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F2" w:rsidRPr="007D7CF2" w:rsidRDefault="000F66DF" w:rsidP="0039770B">
      <w:pPr>
        <w:tabs>
          <w:tab w:val="left" w:pos="8460"/>
        </w:tabs>
        <w:rPr>
          <w:rFonts w:cs="Arial"/>
          <w:b/>
          <w:sz w:val="48"/>
          <w:szCs w:val="48"/>
        </w:rPr>
      </w:pPr>
      <w:r>
        <w:rPr>
          <w:rFonts w:cs="Arial"/>
          <w:b/>
          <w:noProof/>
          <w:sz w:val="48"/>
          <w:szCs w:val="48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4686300</wp:posOffset>
            </wp:positionH>
            <wp:positionV relativeFrom="paragraph">
              <wp:posOffset>87630</wp:posOffset>
            </wp:positionV>
            <wp:extent cx="1866900" cy="1136650"/>
            <wp:effectExtent l="19050" t="0" r="0" b="0"/>
            <wp:wrapTight wrapText="left">
              <wp:wrapPolygon edited="0">
                <wp:start x="-220" y="0"/>
                <wp:lineTo x="-220" y="21359"/>
                <wp:lineTo x="21600" y="21359"/>
                <wp:lineTo x="21600" y="0"/>
                <wp:lineTo x="-22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">
        <w:r w:rsidR="00383CB4" w:rsidRPr="00383CB4">
          <w:rPr>
            <w:rFonts w:cs="Arial"/>
            <w:b/>
            <w:sz w:val="48"/>
            <w:szCs w:val="48"/>
          </w:rPr>
          <w:t>Torbay</w:t>
        </w:r>
      </w:smartTag>
      <w:r w:rsidR="005A424C" w:rsidRPr="007D7CF2">
        <w:rPr>
          <w:rFonts w:cs="Arial"/>
          <w:b/>
          <w:sz w:val="48"/>
          <w:szCs w:val="48"/>
        </w:rPr>
        <w:t xml:space="preserve"> Safeguarding Children Board</w:t>
      </w:r>
      <w:r w:rsidR="0039770B">
        <w:rPr>
          <w:rFonts w:cs="Arial"/>
          <w:b/>
          <w:sz w:val="48"/>
          <w:szCs w:val="48"/>
        </w:rPr>
        <w:t xml:space="preserve"> </w:t>
      </w:r>
      <w:r w:rsidR="007D7CF2" w:rsidRPr="007D7CF2">
        <w:rPr>
          <w:rFonts w:cs="Arial"/>
          <w:b/>
          <w:sz w:val="48"/>
          <w:szCs w:val="48"/>
        </w:rPr>
        <w:t>Minutes</w:t>
      </w:r>
    </w:p>
    <w:p w:rsidR="007D7CF2" w:rsidRDefault="007D7CF2" w:rsidP="00042502">
      <w:pPr>
        <w:tabs>
          <w:tab w:val="left" w:pos="3420"/>
          <w:tab w:val="left" w:pos="7020"/>
        </w:tabs>
        <w:rPr>
          <w:rFonts w:cs="Arial"/>
          <w:b/>
        </w:rPr>
      </w:pPr>
    </w:p>
    <w:p w:rsidR="009A4B51" w:rsidRPr="00910042" w:rsidRDefault="00383CB4" w:rsidP="00F3378A">
      <w:pPr>
        <w:tabs>
          <w:tab w:val="left" w:pos="2835"/>
          <w:tab w:val="left" w:pos="7020"/>
        </w:tabs>
        <w:rPr>
          <w:rFonts w:cs="Arial"/>
          <w:b/>
          <w:sz w:val="22"/>
          <w:szCs w:val="22"/>
        </w:rPr>
      </w:pPr>
      <w:r w:rsidRPr="00910042">
        <w:rPr>
          <w:rFonts w:cs="Arial"/>
          <w:b/>
          <w:sz w:val="22"/>
          <w:szCs w:val="22"/>
        </w:rPr>
        <w:t>Independent Chair</w:t>
      </w:r>
      <w:r w:rsidR="00042502" w:rsidRPr="00910042">
        <w:rPr>
          <w:rFonts w:cs="Arial"/>
          <w:b/>
          <w:sz w:val="22"/>
          <w:szCs w:val="22"/>
        </w:rPr>
        <w:t>:</w:t>
      </w:r>
      <w:r w:rsidR="00F3378A" w:rsidRPr="00910042">
        <w:rPr>
          <w:rFonts w:cs="Arial"/>
          <w:b/>
          <w:sz w:val="22"/>
          <w:szCs w:val="22"/>
        </w:rPr>
        <w:tab/>
        <w:t xml:space="preserve">Mr </w:t>
      </w:r>
      <w:r w:rsidR="002914E0" w:rsidRPr="00910042">
        <w:rPr>
          <w:rFonts w:cs="Arial"/>
          <w:b/>
          <w:sz w:val="22"/>
          <w:szCs w:val="22"/>
        </w:rPr>
        <w:t>D Taylor</w:t>
      </w:r>
      <w:r w:rsidR="00F3378A" w:rsidRPr="00910042">
        <w:rPr>
          <w:rFonts w:cs="Arial"/>
          <w:b/>
          <w:sz w:val="22"/>
          <w:szCs w:val="22"/>
        </w:rPr>
        <w:t xml:space="preserve"> </w:t>
      </w:r>
      <w:r w:rsidR="00042502" w:rsidRPr="00910042">
        <w:rPr>
          <w:rFonts w:cs="Arial"/>
          <w:b/>
          <w:sz w:val="22"/>
          <w:szCs w:val="22"/>
        </w:rPr>
        <w:tab/>
      </w:r>
    </w:p>
    <w:p w:rsidR="007D7CF2" w:rsidRPr="00910042" w:rsidRDefault="007D7CF2" w:rsidP="00042502">
      <w:pPr>
        <w:tabs>
          <w:tab w:val="left" w:pos="3420"/>
          <w:tab w:val="left" w:pos="7020"/>
        </w:tabs>
        <w:rPr>
          <w:rFonts w:cs="Arial"/>
          <w:b/>
          <w:color w:val="FF0000"/>
          <w:sz w:val="22"/>
          <w:szCs w:val="22"/>
        </w:rPr>
      </w:pPr>
    </w:p>
    <w:p w:rsidR="007D7CF2" w:rsidRPr="00910042" w:rsidRDefault="007D7CF2" w:rsidP="00F3378A">
      <w:pPr>
        <w:tabs>
          <w:tab w:val="left" w:pos="1980"/>
          <w:tab w:val="left" w:pos="2835"/>
          <w:tab w:val="left" w:pos="7020"/>
        </w:tabs>
        <w:rPr>
          <w:rFonts w:cs="Arial"/>
          <w:b/>
          <w:sz w:val="22"/>
          <w:szCs w:val="22"/>
        </w:rPr>
      </w:pPr>
      <w:r w:rsidRPr="00910042">
        <w:rPr>
          <w:rFonts w:cs="Arial"/>
          <w:b/>
          <w:sz w:val="22"/>
          <w:szCs w:val="22"/>
        </w:rPr>
        <w:t>Date:</w:t>
      </w:r>
      <w:r w:rsidR="00501AB6" w:rsidRPr="00910042">
        <w:rPr>
          <w:rFonts w:cs="Arial"/>
          <w:b/>
          <w:sz w:val="22"/>
          <w:szCs w:val="22"/>
        </w:rPr>
        <w:tab/>
      </w:r>
      <w:r w:rsidR="00F3378A" w:rsidRPr="00910042">
        <w:rPr>
          <w:rFonts w:cs="Arial"/>
          <w:b/>
          <w:sz w:val="22"/>
          <w:szCs w:val="22"/>
        </w:rPr>
        <w:tab/>
      </w:r>
      <w:r w:rsidR="00D6213A">
        <w:rPr>
          <w:rFonts w:cs="Arial"/>
          <w:b/>
          <w:sz w:val="22"/>
          <w:szCs w:val="22"/>
        </w:rPr>
        <w:t>10</w:t>
      </w:r>
      <w:r w:rsidR="00D6213A" w:rsidRPr="00D6213A">
        <w:rPr>
          <w:rFonts w:cs="Arial"/>
          <w:b/>
          <w:sz w:val="22"/>
          <w:szCs w:val="22"/>
          <w:vertAlign w:val="superscript"/>
        </w:rPr>
        <w:t>th</w:t>
      </w:r>
      <w:r w:rsidR="00D6213A">
        <w:rPr>
          <w:rFonts w:cs="Arial"/>
          <w:b/>
          <w:sz w:val="22"/>
          <w:szCs w:val="22"/>
        </w:rPr>
        <w:t xml:space="preserve"> June 2015</w:t>
      </w:r>
      <w:r w:rsidR="00F3378A" w:rsidRPr="00910042">
        <w:rPr>
          <w:rFonts w:cs="Arial"/>
          <w:b/>
          <w:sz w:val="22"/>
          <w:szCs w:val="22"/>
        </w:rPr>
        <w:t xml:space="preserve"> </w:t>
      </w:r>
    </w:p>
    <w:p w:rsidR="00A672FB" w:rsidRPr="00910042" w:rsidRDefault="00A672FB" w:rsidP="00A476F8">
      <w:pPr>
        <w:tabs>
          <w:tab w:val="left" w:pos="2835"/>
          <w:tab w:val="left" w:pos="7020"/>
        </w:tabs>
        <w:rPr>
          <w:rFonts w:cs="Arial"/>
          <w:b/>
          <w:sz w:val="22"/>
          <w:szCs w:val="22"/>
        </w:rPr>
      </w:pPr>
      <w:r w:rsidRPr="00910042">
        <w:rPr>
          <w:rFonts w:cs="Arial"/>
          <w:b/>
          <w:sz w:val="22"/>
          <w:szCs w:val="22"/>
        </w:rPr>
        <w:t xml:space="preserve">Venue: </w:t>
      </w:r>
      <w:r w:rsidR="00501AB6" w:rsidRPr="00910042">
        <w:rPr>
          <w:rFonts w:cs="Arial"/>
          <w:b/>
          <w:sz w:val="22"/>
          <w:szCs w:val="22"/>
        </w:rPr>
        <w:tab/>
      </w:r>
      <w:r w:rsidR="00D6213A">
        <w:rPr>
          <w:rFonts w:cs="Arial"/>
          <w:b/>
          <w:sz w:val="22"/>
          <w:szCs w:val="22"/>
        </w:rPr>
        <w:t>Riviera International Conference Centre, Torquay</w:t>
      </w:r>
      <w:r w:rsidR="00F3378A" w:rsidRPr="00910042">
        <w:rPr>
          <w:rFonts w:cs="Arial"/>
          <w:b/>
          <w:sz w:val="22"/>
          <w:szCs w:val="22"/>
        </w:rPr>
        <w:tab/>
      </w:r>
    </w:p>
    <w:p w:rsidR="007D7CF2" w:rsidRPr="00910042" w:rsidRDefault="007D7CF2" w:rsidP="00042502">
      <w:pPr>
        <w:tabs>
          <w:tab w:val="left" w:pos="3420"/>
          <w:tab w:val="left" w:pos="7020"/>
        </w:tabs>
        <w:rPr>
          <w:rFonts w:cs="Arial"/>
          <w:b/>
          <w:color w:val="FF0000"/>
          <w:sz w:val="22"/>
          <w:szCs w:val="22"/>
        </w:rPr>
      </w:pPr>
    </w:p>
    <w:p w:rsidR="00F3378A" w:rsidRDefault="00042502" w:rsidP="00F81618">
      <w:pPr>
        <w:tabs>
          <w:tab w:val="left" w:pos="1440"/>
          <w:tab w:val="left" w:pos="3420"/>
          <w:tab w:val="left" w:pos="4500"/>
          <w:tab w:val="left" w:pos="8460"/>
        </w:tabs>
        <w:ind w:left="1440" w:hanging="1440"/>
        <w:rPr>
          <w:rFonts w:cs="Arial"/>
          <w:b/>
          <w:sz w:val="22"/>
          <w:szCs w:val="22"/>
        </w:rPr>
      </w:pPr>
      <w:r w:rsidRPr="00910042">
        <w:rPr>
          <w:rFonts w:cs="Arial"/>
          <w:b/>
          <w:sz w:val="22"/>
          <w:szCs w:val="22"/>
        </w:rPr>
        <w:t xml:space="preserve">Attendees: </w:t>
      </w:r>
      <w:r w:rsidR="008314BF" w:rsidRPr="00910042">
        <w:rPr>
          <w:rFonts w:cs="Arial"/>
          <w:b/>
          <w:sz w:val="22"/>
          <w:szCs w:val="22"/>
        </w:rPr>
        <w:tab/>
      </w:r>
    </w:p>
    <w:p w:rsidR="008E2F5A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Mr</w:t>
      </w:r>
      <w:r w:rsidRPr="00BB0DD3">
        <w:rPr>
          <w:rFonts w:cs="Arial"/>
          <w:sz w:val="22"/>
          <w:szCs w:val="22"/>
        </w:rPr>
        <w:t xml:space="preserve"> D Taylor</w:t>
      </w:r>
      <w:r w:rsidRPr="00BB0DD3">
        <w:rPr>
          <w:rFonts w:cs="Arial"/>
          <w:sz w:val="22"/>
          <w:szCs w:val="22"/>
        </w:rPr>
        <w:tab/>
        <w:t>TSCB Independent Chair</w:t>
      </w:r>
    </w:p>
    <w:p w:rsidR="008E2F5A" w:rsidRPr="00BB0DD3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A Stuckey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TSCB Practice Manager</w:t>
      </w:r>
      <w:r w:rsidRPr="00BB0DD3">
        <w:rPr>
          <w:rFonts w:cs="Arial"/>
          <w:sz w:val="22"/>
          <w:szCs w:val="22"/>
        </w:rPr>
        <w:tab/>
      </w:r>
      <w:r w:rsidRPr="00BB0DD3">
        <w:rPr>
          <w:rFonts w:cs="Arial"/>
          <w:sz w:val="22"/>
          <w:szCs w:val="22"/>
        </w:rPr>
        <w:tab/>
      </w:r>
      <w:r w:rsidRPr="00BB0DD3">
        <w:rPr>
          <w:rFonts w:cs="Arial"/>
          <w:sz w:val="22"/>
          <w:szCs w:val="22"/>
        </w:rPr>
        <w:tab/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C </w:t>
      </w:r>
      <w:r>
        <w:rPr>
          <w:rFonts w:cs="Arial"/>
          <w:sz w:val="22"/>
          <w:szCs w:val="22"/>
        </w:rPr>
        <w:t>Plewes</w:t>
      </w:r>
      <w:r w:rsidRPr="00BB0DD3">
        <w:rPr>
          <w:rFonts w:cs="Arial"/>
          <w:sz w:val="22"/>
          <w:szCs w:val="22"/>
        </w:rPr>
        <w:tab/>
        <w:t>TSCB Coordinator (Minute taker)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Mr</w:t>
      </w:r>
      <w:r w:rsidRPr="00BB0DD3">
        <w:rPr>
          <w:rFonts w:cs="Arial"/>
          <w:sz w:val="22"/>
          <w:szCs w:val="22"/>
        </w:rPr>
        <w:t xml:space="preserve"> R Kirkup </w:t>
      </w:r>
      <w:r w:rsidRPr="00BB0DD3">
        <w:rPr>
          <w:rFonts w:cs="Arial"/>
          <w:sz w:val="22"/>
          <w:szCs w:val="22"/>
        </w:rPr>
        <w:tab/>
        <w:t>Programme Manager, The Children’s Society</w:t>
      </w:r>
    </w:p>
    <w:p w:rsidR="008E2F5A" w:rsidRPr="00BB0DD3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Mr</w:t>
      </w:r>
      <w:r w:rsidRPr="00BB0DD3">
        <w:rPr>
          <w:rFonts w:cs="Arial"/>
          <w:sz w:val="22"/>
          <w:szCs w:val="22"/>
        </w:rPr>
        <w:t xml:space="preserve"> M Tookey</w:t>
      </w:r>
      <w:r w:rsidRPr="00BB0DD3">
        <w:rPr>
          <w:rFonts w:cs="Arial"/>
          <w:sz w:val="22"/>
          <w:szCs w:val="22"/>
        </w:rPr>
        <w:tab/>
      </w:r>
      <w:r w:rsidRPr="00BB0DD3">
        <w:rPr>
          <w:rFonts w:cs="Arial"/>
          <w:sz w:val="22"/>
          <w:szCs w:val="22"/>
        </w:rPr>
        <w:tab/>
        <w:t>Head teacher, St Margaret Clitherow Primary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ind w:left="2835" w:hanging="283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J Phare  </w:t>
      </w:r>
      <w:r w:rsidRPr="00BB0DD3">
        <w:rPr>
          <w:rFonts w:cs="Arial"/>
          <w:sz w:val="22"/>
          <w:szCs w:val="22"/>
        </w:rPr>
        <w:tab/>
        <w:t>Director of Nursing and Professional Practice, Torbay and Southern Devon Health &amp; NHS Care Trust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ind w:left="2835" w:hanging="283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Ms M Kasprzyk </w:t>
      </w:r>
      <w:r>
        <w:rPr>
          <w:rFonts w:cs="Arial"/>
          <w:sz w:val="22"/>
          <w:szCs w:val="22"/>
        </w:rPr>
        <w:tab/>
        <w:t>for</w:t>
      </w:r>
      <w:r w:rsidRPr="008E2F5A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P Keedwell</w:t>
      </w:r>
      <w:r>
        <w:rPr>
          <w:rFonts w:cs="Arial"/>
          <w:sz w:val="22"/>
          <w:szCs w:val="22"/>
        </w:rPr>
        <w:t xml:space="preserve">, </w:t>
      </w:r>
      <w:r w:rsidRPr="00BB0DD3">
        <w:rPr>
          <w:rFonts w:cs="Arial"/>
          <w:sz w:val="22"/>
          <w:szCs w:val="22"/>
        </w:rPr>
        <w:t>Director of Operations, Devon Partnership Trust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ind w:left="2835" w:hanging="283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J Inett</w:t>
      </w:r>
      <w:r w:rsidRPr="00BB0DD3">
        <w:rPr>
          <w:rFonts w:cs="Arial"/>
          <w:sz w:val="22"/>
          <w:szCs w:val="22"/>
        </w:rPr>
        <w:tab/>
        <w:t>Head of Service Virtual School, Children’s Services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ind w:left="2835" w:hanging="283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F McNiven</w:t>
      </w:r>
      <w:r w:rsidRPr="00BB0DD3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Lead Auditor</w:t>
      </w:r>
      <w:r w:rsidRPr="00BB0DD3">
        <w:rPr>
          <w:rFonts w:cs="Arial"/>
          <w:sz w:val="22"/>
          <w:szCs w:val="22"/>
        </w:rPr>
        <w:t>, Children’s Services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D/Supt P Northcott</w:t>
      </w:r>
      <w:r>
        <w:rPr>
          <w:rFonts w:cs="Arial"/>
          <w:sz w:val="22"/>
          <w:szCs w:val="22"/>
        </w:rPr>
        <w:tab/>
        <w:t>Detective Superintendent</w:t>
      </w:r>
      <w:r w:rsidRPr="00BB0DD3">
        <w:rPr>
          <w:rFonts w:cs="Arial"/>
          <w:sz w:val="22"/>
          <w:szCs w:val="22"/>
        </w:rPr>
        <w:t xml:space="preserve">, Devon and Cornwall Police 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Dr M Giblin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Designated Doctor for Looked After Children, South Devon Healthcare Foundation Trust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ind w:left="2835" w:hanging="283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K Davis-Wills</w:t>
      </w:r>
      <w:r>
        <w:rPr>
          <w:rFonts w:cs="Arial"/>
          <w:sz w:val="22"/>
          <w:szCs w:val="22"/>
        </w:rPr>
        <w:tab/>
      </w:r>
      <w:r w:rsidRPr="00BB0DD3">
        <w:rPr>
          <w:rFonts w:cs="Arial"/>
          <w:sz w:val="22"/>
          <w:szCs w:val="22"/>
        </w:rPr>
        <w:t>Head</w:t>
      </w:r>
      <w:r>
        <w:rPr>
          <w:rFonts w:cs="Arial"/>
          <w:sz w:val="22"/>
          <w:szCs w:val="22"/>
        </w:rPr>
        <w:t>teacher</w:t>
      </w:r>
      <w:r w:rsidRPr="00BB0DD3">
        <w:rPr>
          <w:rFonts w:cs="Arial"/>
          <w:sz w:val="22"/>
          <w:szCs w:val="22"/>
        </w:rPr>
        <w:t>, Devon Studio School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M O’Farrell</w:t>
      </w:r>
      <w:r>
        <w:rPr>
          <w:rFonts w:cs="Arial"/>
          <w:sz w:val="22"/>
          <w:szCs w:val="22"/>
        </w:rPr>
        <w:tab/>
        <w:t>Head of Service for Improvement, Children’s Services, Torbay Council</w:t>
      </w:r>
      <w:r>
        <w:rPr>
          <w:rFonts w:cs="Arial"/>
          <w:sz w:val="22"/>
          <w:szCs w:val="22"/>
        </w:rPr>
        <w:tab/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Mr M Benden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Assistant Chief Officer, National Probation Service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910042">
        <w:rPr>
          <w:rFonts w:cs="Arial"/>
          <w:sz w:val="22"/>
          <w:szCs w:val="22"/>
        </w:rPr>
        <w:t xml:space="preserve"> A Fuller</w:t>
      </w:r>
      <w:r w:rsidRPr="00910042">
        <w:rPr>
          <w:rFonts w:cs="Arial"/>
          <w:sz w:val="22"/>
          <w:szCs w:val="22"/>
        </w:rPr>
        <w:tab/>
      </w:r>
      <w:r w:rsidRPr="00910042">
        <w:rPr>
          <w:rFonts w:cs="Arial"/>
          <w:sz w:val="22"/>
          <w:szCs w:val="22"/>
        </w:rPr>
        <w:tab/>
        <w:t>Manager, Integrated Youth Support Service</w:t>
      </w:r>
    </w:p>
    <w:p w:rsidR="00982653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1440" w:hanging="1440"/>
        <w:rPr>
          <w:rFonts w:cs="Arial"/>
          <w:sz w:val="22"/>
          <w:szCs w:val="22"/>
        </w:rPr>
      </w:pPr>
      <w:r w:rsidRPr="008E2F5A">
        <w:rPr>
          <w:rFonts w:cs="Arial"/>
          <w:sz w:val="22"/>
          <w:szCs w:val="22"/>
        </w:rPr>
        <w:t>Ms C Hooper</w:t>
      </w:r>
      <w:r w:rsidRPr="008E2F5A">
        <w:rPr>
          <w:rFonts w:cs="Arial"/>
          <w:sz w:val="22"/>
          <w:szCs w:val="22"/>
        </w:rPr>
        <w:tab/>
      </w:r>
      <w:r w:rsidRPr="008E2F5A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Designated Safeguarding Nurse, South Devon &amp; Torbay CCG</w:t>
      </w:r>
    </w:p>
    <w:p w:rsidR="008E2F5A" w:rsidRP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1440" w:hanging="14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M Guy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Licensing Officer, </w:t>
      </w:r>
      <w:r w:rsidR="004071E2">
        <w:rPr>
          <w:rFonts w:cs="Arial"/>
          <w:sz w:val="22"/>
          <w:szCs w:val="22"/>
        </w:rPr>
        <w:t>Torbay Council</w:t>
      </w:r>
    </w:p>
    <w:p w:rsidR="004071E2" w:rsidRPr="00BB0DD3" w:rsidRDefault="004071E2" w:rsidP="004071E2">
      <w:pPr>
        <w:tabs>
          <w:tab w:val="left" w:pos="0"/>
          <w:tab w:val="left" w:pos="2835"/>
          <w:tab w:val="left" w:pos="4500"/>
          <w:tab w:val="left" w:pos="846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Dr</w:t>
      </w:r>
      <w:r w:rsidRPr="00BB0DD3">
        <w:rPr>
          <w:rFonts w:cs="Arial"/>
          <w:sz w:val="22"/>
          <w:szCs w:val="22"/>
        </w:rPr>
        <w:t xml:space="preserve"> L Dibble</w:t>
      </w:r>
      <w:r w:rsidRPr="00BB0DD3">
        <w:rPr>
          <w:rFonts w:cs="Arial"/>
          <w:sz w:val="22"/>
          <w:szCs w:val="22"/>
        </w:rPr>
        <w:tab/>
        <w:t>Designated Doctor, South Devon &amp; Torbay Clinical Commissioning Group</w:t>
      </w:r>
    </w:p>
    <w:p w:rsidR="00982653" w:rsidRPr="000E21CD" w:rsidRDefault="004071E2" w:rsidP="004071E2">
      <w:pPr>
        <w:tabs>
          <w:tab w:val="left" w:pos="1440"/>
          <w:tab w:val="left" w:pos="2835"/>
          <w:tab w:val="left" w:pos="4500"/>
          <w:tab w:val="left" w:pos="8460"/>
        </w:tabs>
        <w:ind w:left="1440" w:hanging="14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M Bell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Head of Service Improvement, Torbay Council</w:t>
      </w:r>
    </w:p>
    <w:p w:rsidR="002C6D0C" w:rsidRPr="002C6D0C" w:rsidRDefault="002C6D0C" w:rsidP="00F81618">
      <w:pPr>
        <w:tabs>
          <w:tab w:val="left" w:pos="1440"/>
          <w:tab w:val="left" w:pos="3420"/>
          <w:tab w:val="left" w:pos="4500"/>
          <w:tab w:val="left" w:pos="8460"/>
        </w:tabs>
        <w:ind w:left="1440" w:hanging="1440"/>
        <w:rPr>
          <w:rFonts w:cs="Arial"/>
          <w:sz w:val="22"/>
          <w:szCs w:val="22"/>
        </w:rPr>
      </w:pPr>
    </w:p>
    <w:p w:rsidR="008E2F5A" w:rsidRPr="00910042" w:rsidRDefault="008E2F5A" w:rsidP="008E2F5A">
      <w:pPr>
        <w:tabs>
          <w:tab w:val="left" w:pos="1440"/>
          <w:tab w:val="left" w:pos="3420"/>
          <w:tab w:val="left" w:pos="4500"/>
          <w:tab w:val="left" w:pos="8460"/>
        </w:tabs>
        <w:ind w:left="1440" w:hanging="1440"/>
        <w:rPr>
          <w:rFonts w:cs="Arial"/>
          <w:b/>
          <w:sz w:val="22"/>
          <w:szCs w:val="22"/>
        </w:rPr>
      </w:pPr>
      <w:r w:rsidRPr="00910042">
        <w:rPr>
          <w:rFonts w:cs="Arial"/>
          <w:b/>
          <w:sz w:val="22"/>
          <w:szCs w:val="22"/>
        </w:rPr>
        <w:t>Apologies:</w:t>
      </w:r>
      <w:r w:rsidRPr="00910042">
        <w:rPr>
          <w:rFonts w:cs="Arial"/>
          <w:b/>
          <w:sz w:val="22"/>
          <w:szCs w:val="22"/>
        </w:rPr>
        <w:tab/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V Cannon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CAFCASS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Mayor G Oliver</w:t>
      </w:r>
      <w:r>
        <w:rPr>
          <w:rFonts w:cs="Arial"/>
          <w:sz w:val="22"/>
          <w:szCs w:val="22"/>
        </w:rPr>
        <w:tab/>
        <w:t>Lead Member for Children’s, Schools and Families, Torbay Council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E Redding</w:t>
      </w:r>
      <w:r>
        <w:rPr>
          <w:rFonts w:cs="Arial"/>
          <w:sz w:val="22"/>
          <w:szCs w:val="22"/>
        </w:rPr>
        <w:tab/>
      </w:r>
      <w:r w:rsidR="004071E2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Director of Children’s Services, Torbay Council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C Dimond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Director of Public Health, Torbay Council</w:t>
      </w:r>
    </w:p>
    <w:p w:rsidR="008E2F5A" w:rsidRPr="007654E8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sz w:val="22"/>
          <w:szCs w:val="22"/>
        </w:rPr>
      </w:pPr>
      <w:r>
        <w:rPr>
          <w:rFonts w:cs="Arial"/>
          <w:sz w:val="22"/>
          <w:szCs w:val="22"/>
        </w:rPr>
        <w:t>Ms K Grimshaw</w:t>
      </w:r>
      <w:r>
        <w:rPr>
          <w:rFonts w:cs="Arial"/>
          <w:sz w:val="22"/>
          <w:szCs w:val="22"/>
        </w:rPr>
        <w:tab/>
      </w:r>
      <w:r w:rsidRPr="007654E8">
        <w:rPr>
          <w:sz w:val="22"/>
          <w:szCs w:val="22"/>
        </w:rPr>
        <w:t>D</w:t>
      </w:r>
      <w:r>
        <w:rPr>
          <w:sz w:val="22"/>
          <w:szCs w:val="22"/>
        </w:rPr>
        <w:t xml:space="preserve">irector of Wellbeing &amp; Families, </w:t>
      </w:r>
      <w:r w:rsidRPr="007654E8">
        <w:rPr>
          <w:sz w:val="22"/>
          <w:szCs w:val="22"/>
        </w:rPr>
        <w:t>South Devon &amp; Torbay Clinical Commissioning Group</w:t>
      </w:r>
    </w:p>
    <w:p w:rsidR="008E2F5A" w:rsidRPr="00BB0DD3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S Matthews</w:t>
      </w:r>
      <w:r w:rsidRPr="00BB0DD3">
        <w:rPr>
          <w:rFonts w:cs="Arial"/>
          <w:sz w:val="22"/>
          <w:szCs w:val="22"/>
        </w:rPr>
        <w:tab/>
        <w:t>Public Health Principal, Torbay Council</w:t>
      </w:r>
    </w:p>
    <w:p w:rsidR="008E2F5A" w:rsidRPr="00BB0DD3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A Proctor</w:t>
      </w:r>
      <w:r w:rsidRPr="00BB0DD3">
        <w:rPr>
          <w:rFonts w:cs="Arial"/>
          <w:sz w:val="22"/>
          <w:szCs w:val="22"/>
        </w:rPr>
        <w:tab/>
      </w:r>
      <w:r w:rsidRPr="00BB0DD3">
        <w:rPr>
          <w:rFonts w:cs="Arial"/>
          <w:sz w:val="22"/>
          <w:szCs w:val="22"/>
        </w:rPr>
        <w:tab/>
        <w:t>Assistant Chief Executive, Dorset, Devon and Cornwall Community Rehabilitation Company</w:t>
      </w:r>
    </w:p>
    <w:p w:rsidR="008E2F5A" w:rsidRPr="00BB0DD3" w:rsidRDefault="008E2F5A" w:rsidP="008E2F5A">
      <w:pPr>
        <w:tabs>
          <w:tab w:val="left" w:pos="0"/>
          <w:tab w:val="left" w:pos="2835"/>
          <w:tab w:val="left" w:pos="4500"/>
          <w:tab w:val="left" w:pos="8460"/>
        </w:tabs>
        <w:ind w:left="2835" w:hanging="283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Mr</w:t>
      </w:r>
      <w:r w:rsidRPr="00BB0DD3">
        <w:rPr>
          <w:rFonts w:cs="Arial"/>
          <w:sz w:val="22"/>
          <w:szCs w:val="22"/>
        </w:rPr>
        <w:t xml:space="preserve"> R Knight</w:t>
      </w:r>
      <w:r w:rsidRPr="00BB0DD3">
        <w:rPr>
          <w:rFonts w:cs="Arial"/>
          <w:sz w:val="22"/>
          <w:szCs w:val="22"/>
        </w:rPr>
        <w:tab/>
        <w:t>Principal Improvement and Performance Manager, Children’s Services</w:t>
      </w:r>
    </w:p>
    <w:p w:rsidR="008E2F5A" w:rsidRPr="00BB0DD3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BB0DD3">
        <w:rPr>
          <w:rFonts w:cs="Arial"/>
          <w:sz w:val="22"/>
          <w:szCs w:val="22"/>
        </w:rPr>
        <w:t xml:space="preserve"> J Jensen</w:t>
      </w:r>
      <w:r w:rsidRPr="00BB0DD3">
        <w:rPr>
          <w:rFonts w:cs="Arial"/>
          <w:sz w:val="22"/>
          <w:szCs w:val="22"/>
        </w:rPr>
        <w:tab/>
      </w:r>
      <w:r w:rsidRPr="00BB0DD3">
        <w:rPr>
          <w:rFonts w:cs="Arial"/>
          <w:sz w:val="22"/>
          <w:szCs w:val="22"/>
        </w:rPr>
        <w:tab/>
        <w:t>Assistant Director, Children’s Services, Torbay Council</w:t>
      </w:r>
    </w:p>
    <w:p w:rsidR="008E2F5A" w:rsidRDefault="008E2F5A" w:rsidP="008E2F5A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 M Harding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Lay Member</w:t>
      </w:r>
    </w:p>
    <w:p w:rsidR="004071E2" w:rsidRDefault="004071E2" w:rsidP="004071E2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Mr T McCulloch</w:t>
      </w:r>
      <w:r>
        <w:rPr>
          <w:rFonts w:cs="Arial"/>
          <w:sz w:val="22"/>
          <w:szCs w:val="22"/>
        </w:rPr>
        <w:tab/>
        <w:t>Regional Manager, Action for Children</w:t>
      </w:r>
    </w:p>
    <w:p w:rsidR="004071E2" w:rsidRDefault="004071E2" w:rsidP="004071E2">
      <w:pPr>
        <w:tabs>
          <w:tab w:val="left" w:pos="1440"/>
          <w:tab w:val="left" w:pos="2835"/>
          <w:tab w:val="left" w:pos="4500"/>
          <w:tab w:val="left" w:pos="8460"/>
        </w:tabs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Ms</w:t>
      </w:r>
      <w:r w:rsidRPr="00910042">
        <w:rPr>
          <w:rFonts w:cs="Arial"/>
          <w:sz w:val="22"/>
          <w:szCs w:val="22"/>
        </w:rPr>
        <w:t xml:space="preserve"> J Viner </w:t>
      </w:r>
      <w:r w:rsidRPr="00910042">
        <w:rPr>
          <w:rFonts w:cs="Arial"/>
          <w:sz w:val="22"/>
          <w:szCs w:val="22"/>
        </w:rPr>
        <w:tab/>
      </w:r>
      <w:r w:rsidRPr="00910042">
        <w:rPr>
          <w:rFonts w:cs="Arial"/>
          <w:sz w:val="22"/>
          <w:szCs w:val="22"/>
        </w:rPr>
        <w:tab/>
        <w:t>Director of Professional Practice, Nursing and Peoples Experience, South Devon Health Care NHS Foundation Trust</w:t>
      </w:r>
    </w:p>
    <w:p w:rsidR="002C6D0C" w:rsidRDefault="002C6D0C" w:rsidP="00F81618">
      <w:pPr>
        <w:tabs>
          <w:tab w:val="left" w:pos="1440"/>
          <w:tab w:val="left" w:pos="3420"/>
          <w:tab w:val="left" w:pos="4500"/>
          <w:tab w:val="left" w:pos="8460"/>
        </w:tabs>
        <w:ind w:left="1440" w:hanging="1440"/>
        <w:rPr>
          <w:rFonts w:cs="Arial"/>
          <w:b/>
          <w:sz w:val="22"/>
          <w:szCs w:val="22"/>
        </w:rPr>
      </w:pPr>
    </w:p>
    <w:p w:rsidR="002727A8" w:rsidRDefault="002727A8" w:rsidP="00FE2239">
      <w:pPr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824A22" w:rsidRPr="00910042" w:rsidTr="009154D8">
        <w:trPr>
          <w:trHeight w:val="645"/>
        </w:trPr>
        <w:tc>
          <w:tcPr>
            <w:tcW w:w="10420" w:type="dxa"/>
            <w:vAlign w:val="center"/>
          </w:tcPr>
          <w:p w:rsidR="00824A22" w:rsidRPr="00910042" w:rsidRDefault="00B51560" w:rsidP="003C052E">
            <w:pPr>
              <w:jc w:val="both"/>
              <w:rPr>
                <w:rFonts w:cs="Arial"/>
                <w:sz w:val="22"/>
                <w:szCs w:val="22"/>
              </w:rPr>
            </w:pPr>
            <w:r w:rsidRPr="00910042">
              <w:rPr>
                <w:rFonts w:cs="Arial"/>
                <w:b/>
                <w:sz w:val="22"/>
                <w:szCs w:val="22"/>
              </w:rPr>
              <w:t>Agenda Item 1</w:t>
            </w:r>
            <w:r w:rsidR="00824A22" w:rsidRPr="00910042">
              <w:rPr>
                <w:rFonts w:cs="Arial"/>
                <w:b/>
                <w:sz w:val="22"/>
                <w:szCs w:val="22"/>
              </w:rPr>
              <w:t xml:space="preserve"> </w:t>
            </w:r>
            <w:r w:rsidR="003C052E">
              <w:rPr>
                <w:rFonts w:cs="Arial"/>
                <w:b/>
                <w:sz w:val="22"/>
                <w:szCs w:val="22"/>
              </w:rPr>
              <w:t>–</w:t>
            </w:r>
            <w:r w:rsidR="00824A22" w:rsidRPr="00910042">
              <w:rPr>
                <w:rFonts w:cs="Arial"/>
                <w:b/>
                <w:sz w:val="22"/>
                <w:szCs w:val="22"/>
              </w:rPr>
              <w:t xml:space="preserve"> </w:t>
            </w:r>
            <w:r w:rsidR="003C052E">
              <w:rPr>
                <w:rFonts w:cs="Arial"/>
                <w:b/>
                <w:sz w:val="22"/>
                <w:szCs w:val="22"/>
              </w:rPr>
              <w:t>Introductions and update on Business Plan 2014/15</w:t>
            </w:r>
          </w:p>
        </w:tc>
      </w:tr>
    </w:tbl>
    <w:p w:rsidR="009154D8" w:rsidRPr="00910042" w:rsidRDefault="009154D8" w:rsidP="00FE2239">
      <w:pPr>
        <w:jc w:val="both"/>
        <w:rPr>
          <w:rFonts w:cs="Arial"/>
          <w:sz w:val="22"/>
          <w:szCs w:val="22"/>
        </w:rPr>
      </w:pPr>
    </w:p>
    <w:p w:rsidR="004F46E6" w:rsidRDefault="00EC3E74" w:rsidP="00EC3E74">
      <w:pPr>
        <w:ind w:left="720" w:hanging="7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1.1</w:t>
      </w:r>
      <w:r>
        <w:rPr>
          <w:rFonts w:cs="Arial"/>
          <w:sz w:val="22"/>
          <w:szCs w:val="22"/>
        </w:rPr>
        <w:tab/>
      </w:r>
      <w:r w:rsidR="00FB4E5A">
        <w:rPr>
          <w:rFonts w:cs="Arial"/>
          <w:sz w:val="22"/>
          <w:szCs w:val="22"/>
        </w:rPr>
        <w:t>Mr Taylor went over the priorities that were identified for the Board in 2014/15, highlighting the progress made on these issues and which required further focus.</w:t>
      </w:r>
      <w:r w:rsidR="004F46E6">
        <w:rPr>
          <w:rFonts w:cs="Arial"/>
          <w:sz w:val="22"/>
          <w:szCs w:val="22"/>
        </w:rPr>
        <w:t xml:space="preserve"> </w:t>
      </w:r>
    </w:p>
    <w:p w:rsidR="003C052E" w:rsidRPr="00910042" w:rsidRDefault="003C052E" w:rsidP="00FE2239">
      <w:pPr>
        <w:jc w:val="both"/>
        <w:rPr>
          <w:rFonts w:cs="Arial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40"/>
      </w:tblGrid>
      <w:tr w:rsidR="00505A71" w:rsidRPr="00910042" w:rsidTr="004B4DA7">
        <w:trPr>
          <w:trHeight w:val="571"/>
        </w:trPr>
        <w:tc>
          <w:tcPr>
            <w:tcW w:w="10740" w:type="dxa"/>
            <w:vAlign w:val="center"/>
          </w:tcPr>
          <w:p w:rsidR="00D87FC7" w:rsidRPr="008C365A" w:rsidRDefault="00B51560" w:rsidP="004F46E6">
            <w:pPr>
              <w:rPr>
                <w:rFonts w:cs="Arial"/>
                <w:b/>
                <w:sz w:val="22"/>
                <w:szCs w:val="22"/>
              </w:rPr>
            </w:pPr>
            <w:r w:rsidRPr="00910042">
              <w:rPr>
                <w:rFonts w:cs="Arial"/>
                <w:b/>
                <w:sz w:val="22"/>
                <w:szCs w:val="22"/>
              </w:rPr>
              <w:lastRenderedPageBreak/>
              <w:t>Agenda Item 2</w:t>
            </w:r>
            <w:r w:rsidR="00D57B7F" w:rsidRPr="00910042">
              <w:rPr>
                <w:rFonts w:cs="Arial"/>
                <w:b/>
                <w:sz w:val="22"/>
                <w:szCs w:val="22"/>
              </w:rPr>
              <w:t xml:space="preserve"> </w:t>
            </w:r>
            <w:r w:rsidR="00A00019" w:rsidRPr="00910042">
              <w:rPr>
                <w:rFonts w:cs="Arial"/>
                <w:b/>
                <w:sz w:val="22"/>
                <w:szCs w:val="22"/>
              </w:rPr>
              <w:t xml:space="preserve">– </w:t>
            </w:r>
            <w:r w:rsidR="004F46E6">
              <w:rPr>
                <w:rFonts w:cs="Arial"/>
                <w:b/>
                <w:sz w:val="22"/>
                <w:szCs w:val="22"/>
              </w:rPr>
              <w:t>Subgroup Chair reporting</w:t>
            </w:r>
          </w:p>
        </w:tc>
      </w:tr>
      <w:tr w:rsidR="003828B1" w:rsidRPr="00910042" w:rsidTr="004B4DA7">
        <w:trPr>
          <w:trHeight w:val="571"/>
        </w:trPr>
        <w:tc>
          <w:tcPr>
            <w:tcW w:w="10740" w:type="dxa"/>
            <w:vAlign w:val="center"/>
          </w:tcPr>
          <w:p w:rsidR="003828B1" w:rsidRPr="00910042" w:rsidRDefault="003828B1" w:rsidP="003C0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Document:</w:t>
            </w:r>
            <w:r w:rsidR="00875DBD">
              <w:rPr>
                <w:rFonts w:cs="Arial"/>
                <w:b/>
                <w:sz w:val="22"/>
                <w:szCs w:val="22"/>
              </w:rPr>
              <w:t xml:space="preserve"> </w:t>
            </w:r>
            <w:r w:rsidR="00C63877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</w:tbl>
    <w:p w:rsidR="00824A22" w:rsidRPr="00910042" w:rsidRDefault="00824A22" w:rsidP="00FE2239">
      <w:pPr>
        <w:jc w:val="both"/>
        <w:rPr>
          <w:rFonts w:cs="Arial"/>
          <w:sz w:val="22"/>
          <w:szCs w:val="22"/>
        </w:rPr>
      </w:pPr>
    </w:p>
    <w:p w:rsidR="0002186D" w:rsidRDefault="0002186D" w:rsidP="00FE2239">
      <w:pPr>
        <w:jc w:val="both"/>
        <w:rPr>
          <w:rFonts w:cs="Arial"/>
          <w:sz w:val="22"/>
          <w:szCs w:val="22"/>
        </w:rPr>
      </w:pPr>
    </w:p>
    <w:p w:rsidR="00797B07" w:rsidRPr="004071E2" w:rsidRDefault="00EC3E74" w:rsidP="00FE2239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2.1</w:t>
      </w:r>
      <w:r>
        <w:rPr>
          <w:rFonts w:cs="Arial"/>
          <w:b/>
          <w:sz w:val="22"/>
          <w:szCs w:val="22"/>
        </w:rPr>
        <w:tab/>
      </w:r>
      <w:r w:rsidR="00982653" w:rsidRPr="004071E2">
        <w:rPr>
          <w:rFonts w:cs="Arial"/>
          <w:b/>
          <w:sz w:val="22"/>
          <w:szCs w:val="22"/>
        </w:rPr>
        <w:t>Training</w:t>
      </w:r>
      <w:r w:rsidR="004071E2">
        <w:rPr>
          <w:rFonts w:cs="Arial"/>
          <w:b/>
          <w:sz w:val="22"/>
          <w:szCs w:val="22"/>
        </w:rPr>
        <w:t>, Learning and Development Subgroup</w:t>
      </w:r>
    </w:p>
    <w:p w:rsidR="003F7DCD" w:rsidRDefault="003F7DCD" w:rsidP="00FE2239">
      <w:pPr>
        <w:jc w:val="both"/>
        <w:rPr>
          <w:rFonts w:cs="Arial"/>
          <w:sz w:val="22"/>
          <w:szCs w:val="22"/>
        </w:rPr>
      </w:pPr>
    </w:p>
    <w:p w:rsidR="003F7DCD" w:rsidRDefault="00EC3E74" w:rsidP="00FE223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2.2</w:t>
      </w:r>
      <w:r>
        <w:rPr>
          <w:rFonts w:cs="Arial"/>
          <w:sz w:val="22"/>
          <w:szCs w:val="22"/>
        </w:rPr>
        <w:tab/>
      </w:r>
      <w:r w:rsidR="003F7DCD">
        <w:rPr>
          <w:rFonts w:cs="Arial"/>
          <w:sz w:val="22"/>
          <w:szCs w:val="22"/>
        </w:rPr>
        <w:t xml:space="preserve">Ms Stuckey presented a report in relation to the Training Subgroup. </w:t>
      </w:r>
    </w:p>
    <w:p w:rsidR="003F7DCD" w:rsidRDefault="003F7DCD" w:rsidP="00FE2239">
      <w:pPr>
        <w:jc w:val="both"/>
        <w:rPr>
          <w:rFonts w:cs="Arial"/>
          <w:sz w:val="22"/>
          <w:szCs w:val="22"/>
        </w:rPr>
      </w:pPr>
    </w:p>
    <w:p w:rsidR="003F7DCD" w:rsidRDefault="00EC3E74" w:rsidP="00EC3E74">
      <w:pPr>
        <w:ind w:left="720" w:hanging="7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2.3</w:t>
      </w:r>
      <w:r>
        <w:rPr>
          <w:rFonts w:cs="Arial"/>
          <w:sz w:val="22"/>
          <w:szCs w:val="22"/>
        </w:rPr>
        <w:tab/>
      </w:r>
      <w:r w:rsidR="003F7DCD">
        <w:rPr>
          <w:rFonts w:cs="Arial"/>
          <w:sz w:val="22"/>
          <w:szCs w:val="22"/>
        </w:rPr>
        <w:t xml:space="preserve">Ms Inett noted that there were issues in relation to accessing the I-Learn system for some staff. Mr </w:t>
      </w:r>
      <w:proofErr w:type="spellStart"/>
      <w:r w:rsidR="003F7DCD">
        <w:rPr>
          <w:rFonts w:cs="Arial"/>
          <w:sz w:val="22"/>
          <w:szCs w:val="22"/>
        </w:rPr>
        <w:t>Benden</w:t>
      </w:r>
      <w:proofErr w:type="spellEnd"/>
      <w:r w:rsidR="003F7DCD">
        <w:rPr>
          <w:rFonts w:cs="Arial"/>
          <w:sz w:val="22"/>
          <w:szCs w:val="22"/>
        </w:rPr>
        <w:t xml:space="preserve"> concurred that the I-Learn system is blocked by the Probation IT system</w:t>
      </w:r>
      <w:r w:rsidR="003F7DCD" w:rsidRPr="007A3F49">
        <w:rPr>
          <w:rFonts w:cs="Arial"/>
          <w:b/>
          <w:sz w:val="22"/>
          <w:szCs w:val="22"/>
        </w:rPr>
        <w:t>.</w:t>
      </w:r>
      <w:r w:rsidR="007A3F49" w:rsidRPr="007A3F49">
        <w:rPr>
          <w:rFonts w:cs="Arial"/>
          <w:b/>
          <w:sz w:val="22"/>
          <w:szCs w:val="22"/>
        </w:rPr>
        <w:t xml:space="preserve"> </w:t>
      </w:r>
    </w:p>
    <w:p w:rsidR="00797B07" w:rsidRDefault="00797B07" w:rsidP="00FE2239">
      <w:pPr>
        <w:jc w:val="both"/>
        <w:rPr>
          <w:rFonts w:cs="Arial"/>
          <w:sz w:val="22"/>
          <w:szCs w:val="22"/>
        </w:rPr>
      </w:pPr>
    </w:p>
    <w:p w:rsidR="00D77B01" w:rsidRDefault="00EC3E74" w:rsidP="00EC3E74">
      <w:pPr>
        <w:ind w:left="720" w:hanging="7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2.4</w:t>
      </w:r>
      <w:r>
        <w:rPr>
          <w:rFonts w:cs="Arial"/>
          <w:sz w:val="22"/>
          <w:szCs w:val="22"/>
        </w:rPr>
        <w:tab/>
      </w:r>
      <w:r w:rsidR="00D77B01">
        <w:rPr>
          <w:rFonts w:cs="Arial"/>
          <w:sz w:val="22"/>
          <w:szCs w:val="22"/>
        </w:rPr>
        <w:t xml:space="preserve">Ms Phare stated that she would like to have some indication on the time that each course is expected to take to </w:t>
      </w:r>
      <w:proofErr w:type="gramStart"/>
      <w:r w:rsidR="00D77B01">
        <w:rPr>
          <w:rFonts w:cs="Arial"/>
          <w:sz w:val="22"/>
          <w:szCs w:val="22"/>
        </w:rPr>
        <w:t>complete,</w:t>
      </w:r>
      <w:proofErr w:type="gramEnd"/>
      <w:r w:rsidR="00D77B01">
        <w:rPr>
          <w:rFonts w:cs="Arial"/>
          <w:sz w:val="22"/>
          <w:szCs w:val="22"/>
        </w:rPr>
        <w:t xml:space="preserve"> along with a guide to how far through the course you are at each point.</w:t>
      </w:r>
      <w:r w:rsidR="007A3F49">
        <w:rPr>
          <w:rFonts w:cs="Arial"/>
          <w:sz w:val="22"/>
          <w:szCs w:val="22"/>
        </w:rPr>
        <w:t xml:space="preserve"> </w:t>
      </w:r>
    </w:p>
    <w:p w:rsidR="000E21CD" w:rsidRDefault="000E21CD" w:rsidP="00FE2239">
      <w:pPr>
        <w:jc w:val="both"/>
        <w:rPr>
          <w:rFonts w:cs="Arial"/>
          <w:sz w:val="22"/>
          <w:szCs w:val="22"/>
        </w:rPr>
      </w:pPr>
    </w:p>
    <w:p w:rsidR="00D77B01" w:rsidRDefault="00EC3E74" w:rsidP="00EC3E74">
      <w:pPr>
        <w:ind w:left="720" w:hanging="7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2.5</w:t>
      </w:r>
      <w:r>
        <w:rPr>
          <w:rFonts w:cs="Arial"/>
          <w:sz w:val="22"/>
          <w:szCs w:val="22"/>
        </w:rPr>
        <w:tab/>
      </w:r>
      <w:r w:rsidR="00D77B01">
        <w:rPr>
          <w:rFonts w:cs="Arial"/>
          <w:sz w:val="22"/>
          <w:szCs w:val="22"/>
        </w:rPr>
        <w:t xml:space="preserve">Mr </w:t>
      </w:r>
      <w:proofErr w:type="spellStart"/>
      <w:r w:rsidR="00D77B01">
        <w:rPr>
          <w:rFonts w:cs="Arial"/>
          <w:sz w:val="22"/>
          <w:szCs w:val="22"/>
        </w:rPr>
        <w:t>Benden</w:t>
      </w:r>
      <w:proofErr w:type="spellEnd"/>
      <w:r w:rsidR="00D77B01">
        <w:rPr>
          <w:rFonts w:cs="Arial"/>
          <w:sz w:val="22"/>
          <w:szCs w:val="22"/>
        </w:rPr>
        <w:t xml:space="preserve"> noted that the National Probation S</w:t>
      </w:r>
      <w:r w:rsidR="007A3F49">
        <w:rPr>
          <w:rFonts w:cs="Arial"/>
          <w:sz w:val="22"/>
          <w:szCs w:val="22"/>
        </w:rPr>
        <w:t>ervice seem to be saying that they will only fund staff to do their own national training</w:t>
      </w:r>
      <w:r w:rsidR="00D77B01">
        <w:rPr>
          <w:rFonts w:cs="Arial"/>
          <w:sz w:val="22"/>
          <w:szCs w:val="22"/>
        </w:rPr>
        <w:t>; however Mr Benden acknowledged that there was value in staff attending multi-agency training delivered in the local area.</w:t>
      </w:r>
      <w:r w:rsidR="007A3F49">
        <w:rPr>
          <w:rFonts w:cs="Arial"/>
          <w:sz w:val="22"/>
          <w:szCs w:val="22"/>
        </w:rPr>
        <w:t xml:space="preserve"> </w:t>
      </w:r>
    </w:p>
    <w:p w:rsidR="00797B07" w:rsidRDefault="00797B07" w:rsidP="00FE2239">
      <w:pPr>
        <w:jc w:val="both"/>
        <w:rPr>
          <w:rFonts w:cs="Arial"/>
          <w:sz w:val="22"/>
          <w:szCs w:val="22"/>
        </w:rPr>
      </w:pPr>
    </w:p>
    <w:p w:rsidR="00797B07" w:rsidRPr="007A3F49" w:rsidRDefault="00EC3E74" w:rsidP="00EC3E74">
      <w:pPr>
        <w:ind w:left="720" w:hanging="720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2.6</w:t>
      </w:r>
      <w:r>
        <w:rPr>
          <w:rFonts w:cs="Arial"/>
          <w:sz w:val="22"/>
          <w:szCs w:val="22"/>
        </w:rPr>
        <w:tab/>
      </w:r>
      <w:r w:rsidR="004071E2">
        <w:rPr>
          <w:rFonts w:cs="Arial"/>
          <w:sz w:val="22"/>
          <w:szCs w:val="22"/>
        </w:rPr>
        <w:t>It was noted that training should be relevant across agencies. That a diary of training is made available on the website and that this includes the Best Practice Forum events.</w:t>
      </w:r>
      <w:r w:rsidR="007A3F49">
        <w:rPr>
          <w:rFonts w:cs="Arial"/>
          <w:sz w:val="22"/>
          <w:szCs w:val="22"/>
        </w:rPr>
        <w:t xml:space="preserve"> </w:t>
      </w:r>
    </w:p>
    <w:p w:rsidR="0044408F" w:rsidRDefault="0044408F" w:rsidP="00FE2239">
      <w:pPr>
        <w:jc w:val="both"/>
        <w:rPr>
          <w:rFonts w:cs="Arial"/>
          <w:sz w:val="22"/>
          <w:szCs w:val="22"/>
        </w:rPr>
      </w:pPr>
    </w:p>
    <w:p w:rsidR="007A3F49" w:rsidRDefault="001E47F7" w:rsidP="00EC3E74">
      <w:pPr>
        <w:ind w:left="720" w:hanging="720"/>
        <w:jc w:val="both"/>
        <w:rPr>
          <w:rFonts w:cs="Arial"/>
          <w:b/>
          <w:sz w:val="22"/>
          <w:szCs w:val="22"/>
        </w:rPr>
      </w:pPr>
      <w:r w:rsidRPr="001E47F7">
        <w:rPr>
          <w:rFonts w:cs="Arial"/>
          <w:sz w:val="22"/>
          <w:szCs w:val="22"/>
        </w:rPr>
        <w:t>2.7</w:t>
      </w:r>
      <w:r w:rsidR="00EC3E74" w:rsidRPr="001E47F7">
        <w:rPr>
          <w:rFonts w:cs="Arial"/>
          <w:sz w:val="22"/>
          <w:szCs w:val="22"/>
        </w:rPr>
        <w:tab/>
      </w:r>
      <w:r w:rsidR="007A3F49" w:rsidRPr="001E47F7">
        <w:rPr>
          <w:rFonts w:cs="Arial"/>
          <w:sz w:val="22"/>
          <w:szCs w:val="22"/>
        </w:rPr>
        <w:t>W</w:t>
      </w:r>
      <w:r w:rsidR="00D17788" w:rsidRPr="001E47F7">
        <w:rPr>
          <w:rFonts w:cs="Arial"/>
          <w:sz w:val="22"/>
          <w:szCs w:val="22"/>
        </w:rPr>
        <w:t>ill look to revise training programme in line with the priorities for the Board in the forthcoming year</w:t>
      </w:r>
      <w:r w:rsidRPr="001E47F7">
        <w:rPr>
          <w:rFonts w:cs="Arial"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 xml:space="preserve"> </w:t>
      </w:r>
    </w:p>
    <w:p w:rsidR="00D17788" w:rsidRDefault="00D17788" w:rsidP="00FE2239">
      <w:pPr>
        <w:jc w:val="both"/>
        <w:rPr>
          <w:rFonts w:cs="Arial"/>
          <w:b/>
          <w:sz w:val="22"/>
          <w:szCs w:val="22"/>
        </w:rPr>
      </w:pPr>
    </w:p>
    <w:p w:rsidR="004071E2" w:rsidRPr="004071E2" w:rsidRDefault="001E47F7" w:rsidP="00FE2239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2.8</w:t>
      </w:r>
      <w:r w:rsidR="00EC3E74">
        <w:rPr>
          <w:rFonts w:cs="Arial"/>
          <w:b/>
          <w:sz w:val="22"/>
          <w:szCs w:val="22"/>
        </w:rPr>
        <w:tab/>
      </w:r>
      <w:r w:rsidR="004071E2">
        <w:rPr>
          <w:rFonts w:cs="Arial"/>
          <w:b/>
          <w:sz w:val="22"/>
          <w:szCs w:val="22"/>
        </w:rPr>
        <w:t>Serious Case Review Subgroup</w:t>
      </w:r>
    </w:p>
    <w:p w:rsidR="004071E2" w:rsidRDefault="004071E2" w:rsidP="00FE2239">
      <w:pPr>
        <w:jc w:val="both"/>
        <w:rPr>
          <w:rFonts w:cs="Arial"/>
          <w:sz w:val="22"/>
          <w:szCs w:val="22"/>
        </w:rPr>
      </w:pPr>
    </w:p>
    <w:p w:rsidR="004071E2" w:rsidRDefault="001E47F7" w:rsidP="00FE223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2.9</w:t>
      </w:r>
      <w:r w:rsidR="00EC3E74">
        <w:rPr>
          <w:rFonts w:cs="Arial"/>
          <w:sz w:val="22"/>
          <w:szCs w:val="22"/>
        </w:rPr>
        <w:tab/>
      </w:r>
      <w:r w:rsidR="004071E2">
        <w:rPr>
          <w:rFonts w:cs="Arial"/>
          <w:sz w:val="22"/>
          <w:szCs w:val="22"/>
        </w:rPr>
        <w:t>Ms O’Farrell presented a report in relation to the Serious Case Review Subgroup.</w:t>
      </w:r>
    </w:p>
    <w:p w:rsidR="009E3ED9" w:rsidRDefault="009E3ED9" w:rsidP="00FE2239">
      <w:pPr>
        <w:jc w:val="both"/>
        <w:rPr>
          <w:rFonts w:cs="Arial"/>
          <w:sz w:val="22"/>
          <w:szCs w:val="22"/>
        </w:rPr>
      </w:pPr>
    </w:p>
    <w:p w:rsidR="004071E2" w:rsidRDefault="001E47F7" w:rsidP="00FE223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2.10</w:t>
      </w:r>
      <w:r w:rsidR="00EC3E74">
        <w:rPr>
          <w:rFonts w:cs="Arial"/>
          <w:sz w:val="22"/>
          <w:szCs w:val="22"/>
        </w:rPr>
        <w:tab/>
      </w:r>
      <w:r w:rsidR="004071E2">
        <w:rPr>
          <w:rFonts w:cs="Arial"/>
          <w:sz w:val="22"/>
          <w:szCs w:val="22"/>
        </w:rPr>
        <w:t>Ms Kasprzyk asked that learning be shared across the adults and children’s Boards.</w:t>
      </w:r>
    </w:p>
    <w:p w:rsidR="00B72E62" w:rsidRDefault="00B72E62" w:rsidP="00FE2239">
      <w:pPr>
        <w:jc w:val="both"/>
        <w:rPr>
          <w:rFonts w:cs="Arial"/>
          <w:sz w:val="22"/>
          <w:szCs w:val="22"/>
        </w:rPr>
      </w:pPr>
    </w:p>
    <w:p w:rsidR="00CE57B4" w:rsidRDefault="00CE57B4" w:rsidP="00FE2239">
      <w:pPr>
        <w:jc w:val="both"/>
        <w:rPr>
          <w:rFonts w:cs="Arial"/>
          <w:b/>
          <w:sz w:val="22"/>
          <w:szCs w:val="22"/>
        </w:rPr>
      </w:pPr>
    </w:p>
    <w:p w:rsidR="00CE57B4" w:rsidRPr="00CE57B4" w:rsidRDefault="001E47F7" w:rsidP="00FE2239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2.11</w:t>
      </w:r>
      <w:r w:rsidR="00EC3E74">
        <w:rPr>
          <w:rFonts w:cs="Arial"/>
          <w:b/>
          <w:sz w:val="22"/>
          <w:szCs w:val="22"/>
        </w:rPr>
        <w:tab/>
      </w:r>
      <w:r w:rsidR="00CE57B4">
        <w:rPr>
          <w:rFonts w:cs="Arial"/>
          <w:b/>
          <w:sz w:val="22"/>
          <w:szCs w:val="22"/>
        </w:rPr>
        <w:t>Quality Assurance Subgroup</w:t>
      </w:r>
    </w:p>
    <w:p w:rsidR="00CE57B4" w:rsidRDefault="00CE57B4" w:rsidP="00FE2239">
      <w:pPr>
        <w:jc w:val="both"/>
        <w:rPr>
          <w:rFonts w:cs="Arial"/>
          <w:sz w:val="22"/>
          <w:szCs w:val="22"/>
        </w:rPr>
      </w:pPr>
    </w:p>
    <w:p w:rsidR="00B72E62" w:rsidRDefault="001E47F7" w:rsidP="00FE223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2.12</w:t>
      </w:r>
      <w:r w:rsidR="00EC3E74">
        <w:rPr>
          <w:rFonts w:cs="Arial"/>
          <w:sz w:val="22"/>
          <w:szCs w:val="22"/>
        </w:rPr>
        <w:tab/>
      </w:r>
      <w:r w:rsidR="00CE57B4">
        <w:rPr>
          <w:rFonts w:cs="Arial"/>
          <w:sz w:val="22"/>
          <w:szCs w:val="22"/>
        </w:rPr>
        <w:t>Ms Hooper presented a report in relation to the QA Subgroup.</w:t>
      </w:r>
    </w:p>
    <w:p w:rsidR="00B72E62" w:rsidRDefault="00B72E62" w:rsidP="00FE2239">
      <w:pPr>
        <w:jc w:val="both"/>
        <w:rPr>
          <w:rFonts w:cs="Arial"/>
          <w:sz w:val="22"/>
          <w:szCs w:val="22"/>
        </w:rPr>
      </w:pPr>
    </w:p>
    <w:p w:rsidR="00CE57B4" w:rsidRDefault="001E47F7" w:rsidP="00EC3E74">
      <w:pPr>
        <w:ind w:left="720" w:hanging="7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2.13</w:t>
      </w:r>
      <w:r w:rsidR="00EC3E74">
        <w:rPr>
          <w:rFonts w:cs="Arial"/>
          <w:sz w:val="22"/>
          <w:szCs w:val="22"/>
        </w:rPr>
        <w:tab/>
      </w:r>
      <w:r w:rsidR="00CE57B4">
        <w:rPr>
          <w:rFonts w:cs="Arial"/>
          <w:sz w:val="22"/>
          <w:szCs w:val="22"/>
        </w:rPr>
        <w:t xml:space="preserve">Mr </w:t>
      </w:r>
      <w:proofErr w:type="spellStart"/>
      <w:r w:rsidR="00CE57B4">
        <w:rPr>
          <w:rFonts w:cs="Arial"/>
          <w:sz w:val="22"/>
          <w:szCs w:val="22"/>
        </w:rPr>
        <w:t>Benden</w:t>
      </w:r>
      <w:proofErr w:type="spellEnd"/>
      <w:r w:rsidR="00CE57B4">
        <w:rPr>
          <w:rFonts w:cs="Arial"/>
          <w:sz w:val="22"/>
          <w:szCs w:val="22"/>
        </w:rPr>
        <w:t xml:space="preserve"> stated that certain NPS staff had access to PARIS; however he has learned that no further licenses would be granted. </w:t>
      </w:r>
    </w:p>
    <w:p w:rsidR="00CE57B4" w:rsidRDefault="00CE57B4" w:rsidP="00FE2239">
      <w:pPr>
        <w:jc w:val="both"/>
        <w:rPr>
          <w:rFonts w:cs="Arial"/>
          <w:sz w:val="22"/>
          <w:szCs w:val="22"/>
        </w:rPr>
      </w:pPr>
    </w:p>
    <w:p w:rsidR="008C365A" w:rsidRDefault="008C365A" w:rsidP="00FE2239">
      <w:pPr>
        <w:jc w:val="both"/>
        <w:rPr>
          <w:rFonts w:cs="Arial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6062"/>
        <w:gridCol w:w="2551"/>
        <w:gridCol w:w="1807"/>
      </w:tblGrid>
      <w:tr w:rsidR="00EC3E74" w:rsidTr="008C765E">
        <w:tc>
          <w:tcPr>
            <w:tcW w:w="10420" w:type="dxa"/>
            <w:gridSpan w:val="3"/>
          </w:tcPr>
          <w:p w:rsidR="00EC3E74" w:rsidRPr="00EC3E74" w:rsidRDefault="00EC3E74" w:rsidP="00FE2239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EC3E74">
              <w:rPr>
                <w:rFonts w:cs="Arial"/>
                <w:b/>
                <w:sz w:val="22"/>
                <w:szCs w:val="22"/>
              </w:rPr>
              <w:t>Actions</w:t>
            </w:r>
          </w:p>
        </w:tc>
      </w:tr>
      <w:tr w:rsidR="00EC3E74" w:rsidTr="00EC3E74">
        <w:tc>
          <w:tcPr>
            <w:tcW w:w="6062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Issues in relation to access to the I-learn site to be addressed</w:t>
            </w:r>
          </w:p>
        </w:tc>
        <w:tc>
          <w:tcPr>
            <w:tcW w:w="2551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Training Subgroup</w:t>
            </w:r>
          </w:p>
        </w:tc>
        <w:tc>
          <w:tcPr>
            <w:tcW w:w="1807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July 2015</w:t>
            </w:r>
          </w:p>
        </w:tc>
      </w:tr>
      <w:tr w:rsidR="00EC3E74" w:rsidTr="00EC3E74">
        <w:tc>
          <w:tcPr>
            <w:tcW w:w="6062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Further information for online courses to be provided regarding the length of time to complete and progress bar</w:t>
            </w:r>
          </w:p>
        </w:tc>
        <w:tc>
          <w:tcPr>
            <w:tcW w:w="2551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Lu Wills</w:t>
            </w:r>
          </w:p>
        </w:tc>
        <w:tc>
          <w:tcPr>
            <w:tcW w:w="1807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August 2015</w:t>
            </w:r>
          </w:p>
        </w:tc>
      </w:tr>
      <w:tr w:rsidR="00EC3E74" w:rsidTr="00EC3E74">
        <w:tc>
          <w:tcPr>
            <w:tcW w:w="6062" w:type="dxa"/>
          </w:tcPr>
          <w:p w:rsidR="00EC3E74" w:rsidRP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Mr </w:t>
            </w:r>
            <w:proofErr w:type="spellStart"/>
            <w:r>
              <w:rPr>
                <w:rFonts w:cs="Arial"/>
                <w:sz w:val="22"/>
                <w:szCs w:val="22"/>
              </w:rPr>
              <w:t>Benden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r w:rsidRPr="00EC3E74">
              <w:rPr>
                <w:rFonts w:cs="Arial"/>
                <w:sz w:val="22"/>
                <w:szCs w:val="22"/>
              </w:rPr>
              <w:t>to check which courses will b</w:t>
            </w:r>
            <w:r>
              <w:rPr>
                <w:rFonts w:cs="Arial"/>
                <w:sz w:val="22"/>
                <w:szCs w:val="22"/>
              </w:rPr>
              <w:t>e funded by National Probation S</w:t>
            </w:r>
            <w:r w:rsidRPr="00EC3E74">
              <w:rPr>
                <w:rFonts w:cs="Arial"/>
                <w:sz w:val="22"/>
                <w:szCs w:val="22"/>
              </w:rPr>
              <w:t xml:space="preserve">ervice and liaise with Chair who will raise this </w:t>
            </w:r>
            <w:r>
              <w:rPr>
                <w:rFonts w:cs="Arial"/>
                <w:sz w:val="22"/>
                <w:szCs w:val="22"/>
              </w:rPr>
              <w:t xml:space="preserve">with the </w:t>
            </w:r>
            <w:r w:rsidRPr="00EC3E74">
              <w:rPr>
                <w:rFonts w:cs="Arial"/>
                <w:sz w:val="22"/>
                <w:szCs w:val="22"/>
              </w:rPr>
              <w:t>AIC</w:t>
            </w:r>
          </w:p>
        </w:tc>
        <w:tc>
          <w:tcPr>
            <w:tcW w:w="2551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Mr </w:t>
            </w:r>
            <w:proofErr w:type="spellStart"/>
            <w:r>
              <w:rPr>
                <w:rFonts w:cs="Arial"/>
                <w:sz w:val="22"/>
                <w:szCs w:val="22"/>
              </w:rPr>
              <w:t>Benden</w:t>
            </w:r>
            <w:proofErr w:type="spellEnd"/>
          </w:p>
        </w:tc>
        <w:tc>
          <w:tcPr>
            <w:tcW w:w="1807" w:type="dxa"/>
          </w:tcPr>
          <w:p w:rsidR="00EC3E74" w:rsidRDefault="00EC3E74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July 2015</w:t>
            </w:r>
          </w:p>
        </w:tc>
      </w:tr>
      <w:tr w:rsidR="00EC3E74" w:rsidTr="00EC3E74">
        <w:tc>
          <w:tcPr>
            <w:tcW w:w="6062" w:type="dxa"/>
          </w:tcPr>
          <w:p w:rsidR="00EC3E74" w:rsidRDefault="001E47F7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 diary of training to include the Best Practice Forum events to be made available on the Website</w:t>
            </w:r>
          </w:p>
        </w:tc>
        <w:tc>
          <w:tcPr>
            <w:tcW w:w="2551" w:type="dxa"/>
          </w:tcPr>
          <w:p w:rsidR="00EC3E74" w:rsidRDefault="001E47F7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Training Subgroup / TSCB Business Unit</w:t>
            </w:r>
          </w:p>
        </w:tc>
        <w:tc>
          <w:tcPr>
            <w:tcW w:w="1807" w:type="dxa"/>
          </w:tcPr>
          <w:p w:rsidR="00EC3E74" w:rsidRDefault="001E47F7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August 2015</w:t>
            </w:r>
          </w:p>
        </w:tc>
      </w:tr>
      <w:tr w:rsidR="001E47F7" w:rsidTr="00EC3E74">
        <w:tc>
          <w:tcPr>
            <w:tcW w:w="6062" w:type="dxa"/>
          </w:tcPr>
          <w:p w:rsidR="001E47F7" w:rsidRDefault="001E47F7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Revise the training programme in line with the priorities for the Board for 2015/16</w:t>
            </w:r>
          </w:p>
        </w:tc>
        <w:tc>
          <w:tcPr>
            <w:tcW w:w="2551" w:type="dxa"/>
          </w:tcPr>
          <w:p w:rsidR="001E47F7" w:rsidRDefault="001E47F7" w:rsidP="00FE223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Training Subgroup</w:t>
            </w:r>
          </w:p>
        </w:tc>
        <w:tc>
          <w:tcPr>
            <w:tcW w:w="1807" w:type="dxa"/>
          </w:tcPr>
          <w:p w:rsidR="001E47F7" w:rsidRDefault="001E47F7" w:rsidP="00FE2239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EC3E74" w:rsidRDefault="00EC3E74" w:rsidP="00FE2239">
      <w:pPr>
        <w:jc w:val="both"/>
        <w:rPr>
          <w:rFonts w:cs="Arial"/>
          <w:sz w:val="22"/>
          <w:szCs w:val="22"/>
        </w:rPr>
      </w:pPr>
    </w:p>
    <w:p w:rsidR="00EC3E74" w:rsidRPr="00910042" w:rsidRDefault="00EC3E74" w:rsidP="00FE2239">
      <w:pPr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9225E1" w:rsidRPr="00910042" w:rsidTr="009154D8">
        <w:trPr>
          <w:trHeight w:val="600"/>
        </w:trPr>
        <w:tc>
          <w:tcPr>
            <w:tcW w:w="10420" w:type="dxa"/>
            <w:vAlign w:val="center"/>
          </w:tcPr>
          <w:p w:rsidR="00D87FC7" w:rsidRPr="00BB0DD3" w:rsidRDefault="00D57B7F" w:rsidP="004F46E6">
            <w:pPr>
              <w:rPr>
                <w:rFonts w:cs="Arial"/>
                <w:b/>
                <w:sz w:val="22"/>
                <w:szCs w:val="22"/>
              </w:rPr>
            </w:pPr>
            <w:r w:rsidRPr="00910042">
              <w:rPr>
                <w:rFonts w:cs="Arial"/>
                <w:b/>
                <w:sz w:val="22"/>
                <w:szCs w:val="22"/>
              </w:rPr>
              <w:t xml:space="preserve">Agenda Item </w:t>
            </w:r>
            <w:r w:rsidR="00B51560" w:rsidRPr="00910042">
              <w:rPr>
                <w:rFonts w:cs="Arial"/>
                <w:b/>
                <w:sz w:val="22"/>
                <w:szCs w:val="22"/>
              </w:rPr>
              <w:t>3</w:t>
            </w:r>
            <w:r w:rsidR="009225E1" w:rsidRPr="00910042">
              <w:rPr>
                <w:rFonts w:cs="Arial"/>
                <w:b/>
                <w:sz w:val="22"/>
                <w:szCs w:val="22"/>
              </w:rPr>
              <w:t xml:space="preserve"> </w:t>
            </w:r>
            <w:r w:rsidR="00A00019" w:rsidRPr="00910042">
              <w:rPr>
                <w:rFonts w:cs="Arial"/>
                <w:b/>
                <w:sz w:val="22"/>
                <w:szCs w:val="22"/>
              </w:rPr>
              <w:t xml:space="preserve">– </w:t>
            </w:r>
            <w:r w:rsidR="004F46E6">
              <w:rPr>
                <w:rFonts w:cs="Arial"/>
                <w:b/>
                <w:sz w:val="22"/>
                <w:szCs w:val="22"/>
              </w:rPr>
              <w:t>JSNA</w:t>
            </w:r>
          </w:p>
        </w:tc>
      </w:tr>
      <w:tr w:rsidR="003828B1" w:rsidRPr="00910042" w:rsidTr="009154D8">
        <w:trPr>
          <w:trHeight w:val="600"/>
        </w:trPr>
        <w:tc>
          <w:tcPr>
            <w:tcW w:w="10420" w:type="dxa"/>
            <w:vAlign w:val="center"/>
          </w:tcPr>
          <w:p w:rsidR="003828B1" w:rsidRPr="00910042" w:rsidRDefault="003828B1" w:rsidP="003C0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Document:</w:t>
            </w:r>
            <w:r w:rsidR="00744310">
              <w:rPr>
                <w:rFonts w:cs="Arial"/>
                <w:b/>
                <w:sz w:val="22"/>
                <w:szCs w:val="22"/>
              </w:rPr>
              <w:t xml:space="preserve"> </w:t>
            </w:r>
            <w:r w:rsidR="00CE57B4" w:rsidRPr="00DD46C1">
              <w:rPr>
                <w:rFonts w:cs="Arial"/>
                <w:b/>
                <w:sz w:val="22"/>
                <w:szCs w:val="22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PowerPoint.Show.12" ShapeID="_x0000_i1025" DrawAspect="Icon" ObjectID="_1497771382" r:id="rId10"/>
              </w:object>
            </w:r>
          </w:p>
        </w:tc>
      </w:tr>
    </w:tbl>
    <w:p w:rsidR="009225E1" w:rsidRPr="00910042" w:rsidRDefault="009225E1" w:rsidP="00FE2239">
      <w:pPr>
        <w:jc w:val="both"/>
        <w:rPr>
          <w:rFonts w:cs="Arial"/>
          <w:sz w:val="22"/>
          <w:szCs w:val="22"/>
        </w:rPr>
      </w:pPr>
    </w:p>
    <w:p w:rsidR="00224CEB" w:rsidRDefault="00D336BE" w:rsidP="00FE223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Presentation by Doug Haines</w:t>
      </w:r>
    </w:p>
    <w:p w:rsidR="004F46E6" w:rsidRDefault="004F46E6" w:rsidP="00FE2239">
      <w:pPr>
        <w:jc w:val="both"/>
        <w:rPr>
          <w:rFonts w:cs="Arial"/>
          <w:sz w:val="22"/>
          <w:szCs w:val="22"/>
        </w:rPr>
      </w:pPr>
    </w:p>
    <w:p w:rsidR="009D1C4D" w:rsidRPr="00910042" w:rsidRDefault="009D1C4D" w:rsidP="00FE2239">
      <w:pPr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0"/>
      </w:tblGrid>
      <w:tr w:rsidR="00A00019" w:rsidRPr="00910042" w:rsidTr="00D52441">
        <w:trPr>
          <w:trHeight w:val="522"/>
        </w:trPr>
        <w:tc>
          <w:tcPr>
            <w:tcW w:w="10420" w:type="dxa"/>
            <w:vAlign w:val="center"/>
          </w:tcPr>
          <w:p w:rsidR="002A4356" w:rsidRPr="00BB0DD3" w:rsidRDefault="00B51560" w:rsidP="00224CEB">
            <w:pPr>
              <w:rPr>
                <w:rFonts w:cs="Arial"/>
                <w:b/>
                <w:sz w:val="22"/>
                <w:szCs w:val="22"/>
              </w:rPr>
            </w:pPr>
            <w:r w:rsidRPr="00910042">
              <w:rPr>
                <w:rFonts w:cs="Arial"/>
                <w:b/>
                <w:sz w:val="22"/>
                <w:szCs w:val="22"/>
              </w:rPr>
              <w:t>Agenda Item 4</w:t>
            </w:r>
            <w:r w:rsidR="00A00019" w:rsidRPr="00910042">
              <w:rPr>
                <w:rFonts w:cs="Arial"/>
                <w:b/>
                <w:sz w:val="22"/>
                <w:szCs w:val="22"/>
              </w:rPr>
              <w:t xml:space="preserve"> – </w:t>
            </w:r>
            <w:r w:rsidR="004F46E6">
              <w:rPr>
                <w:rFonts w:cs="Arial"/>
                <w:b/>
                <w:sz w:val="22"/>
                <w:szCs w:val="22"/>
              </w:rPr>
              <w:t>Practice Manager update</w:t>
            </w:r>
          </w:p>
        </w:tc>
      </w:tr>
      <w:tr w:rsidR="003828B1" w:rsidRPr="00910042" w:rsidTr="00D52441">
        <w:trPr>
          <w:trHeight w:val="522"/>
        </w:trPr>
        <w:tc>
          <w:tcPr>
            <w:tcW w:w="10420" w:type="dxa"/>
            <w:vAlign w:val="center"/>
          </w:tcPr>
          <w:p w:rsidR="003828B1" w:rsidRPr="00910042" w:rsidRDefault="003828B1" w:rsidP="003C0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Document:</w:t>
            </w:r>
            <w:r w:rsidR="00744310">
              <w:rPr>
                <w:rFonts w:cs="Arial"/>
                <w:b/>
                <w:sz w:val="22"/>
                <w:szCs w:val="22"/>
              </w:rPr>
              <w:t xml:space="preserve"> </w:t>
            </w:r>
            <w:r w:rsidR="00E93399" w:rsidRPr="00DD46C1">
              <w:rPr>
                <w:rFonts w:cs="Arial"/>
                <w:b/>
                <w:sz w:val="22"/>
                <w:szCs w:val="22"/>
              </w:rPr>
              <w:object w:dxaOrig="1550" w:dyaOrig="991">
                <v:shape id="_x0000_i1026" type="#_x0000_t75" style="width:77.25pt;height:49.5pt" o:ole="">
                  <v:imagedata r:id="rId11" o:title=""/>
                </v:shape>
                <o:OLEObject Type="Embed" ProgID="PowerPoint.Show.12" ShapeID="_x0000_i1026" DrawAspect="Icon" ObjectID="_1497771383" r:id="rId12"/>
              </w:object>
            </w:r>
          </w:p>
        </w:tc>
      </w:tr>
    </w:tbl>
    <w:p w:rsidR="003F5CF2" w:rsidRDefault="003F5CF2" w:rsidP="00FE2239">
      <w:pPr>
        <w:jc w:val="both"/>
        <w:rPr>
          <w:rFonts w:cs="Arial"/>
          <w:sz w:val="22"/>
          <w:szCs w:val="22"/>
        </w:rPr>
      </w:pPr>
    </w:p>
    <w:p w:rsidR="001F545A" w:rsidRPr="00D153DD" w:rsidRDefault="00A41B6D" w:rsidP="004F0A8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Presentation by Alex Stuckey</w:t>
      </w:r>
    </w:p>
    <w:p w:rsidR="00D153DD" w:rsidRDefault="00D153DD" w:rsidP="004F0A8E">
      <w:pPr>
        <w:rPr>
          <w:rFonts w:cs="Arial"/>
          <w:b/>
          <w:sz w:val="22"/>
          <w:szCs w:val="22"/>
        </w:rPr>
      </w:pPr>
    </w:p>
    <w:p w:rsidR="00224CEB" w:rsidRPr="002A4356" w:rsidRDefault="00224CEB" w:rsidP="002A435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cs="Arial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10420"/>
      </w:tblGrid>
      <w:tr w:rsidR="00B51560" w:rsidRPr="00910042" w:rsidTr="00B51560">
        <w:trPr>
          <w:trHeight w:val="518"/>
        </w:trPr>
        <w:tc>
          <w:tcPr>
            <w:tcW w:w="10420" w:type="dxa"/>
            <w:vAlign w:val="center"/>
          </w:tcPr>
          <w:p w:rsidR="00B51560" w:rsidRPr="00910042" w:rsidRDefault="00B51560" w:rsidP="002A4356">
            <w:pPr>
              <w:rPr>
                <w:rFonts w:cs="Arial"/>
                <w:b/>
                <w:sz w:val="22"/>
                <w:szCs w:val="22"/>
              </w:rPr>
            </w:pPr>
            <w:r w:rsidRPr="00910042">
              <w:rPr>
                <w:rFonts w:cs="Arial"/>
                <w:b/>
                <w:sz w:val="22"/>
                <w:szCs w:val="22"/>
              </w:rPr>
              <w:t>Age</w:t>
            </w:r>
            <w:r w:rsidR="004F46E6">
              <w:rPr>
                <w:rFonts w:cs="Arial"/>
                <w:b/>
                <w:sz w:val="22"/>
                <w:szCs w:val="22"/>
              </w:rPr>
              <w:t>nda Item 5</w:t>
            </w:r>
            <w:r w:rsidRPr="00910042">
              <w:rPr>
                <w:rFonts w:cs="Arial"/>
                <w:b/>
                <w:sz w:val="22"/>
                <w:szCs w:val="22"/>
              </w:rPr>
              <w:t xml:space="preserve"> – </w:t>
            </w:r>
            <w:r w:rsidR="008C365A" w:rsidRPr="008C365A">
              <w:rPr>
                <w:rFonts w:cs="Arial"/>
                <w:b/>
                <w:sz w:val="22"/>
                <w:szCs w:val="22"/>
              </w:rPr>
              <w:t>Group Work</w:t>
            </w:r>
          </w:p>
        </w:tc>
      </w:tr>
    </w:tbl>
    <w:p w:rsidR="007C5E4E" w:rsidRPr="00910042" w:rsidRDefault="007C5E4E" w:rsidP="00B51560">
      <w:pPr>
        <w:rPr>
          <w:sz w:val="22"/>
          <w:szCs w:val="22"/>
        </w:rPr>
      </w:pPr>
    </w:p>
    <w:p w:rsidR="00CE57B4" w:rsidRDefault="00CE57B4" w:rsidP="004F0A8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Members of the meeting were asked to consider </w:t>
      </w:r>
      <w:r w:rsidR="00666DD9">
        <w:rPr>
          <w:rFonts w:cs="Arial"/>
          <w:sz w:val="22"/>
          <w:szCs w:val="22"/>
        </w:rPr>
        <w:t>what they considered where the priorities for the Board for the coming year.</w:t>
      </w:r>
    </w:p>
    <w:p w:rsidR="00CE57B4" w:rsidRDefault="00CE57B4" w:rsidP="004F0A8E">
      <w:pPr>
        <w:rPr>
          <w:rFonts w:cs="Arial"/>
          <w:sz w:val="22"/>
          <w:szCs w:val="22"/>
        </w:rPr>
      </w:pPr>
    </w:p>
    <w:p w:rsidR="00CE57B4" w:rsidRDefault="00CE57B4" w:rsidP="004F0A8E">
      <w:pPr>
        <w:rPr>
          <w:rFonts w:cs="Arial"/>
          <w:sz w:val="22"/>
          <w:szCs w:val="22"/>
        </w:rPr>
      </w:pPr>
    </w:p>
    <w:p w:rsidR="00CE57B4" w:rsidRDefault="00CE57B4" w:rsidP="004F0A8E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Feedback:</w:t>
      </w:r>
    </w:p>
    <w:p w:rsidR="00CE57B4" w:rsidRPr="00B76796" w:rsidRDefault="00CE57B4" w:rsidP="004F0A8E">
      <w:pPr>
        <w:rPr>
          <w:rFonts w:cs="Arial"/>
          <w:b/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Table 1:</w:t>
      </w:r>
    </w:p>
    <w:p w:rsidR="00CE57B4" w:rsidRPr="00B76796" w:rsidRDefault="00CE57B4" w:rsidP="00CE57B4">
      <w:pPr>
        <w:rPr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Emotional Health, linked into self harm / suicide.</w:t>
      </w:r>
    </w:p>
    <w:p w:rsidR="00CE57B4" w:rsidRPr="00B76796" w:rsidRDefault="00CE57B4" w:rsidP="00CE57B4">
      <w:pPr>
        <w:rPr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Voice and influence of the child.</w:t>
      </w:r>
    </w:p>
    <w:p w:rsidR="00CE57B4" w:rsidRPr="00B76796" w:rsidRDefault="00CE57B4" w:rsidP="00CE57B4">
      <w:pPr>
        <w:rPr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 xml:space="preserve">Table 2: </w:t>
      </w:r>
    </w:p>
    <w:p w:rsidR="00CE57B4" w:rsidRPr="00B76796" w:rsidRDefault="00CE57B4" w:rsidP="00CE57B4">
      <w:pPr>
        <w:rPr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Concern around children with additional needs, SEN and Mental Health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Serious Case Review referral process – historical information and genograms.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Self harming behaviour and equipping managers to deal with this.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 xml:space="preserve">CSE – where capture – 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How do read across CSE / SHB and victims of SA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Stopping silo approach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 xml:space="preserve">Need to get to grips with information sharing and being proactive. </w:t>
      </w:r>
    </w:p>
    <w:p w:rsidR="00CE57B4" w:rsidRPr="00B76796" w:rsidRDefault="00CE57B4" w:rsidP="00CE57B4">
      <w:pPr>
        <w:rPr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Table 3:</w:t>
      </w:r>
    </w:p>
    <w:p w:rsidR="00CE57B4" w:rsidRPr="00B76796" w:rsidRDefault="00CE57B4" w:rsidP="00CE57B4">
      <w:pPr>
        <w:rPr>
          <w:sz w:val="22"/>
          <w:szCs w:val="22"/>
        </w:rPr>
      </w:pP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Self harm and high numbers concentrated in Torbay.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Children with disabilities.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Domestic Violence which is a big issue across themes.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Think family to be embedded.</w:t>
      </w:r>
    </w:p>
    <w:p w:rsidR="00CE57B4" w:rsidRPr="00B76796" w:rsidRDefault="00CE57B4" w:rsidP="00CE57B4">
      <w:pPr>
        <w:rPr>
          <w:sz w:val="22"/>
          <w:szCs w:val="22"/>
        </w:rPr>
      </w:pPr>
      <w:r w:rsidRPr="00B76796">
        <w:rPr>
          <w:sz w:val="22"/>
          <w:szCs w:val="22"/>
        </w:rPr>
        <w:t>Health Group and how this ties into the Board.</w:t>
      </w:r>
    </w:p>
    <w:p w:rsidR="00BB0DD3" w:rsidRDefault="00BB0DD3" w:rsidP="004F0A8E">
      <w:pPr>
        <w:rPr>
          <w:rFonts w:cs="Arial"/>
          <w:sz w:val="22"/>
          <w:szCs w:val="22"/>
        </w:rPr>
      </w:pPr>
    </w:p>
    <w:p w:rsidR="00F81618" w:rsidRDefault="00F81618" w:rsidP="004F0A8E">
      <w:pPr>
        <w:rPr>
          <w:rFonts w:cs="Arial"/>
          <w:sz w:val="22"/>
          <w:szCs w:val="22"/>
        </w:rPr>
      </w:pPr>
    </w:p>
    <w:p w:rsidR="00A41B6D" w:rsidRDefault="00A41B6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7146C" w:rsidRDefault="00D7146C" w:rsidP="004F0A8E">
      <w:pPr>
        <w:rPr>
          <w:rFonts w:cs="Arial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40"/>
      </w:tblGrid>
      <w:tr w:rsidR="00E00A50" w:rsidRPr="00A0578A" w:rsidTr="00910042">
        <w:trPr>
          <w:trHeight w:val="490"/>
        </w:trPr>
        <w:tc>
          <w:tcPr>
            <w:tcW w:w="10740" w:type="dxa"/>
            <w:vAlign w:val="center"/>
          </w:tcPr>
          <w:p w:rsidR="00E00A50" w:rsidRPr="00A0578A" w:rsidRDefault="00E00A50" w:rsidP="00E00A50">
            <w:pPr>
              <w:rPr>
                <w:rFonts w:cs="Arial"/>
                <w:b/>
                <w:sz w:val="22"/>
                <w:szCs w:val="22"/>
              </w:rPr>
            </w:pPr>
            <w:r w:rsidRPr="00A0578A">
              <w:rPr>
                <w:rFonts w:cs="Arial"/>
                <w:b/>
                <w:sz w:val="22"/>
                <w:szCs w:val="22"/>
              </w:rPr>
              <w:t>Chairs Signature</w:t>
            </w:r>
          </w:p>
        </w:tc>
      </w:tr>
    </w:tbl>
    <w:p w:rsidR="00E00A50" w:rsidRDefault="00E00A50" w:rsidP="004F0A8E">
      <w:pPr>
        <w:rPr>
          <w:rFonts w:cs="Arial"/>
          <w:sz w:val="22"/>
          <w:szCs w:val="22"/>
        </w:rPr>
      </w:pPr>
    </w:p>
    <w:p w:rsidR="004F0A8E" w:rsidRDefault="004F0A8E" w:rsidP="004F0A8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As Independent Chair of the Torbay Safeguarding Children Board, I agree that these minutes are an accurate representation of the discussion and decisions that took place at this meeting.</w:t>
      </w:r>
    </w:p>
    <w:p w:rsidR="004F0A8E" w:rsidRDefault="004F0A8E" w:rsidP="004F0A8E">
      <w:pPr>
        <w:rPr>
          <w:rFonts w:cs="Arial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0"/>
        <w:gridCol w:w="5530"/>
      </w:tblGrid>
      <w:tr w:rsidR="004F0A8E" w:rsidRPr="00A0578A" w:rsidTr="00910042">
        <w:tc>
          <w:tcPr>
            <w:tcW w:w="5210" w:type="dxa"/>
          </w:tcPr>
          <w:p w:rsidR="004F0A8E" w:rsidRPr="00A0578A" w:rsidRDefault="004F0A8E" w:rsidP="004F0A8E">
            <w:pPr>
              <w:rPr>
                <w:rFonts w:cs="Arial"/>
                <w:sz w:val="22"/>
                <w:szCs w:val="22"/>
              </w:rPr>
            </w:pPr>
            <w:r w:rsidRPr="00A0578A">
              <w:rPr>
                <w:rFonts w:cs="Arial"/>
                <w:sz w:val="22"/>
                <w:szCs w:val="22"/>
              </w:rPr>
              <w:t>Signature</w:t>
            </w:r>
          </w:p>
          <w:p w:rsidR="004F0A8E" w:rsidRDefault="004F0A8E" w:rsidP="004F0A8E">
            <w:pPr>
              <w:rPr>
                <w:rFonts w:cs="Arial"/>
                <w:sz w:val="22"/>
                <w:szCs w:val="22"/>
              </w:rPr>
            </w:pPr>
          </w:p>
          <w:p w:rsidR="00B51560" w:rsidRPr="00A0578A" w:rsidRDefault="00A41B6D" w:rsidP="004F0A8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2143125" cy="628650"/>
                  <wp:effectExtent l="19050" t="0" r="9525" b="0"/>
                  <wp:docPr id="3" name="Picture 3" descr="H:\childrens services\Restricted\LSCB &amp; SUB GROUPS\Signatures\David Taylor 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childrens services\Restricted\LSCB &amp; SUB GROUPS\Signatures\David Taylor 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8E" w:rsidRPr="00A0578A" w:rsidRDefault="004F0A8E" w:rsidP="004F0A8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530" w:type="dxa"/>
            <w:vMerge w:val="restart"/>
          </w:tcPr>
          <w:p w:rsidR="004F0A8E" w:rsidRPr="00A0578A" w:rsidRDefault="004F0A8E" w:rsidP="004F0A8E">
            <w:pPr>
              <w:rPr>
                <w:rFonts w:cs="Arial"/>
                <w:sz w:val="22"/>
                <w:szCs w:val="22"/>
              </w:rPr>
            </w:pPr>
            <w:r w:rsidRPr="00A0578A">
              <w:rPr>
                <w:rFonts w:cs="Arial"/>
                <w:sz w:val="22"/>
                <w:szCs w:val="22"/>
              </w:rPr>
              <w:t>Date</w:t>
            </w:r>
            <w:r w:rsidR="00A41B6D">
              <w:rPr>
                <w:rFonts w:cs="Arial"/>
                <w:sz w:val="22"/>
                <w:szCs w:val="22"/>
              </w:rPr>
              <w:t>: 7</w:t>
            </w:r>
            <w:r w:rsidR="00A41B6D" w:rsidRPr="00A41B6D">
              <w:rPr>
                <w:rFonts w:cs="Arial"/>
                <w:sz w:val="22"/>
                <w:szCs w:val="22"/>
                <w:vertAlign w:val="superscript"/>
              </w:rPr>
              <w:t>th</w:t>
            </w:r>
            <w:r w:rsidR="00A41B6D">
              <w:rPr>
                <w:rFonts w:cs="Arial"/>
                <w:sz w:val="22"/>
                <w:szCs w:val="22"/>
              </w:rPr>
              <w:t xml:space="preserve"> July 2015</w:t>
            </w:r>
          </w:p>
          <w:p w:rsidR="004F0A8E" w:rsidRPr="00A0578A" w:rsidRDefault="004F0A8E" w:rsidP="004F0A8E">
            <w:pPr>
              <w:rPr>
                <w:rFonts w:cs="Arial"/>
                <w:sz w:val="22"/>
                <w:szCs w:val="22"/>
              </w:rPr>
            </w:pPr>
          </w:p>
          <w:p w:rsidR="00616C68" w:rsidRDefault="00616C68" w:rsidP="00391A41">
            <w:pPr>
              <w:rPr>
                <w:rFonts w:cs="Arial"/>
                <w:sz w:val="22"/>
                <w:szCs w:val="22"/>
              </w:rPr>
            </w:pPr>
          </w:p>
          <w:p w:rsidR="009154D8" w:rsidRPr="00A0578A" w:rsidRDefault="009154D8" w:rsidP="007A5549">
            <w:pPr>
              <w:rPr>
                <w:rFonts w:cs="Arial"/>
                <w:sz w:val="22"/>
                <w:szCs w:val="22"/>
              </w:rPr>
            </w:pPr>
          </w:p>
        </w:tc>
      </w:tr>
      <w:tr w:rsidR="004F0A8E" w:rsidRPr="00A0578A" w:rsidTr="00910042">
        <w:tc>
          <w:tcPr>
            <w:tcW w:w="5210" w:type="dxa"/>
          </w:tcPr>
          <w:p w:rsidR="004F0A8E" w:rsidRPr="00A0578A" w:rsidRDefault="00A41B6D" w:rsidP="004F0A8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Mr</w:t>
            </w:r>
            <w:r w:rsidR="001E680B">
              <w:rPr>
                <w:rFonts w:cs="Arial"/>
                <w:b/>
                <w:sz w:val="22"/>
                <w:szCs w:val="22"/>
              </w:rPr>
              <w:t xml:space="preserve"> D Taylor</w:t>
            </w:r>
          </w:p>
        </w:tc>
        <w:tc>
          <w:tcPr>
            <w:tcW w:w="5530" w:type="dxa"/>
            <w:vMerge/>
          </w:tcPr>
          <w:p w:rsidR="004F0A8E" w:rsidRPr="00A0578A" w:rsidRDefault="004F0A8E" w:rsidP="004F0A8E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D7197" w:rsidRDefault="005D7197" w:rsidP="00D87FC7">
      <w:pPr>
        <w:rPr>
          <w:rFonts w:cs="Arial"/>
          <w:b/>
          <w:sz w:val="22"/>
          <w:szCs w:val="22"/>
        </w:rPr>
      </w:pPr>
    </w:p>
    <w:p w:rsidR="00A41B6D" w:rsidRDefault="00A41B6D" w:rsidP="00D87FC7">
      <w:pPr>
        <w:rPr>
          <w:rFonts w:cs="Arial"/>
          <w:b/>
          <w:sz w:val="22"/>
          <w:szCs w:val="22"/>
        </w:rPr>
      </w:pPr>
    </w:p>
    <w:p w:rsidR="00A41B6D" w:rsidRDefault="00A41B6D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A41B6D" w:rsidRDefault="00A41B6D" w:rsidP="00D87FC7">
      <w:pPr>
        <w:rPr>
          <w:rFonts w:cs="Arial"/>
          <w:b/>
          <w:sz w:val="22"/>
          <w:szCs w:val="22"/>
        </w:rPr>
        <w:sectPr w:rsidR="00A41B6D" w:rsidSect="00D87FC7">
          <w:headerReference w:type="default" r:id="rId14"/>
          <w:footerReference w:type="even" r:id="rId15"/>
          <w:footerReference w:type="default" r:id="rId16"/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:rsidR="00A41B6D" w:rsidRDefault="00A41B6D" w:rsidP="00D87FC7">
      <w:pPr>
        <w:rPr>
          <w:rFonts w:cs="Arial"/>
          <w:b/>
          <w:sz w:val="22"/>
          <w:szCs w:val="22"/>
        </w:rPr>
      </w:pPr>
    </w:p>
    <w:p w:rsidR="00A41B6D" w:rsidRDefault="00A41B6D" w:rsidP="00D87FC7">
      <w:pPr>
        <w:rPr>
          <w:rFonts w:cs="Arial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1526"/>
        <w:gridCol w:w="1843"/>
        <w:gridCol w:w="8505"/>
        <w:gridCol w:w="2020"/>
        <w:gridCol w:w="1458"/>
      </w:tblGrid>
      <w:tr w:rsidR="00A41B6D" w:rsidTr="00A076BE">
        <w:tc>
          <w:tcPr>
            <w:tcW w:w="15352" w:type="dxa"/>
            <w:gridSpan w:val="5"/>
          </w:tcPr>
          <w:p w:rsidR="00A41B6D" w:rsidRPr="00EC3E74" w:rsidRDefault="00A41B6D" w:rsidP="00D965A9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EC3E74">
              <w:rPr>
                <w:rFonts w:cs="Arial"/>
                <w:b/>
                <w:sz w:val="22"/>
                <w:szCs w:val="22"/>
              </w:rPr>
              <w:t>Actions</w:t>
            </w:r>
          </w:p>
        </w:tc>
      </w:tr>
      <w:tr w:rsidR="00A41B6D" w:rsidTr="00A41B6D">
        <w:tc>
          <w:tcPr>
            <w:tcW w:w="1526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Agenda Item</w:t>
            </w:r>
          </w:p>
        </w:tc>
        <w:tc>
          <w:tcPr>
            <w:tcW w:w="1843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Minutes number</w:t>
            </w:r>
          </w:p>
        </w:tc>
        <w:tc>
          <w:tcPr>
            <w:tcW w:w="8505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Action</w:t>
            </w:r>
          </w:p>
        </w:tc>
        <w:tc>
          <w:tcPr>
            <w:tcW w:w="2020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Responsible</w:t>
            </w:r>
          </w:p>
        </w:tc>
        <w:tc>
          <w:tcPr>
            <w:tcW w:w="1458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Deadline</w:t>
            </w:r>
          </w:p>
        </w:tc>
      </w:tr>
      <w:tr w:rsidR="00A41B6D" w:rsidTr="00A41B6D">
        <w:tc>
          <w:tcPr>
            <w:tcW w:w="1526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2015-06-10</w:t>
            </w:r>
          </w:p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2.3</w:t>
            </w:r>
          </w:p>
        </w:tc>
        <w:tc>
          <w:tcPr>
            <w:tcW w:w="8505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Issues in relation to access to the I-learn site to be addressed</w:t>
            </w:r>
          </w:p>
        </w:tc>
        <w:tc>
          <w:tcPr>
            <w:tcW w:w="2020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Training Subgroup</w:t>
            </w:r>
          </w:p>
        </w:tc>
        <w:tc>
          <w:tcPr>
            <w:tcW w:w="1458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July 2015</w:t>
            </w:r>
          </w:p>
        </w:tc>
      </w:tr>
      <w:tr w:rsidR="00A41B6D" w:rsidTr="00A41B6D">
        <w:tc>
          <w:tcPr>
            <w:tcW w:w="1526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2015-06-10</w:t>
            </w:r>
          </w:p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2.4</w:t>
            </w:r>
          </w:p>
        </w:tc>
        <w:tc>
          <w:tcPr>
            <w:tcW w:w="8505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Further information for online courses to be provided regarding the length of time to complete and progress bar</w:t>
            </w:r>
          </w:p>
        </w:tc>
        <w:tc>
          <w:tcPr>
            <w:tcW w:w="2020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Lu Wills</w:t>
            </w:r>
          </w:p>
        </w:tc>
        <w:tc>
          <w:tcPr>
            <w:tcW w:w="1458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August 2015</w:t>
            </w:r>
          </w:p>
        </w:tc>
      </w:tr>
      <w:tr w:rsidR="00A41B6D" w:rsidTr="00A41B6D">
        <w:tc>
          <w:tcPr>
            <w:tcW w:w="1526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2015-06-10</w:t>
            </w:r>
          </w:p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2.5</w:t>
            </w:r>
          </w:p>
        </w:tc>
        <w:tc>
          <w:tcPr>
            <w:tcW w:w="8505" w:type="dxa"/>
          </w:tcPr>
          <w:p w:rsidR="00A41B6D" w:rsidRPr="00EC3E74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Mr </w:t>
            </w:r>
            <w:proofErr w:type="spellStart"/>
            <w:r>
              <w:rPr>
                <w:rFonts w:cs="Arial"/>
                <w:sz w:val="22"/>
                <w:szCs w:val="22"/>
              </w:rPr>
              <w:t>Benden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r w:rsidRPr="00EC3E74">
              <w:rPr>
                <w:rFonts w:cs="Arial"/>
                <w:sz w:val="22"/>
                <w:szCs w:val="22"/>
              </w:rPr>
              <w:t>to check which courses will b</w:t>
            </w:r>
            <w:r>
              <w:rPr>
                <w:rFonts w:cs="Arial"/>
                <w:sz w:val="22"/>
                <w:szCs w:val="22"/>
              </w:rPr>
              <w:t>e funded by National Probation S</w:t>
            </w:r>
            <w:r w:rsidRPr="00EC3E74">
              <w:rPr>
                <w:rFonts w:cs="Arial"/>
                <w:sz w:val="22"/>
                <w:szCs w:val="22"/>
              </w:rPr>
              <w:t xml:space="preserve">ervice and liaise with Chair who will raise this </w:t>
            </w:r>
            <w:r>
              <w:rPr>
                <w:rFonts w:cs="Arial"/>
                <w:sz w:val="22"/>
                <w:szCs w:val="22"/>
              </w:rPr>
              <w:t xml:space="preserve">with the </w:t>
            </w:r>
            <w:r w:rsidRPr="00EC3E74">
              <w:rPr>
                <w:rFonts w:cs="Arial"/>
                <w:sz w:val="22"/>
                <w:szCs w:val="22"/>
              </w:rPr>
              <w:t>AIC</w:t>
            </w:r>
          </w:p>
        </w:tc>
        <w:tc>
          <w:tcPr>
            <w:tcW w:w="2020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Mr </w:t>
            </w:r>
            <w:proofErr w:type="spellStart"/>
            <w:r>
              <w:rPr>
                <w:rFonts w:cs="Arial"/>
                <w:sz w:val="22"/>
                <w:szCs w:val="22"/>
              </w:rPr>
              <w:t>Benden</w:t>
            </w:r>
            <w:proofErr w:type="spellEnd"/>
          </w:p>
        </w:tc>
        <w:tc>
          <w:tcPr>
            <w:tcW w:w="1458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July 2015</w:t>
            </w:r>
          </w:p>
        </w:tc>
      </w:tr>
      <w:tr w:rsidR="00A41B6D" w:rsidTr="00A41B6D">
        <w:tc>
          <w:tcPr>
            <w:tcW w:w="1526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2015-06-10</w:t>
            </w:r>
          </w:p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2.6</w:t>
            </w:r>
          </w:p>
        </w:tc>
        <w:tc>
          <w:tcPr>
            <w:tcW w:w="8505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 diary of training to include the Best Practice Forum events to be made available on the Website</w:t>
            </w:r>
          </w:p>
        </w:tc>
        <w:tc>
          <w:tcPr>
            <w:tcW w:w="2020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Training Subgroup / TSCB Business Unit</w:t>
            </w:r>
          </w:p>
        </w:tc>
        <w:tc>
          <w:tcPr>
            <w:tcW w:w="1458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End August 2015</w:t>
            </w:r>
          </w:p>
        </w:tc>
      </w:tr>
      <w:tr w:rsidR="00A41B6D" w:rsidTr="00A41B6D">
        <w:tc>
          <w:tcPr>
            <w:tcW w:w="1526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2015-06-10</w:t>
            </w:r>
          </w:p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2.7</w:t>
            </w:r>
          </w:p>
        </w:tc>
        <w:tc>
          <w:tcPr>
            <w:tcW w:w="8505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Revise the training programme in line with the priorities for the Board for 2015/16</w:t>
            </w:r>
          </w:p>
        </w:tc>
        <w:tc>
          <w:tcPr>
            <w:tcW w:w="2020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Training Subgroup</w:t>
            </w:r>
          </w:p>
        </w:tc>
        <w:tc>
          <w:tcPr>
            <w:tcW w:w="1458" w:type="dxa"/>
          </w:tcPr>
          <w:p w:rsidR="00A41B6D" w:rsidRDefault="00A41B6D" w:rsidP="00D965A9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September 2015</w:t>
            </w:r>
          </w:p>
        </w:tc>
      </w:tr>
    </w:tbl>
    <w:p w:rsidR="00A41B6D" w:rsidRDefault="00A41B6D" w:rsidP="00D87FC7">
      <w:pPr>
        <w:rPr>
          <w:rFonts w:cs="Arial"/>
          <w:b/>
          <w:sz w:val="22"/>
          <w:szCs w:val="22"/>
        </w:rPr>
      </w:pPr>
    </w:p>
    <w:sectPr w:rsidR="00A41B6D" w:rsidSect="00A41B6D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DBE" w:rsidRDefault="00720DBE">
      <w:r>
        <w:separator/>
      </w:r>
    </w:p>
  </w:endnote>
  <w:endnote w:type="continuationSeparator" w:id="0">
    <w:p w:rsidR="00720DBE" w:rsidRDefault="00720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399" w:rsidRDefault="00DD46C1" w:rsidP="00383C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93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3399" w:rsidRDefault="00E93399" w:rsidP="00383CB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399" w:rsidRDefault="00DD46C1" w:rsidP="00383C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9339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1B6D">
      <w:rPr>
        <w:rStyle w:val="PageNumber"/>
        <w:noProof/>
      </w:rPr>
      <w:t>1</w:t>
    </w:r>
    <w:r>
      <w:rPr>
        <w:rStyle w:val="PageNumber"/>
      </w:rPr>
      <w:fldChar w:fldCharType="end"/>
    </w:r>
  </w:p>
  <w:p w:rsidR="00E93399" w:rsidRPr="0044293C" w:rsidRDefault="00E93399" w:rsidP="00383CB4">
    <w:pPr>
      <w:pStyle w:val="Footer"/>
      <w:ind w:right="360"/>
      <w:jc w:val="both"/>
      <w:rPr>
        <w:color w:val="FF0000"/>
      </w:rPr>
    </w:pP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DBE" w:rsidRDefault="00720DBE">
      <w:r>
        <w:separator/>
      </w:r>
    </w:p>
  </w:footnote>
  <w:footnote w:type="continuationSeparator" w:id="0">
    <w:p w:rsidR="00720DBE" w:rsidRDefault="00720D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399" w:rsidRPr="00383CB4" w:rsidRDefault="00E93399" w:rsidP="00383CB4">
    <w:pPr>
      <w:pStyle w:val="Header"/>
      <w:jc w:val="right"/>
      <w:rPr>
        <w:rFonts w:ascii="Arial (W1)" w:hAnsi="Arial (W1)"/>
        <w:spacing w:val="20"/>
        <w:sz w:val="16"/>
        <w:szCs w:val="16"/>
      </w:rPr>
    </w:pPr>
    <w:r w:rsidRPr="00383CB4">
      <w:rPr>
        <w:rFonts w:ascii="Arial (W1)" w:hAnsi="Arial (W1)"/>
        <w:spacing w:val="20"/>
        <w:sz w:val="16"/>
        <w:szCs w:val="16"/>
      </w:rPr>
      <w:t>www.torbay.gov.uk/tscb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05B"/>
    <w:multiLevelType w:val="hybridMultilevel"/>
    <w:tmpl w:val="7C065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60FD"/>
    <w:multiLevelType w:val="hybridMultilevel"/>
    <w:tmpl w:val="200828E2"/>
    <w:lvl w:ilvl="0" w:tplc="AE3834EC">
      <w:start w:val="1"/>
      <w:numFmt w:val="decimal"/>
      <w:lvlText w:val="5.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56455C"/>
    <w:multiLevelType w:val="hybridMultilevel"/>
    <w:tmpl w:val="3B8CE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35338F"/>
    <w:multiLevelType w:val="hybridMultilevel"/>
    <w:tmpl w:val="826A8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C7F59"/>
    <w:multiLevelType w:val="multilevel"/>
    <w:tmpl w:val="9AD0AB02"/>
    <w:styleLink w:val="List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5">
    <w:nsid w:val="1EE20C49"/>
    <w:multiLevelType w:val="hybridMultilevel"/>
    <w:tmpl w:val="E79E147E"/>
    <w:lvl w:ilvl="0" w:tplc="6DC4886E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87ABB"/>
    <w:multiLevelType w:val="hybridMultilevel"/>
    <w:tmpl w:val="51E07130"/>
    <w:lvl w:ilvl="0" w:tplc="99388A8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642BB"/>
    <w:multiLevelType w:val="hybridMultilevel"/>
    <w:tmpl w:val="1A3A6A5E"/>
    <w:lvl w:ilvl="0" w:tplc="D13A29D8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25948"/>
    <w:multiLevelType w:val="multilevel"/>
    <w:tmpl w:val="F09C469E"/>
    <w:styleLink w:val="List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9">
    <w:nsid w:val="271B7E0C"/>
    <w:multiLevelType w:val="hybridMultilevel"/>
    <w:tmpl w:val="D5863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9398E"/>
    <w:multiLevelType w:val="hybridMultilevel"/>
    <w:tmpl w:val="6A3AA372"/>
    <w:lvl w:ilvl="0" w:tplc="63B47D9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C4511"/>
    <w:multiLevelType w:val="hybridMultilevel"/>
    <w:tmpl w:val="C2D03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5169B"/>
    <w:multiLevelType w:val="hybridMultilevel"/>
    <w:tmpl w:val="B9DCB86A"/>
    <w:lvl w:ilvl="0" w:tplc="472CD5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4549B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3B4C8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A6E8EC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554B9F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7A433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5CEA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484A8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26097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B96096"/>
    <w:multiLevelType w:val="multilevel"/>
    <w:tmpl w:val="5C7210E2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14">
    <w:nsid w:val="3BBD11C3"/>
    <w:multiLevelType w:val="multilevel"/>
    <w:tmpl w:val="25605C0A"/>
    <w:styleLink w:val="List1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15">
    <w:nsid w:val="3C7C2C4E"/>
    <w:multiLevelType w:val="multilevel"/>
    <w:tmpl w:val="C0EEEB74"/>
    <w:styleLink w:val="List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16">
    <w:nsid w:val="3FBF3F55"/>
    <w:multiLevelType w:val="hybridMultilevel"/>
    <w:tmpl w:val="BC3E14FA"/>
    <w:lvl w:ilvl="0" w:tplc="360E3C5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213986"/>
    <w:multiLevelType w:val="hybridMultilevel"/>
    <w:tmpl w:val="17F67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D591A"/>
    <w:multiLevelType w:val="hybridMultilevel"/>
    <w:tmpl w:val="08AAE0B0"/>
    <w:lvl w:ilvl="0" w:tplc="81C0424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747C0"/>
    <w:multiLevelType w:val="hybridMultilevel"/>
    <w:tmpl w:val="AB36C7B2"/>
    <w:lvl w:ilvl="0" w:tplc="D13A29D8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2C38BB"/>
    <w:multiLevelType w:val="hybridMultilevel"/>
    <w:tmpl w:val="26BC3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DB44F4"/>
    <w:multiLevelType w:val="multilevel"/>
    <w:tmpl w:val="071E827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22">
    <w:nsid w:val="5785589C"/>
    <w:multiLevelType w:val="multilevel"/>
    <w:tmpl w:val="5C30F23E"/>
    <w:styleLink w:val="List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23">
    <w:nsid w:val="5A280615"/>
    <w:multiLevelType w:val="multilevel"/>
    <w:tmpl w:val="FBE2D9F2"/>
    <w:styleLink w:val="List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24">
    <w:nsid w:val="6C111580"/>
    <w:multiLevelType w:val="hybridMultilevel"/>
    <w:tmpl w:val="F198E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A6BE9"/>
    <w:multiLevelType w:val="multilevel"/>
    <w:tmpl w:val="540CC388"/>
    <w:styleLink w:val="List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26">
    <w:nsid w:val="7E34549F"/>
    <w:multiLevelType w:val="multilevel"/>
    <w:tmpl w:val="634E0562"/>
    <w:styleLink w:val="List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abstractNum w:abstractNumId="27">
    <w:nsid w:val="7FED7C70"/>
    <w:multiLevelType w:val="multilevel"/>
    <w:tmpl w:val="3EE65D04"/>
    <w:styleLink w:val="List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position w:val="0"/>
        <w:sz w:val="22"/>
        <w:szCs w:val="22"/>
        <w:rtl w:val="0"/>
      </w:rPr>
    </w:lvl>
  </w:abstractNum>
  <w:num w:numId="1">
    <w:abstractNumId w:val="21"/>
  </w:num>
  <w:num w:numId="2">
    <w:abstractNumId w:val="13"/>
  </w:num>
  <w:num w:numId="3">
    <w:abstractNumId w:val="25"/>
  </w:num>
  <w:num w:numId="4">
    <w:abstractNumId w:val="22"/>
  </w:num>
  <w:num w:numId="5">
    <w:abstractNumId w:val="26"/>
  </w:num>
  <w:num w:numId="6">
    <w:abstractNumId w:val="8"/>
  </w:num>
  <w:num w:numId="7">
    <w:abstractNumId w:val="15"/>
  </w:num>
  <w:num w:numId="8">
    <w:abstractNumId w:val="23"/>
  </w:num>
  <w:num w:numId="9">
    <w:abstractNumId w:val="27"/>
  </w:num>
  <w:num w:numId="10">
    <w:abstractNumId w:val="4"/>
  </w:num>
  <w:num w:numId="11">
    <w:abstractNumId w:val="14"/>
  </w:num>
  <w:num w:numId="12">
    <w:abstractNumId w:val="18"/>
  </w:num>
  <w:num w:numId="13">
    <w:abstractNumId w:val="6"/>
  </w:num>
  <w:num w:numId="14">
    <w:abstractNumId w:val="10"/>
  </w:num>
  <w:num w:numId="15">
    <w:abstractNumId w:val="16"/>
  </w:num>
  <w:num w:numId="16">
    <w:abstractNumId w:val="1"/>
  </w:num>
  <w:num w:numId="17">
    <w:abstractNumId w:val="11"/>
  </w:num>
  <w:num w:numId="18">
    <w:abstractNumId w:val="20"/>
  </w:num>
  <w:num w:numId="19">
    <w:abstractNumId w:val="24"/>
  </w:num>
  <w:num w:numId="20">
    <w:abstractNumId w:val="0"/>
  </w:num>
  <w:num w:numId="21">
    <w:abstractNumId w:val="5"/>
  </w:num>
  <w:num w:numId="22">
    <w:abstractNumId w:val="7"/>
  </w:num>
  <w:num w:numId="23">
    <w:abstractNumId w:val="19"/>
  </w:num>
  <w:num w:numId="24">
    <w:abstractNumId w:val="2"/>
  </w:num>
  <w:num w:numId="25">
    <w:abstractNumId w:val="3"/>
  </w:num>
  <w:num w:numId="26">
    <w:abstractNumId w:val="9"/>
  </w:num>
  <w:num w:numId="27">
    <w:abstractNumId w:val="17"/>
  </w:num>
  <w:num w:numId="28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24485"/>
    <w:rsid w:val="000010C9"/>
    <w:rsid w:val="00001BB8"/>
    <w:rsid w:val="0000536A"/>
    <w:rsid w:val="000108AC"/>
    <w:rsid w:val="00013C2B"/>
    <w:rsid w:val="0002000D"/>
    <w:rsid w:val="000208EF"/>
    <w:rsid w:val="0002186D"/>
    <w:rsid w:val="00022DD9"/>
    <w:rsid w:val="000316B6"/>
    <w:rsid w:val="000318E2"/>
    <w:rsid w:val="00041E66"/>
    <w:rsid w:val="00042502"/>
    <w:rsid w:val="000425C3"/>
    <w:rsid w:val="000442A7"/>
    <w:rsid w:val="00050227"/>
    <w:rsid w:val="00052ABB"/>
    <w:rsid w:val="00062226"/>
    <w:rsid w:val="000646B6"/>
    <w:rsid w:val="00090FBE"/>
    <w:rsid w:val="0009795C"/>
    <w:rsid w:val="000A2B63"/>
    <w:rsid w:val="000A4E4F"/>
    <w:rsid w:val="000A753F"/>
    <w:rsid w:val="000C0C71"/>
    <w:rsid w:val="000C0CE5"/>
    <w:rsid w:val="000C7ABB"/>
    <w:rsid w:val="000D0985"/>
    <w:rsid w:val="000D6B26"/>
    <w:rsid w:val="000D70B8"/>
    <w:rsid w:val="000E00C4"/>
    <w:rsid w:val="000E0C87"/>
    <w:rsid w:val="000E119D"/>
    <w:rsid w:val="000E21CD"/>
    <w:rsid w:val="000E2FB4"/>
    <w:rsid w:val="000F0771"/>
    <w:rsid w:val="000F082C"/>
    <w:rsid w:val="000F2503"/>
    <w:rsid w:val="000F66DF"/>
    <w:rsid w:val="000F68C0"/>
    <w:rsid w:val="000F7DB2"/>
    <w:rsid w:val="001062A6"/>
    <w:rsid w:val="0010754B"/>
    <w:rsid w:val="00110397"/>
    <w:rsid w:val="0011341F"/>
    <w:rsid w:val="0011404E"/>
    <w:rsid w:val="001161D7"/>
    <w:rsid w:val="00120149"/>
    <w:rsid w:val="001204DB"/>
    <w:rsid w:val="00124C2D"/>
    <w:rsid w:val="001255D4"/>
    <w:rsid w:val="00127B1E"/>
    <w:rsid w:val="001303F2"/>
    <w:rsid w:val="00135AB4"/>
    <w:rsid w:val="0013798B"/>
    <w:rsid w:val="00144D88"/>
    <w:rsid w:val="00146EEB"/>
    <w:rsid w:val="001471CC"/>
    <w:rsid w:val="00147508"/>
    <w:rsid w:val="00152980"/>
    <w:rsid w:val="00154C48"/>
    <w:rsid w:val="0016243B"/>
    <w:rsid w:val="00166BBC"/>
    <w:rsid w:val="00171DF6"/>
    <w:rsid w:val="001723FE"/>
    <w:rsid w:val="00172712"/>
    <w:rsid w:val="00173817"/>
    <w:rsid w:val="001769D5"/>
    <w:rsid w:val="00181FFA"/>
    <w:rsid w:val="00183408"/>
    <w:rsid w:val="001834D3"/>
    <w:rsid w:val="00185FEC"/>
    <w:rsid w:val="00194CD4"/>
    <w:rsid w:val="001A0E9F"/>
    <w:rsid w:val="001A5F12"/>
    <w:rsid w:val="001B0CCA"/>
    <w:rsid w:val="001C0D71"/>
    <w:rsid w:val="001C1EAB"/>
    <w:rsid w:val="001C59B7"/>
    <w:rsid w:val="001C66DF"/>
    <w:rsid w:val="001C704A"/>
    <w:rsid w:val="001D09BE"/>
    <w:rsid w:val="001D5960"/>
    <w:rsid w:val="001E07D9"/>
    <w:rsid w:val="001E2C91"/>
    <w:rsid w:val="001E47F7"/>
    <w:rsid w:val="001E680B"/>
    <w:rsid w:val="001F023B"/>
    <w:rsid w:val="001F0C5F"/>
    <w:rsid w:val="001F18B9"/>
    <w:rsid w:val="001F545A"/>
    <w:rsid w:val="00206D3E"/>
    <w:rsid w:val="00213DE5"/>
    <w:rsid w:val="002144CD"/>
    <w:rsid w:val="00216514"/>
    <w:rsid w:val="002218B8"/>
    <w:rsid w:val="00223745"/>
    <w:rsid w:val="00223AE9"/>
    <w:rsid w:val="00224CEB"/>
    <w:rsid w:val="00232D8E"/>
    <w:rsid w:val="00236122"/>
    <w:rsid w:val="00243999"/>
    <w:rsid w:val="00243B61"/>
    <w:rsid w:val="002459A3"/>
    <w:rsid w:val="0025132E"/>
    <w:rsid w:val="0026502C"/>
    <w:rsid w:val="002727A8"/>
    <w:rsid w:val="0027406C"/>
    <w:rsid w:val="002740F9"/>
    <w:rsid w:val="00275FB0"/>
    <w:rsid w:val="00280353"/>
    <w:rsid w:val="00282B80"/>
    <w:rsid w:val="002858B0"/>
    <w:rsid w:val="00285D7F"/>
    <w:rsid w:val="00287D55"/>
    <w:rsid w:val="002914E0"/>
    <w:rsid w:val="002932C4"/>
    <w:rsid w:val="00295F02"/>
    <w:rsid w:val="002A1A19"/>
    <w:rsid w:val="002A4356"/>
    <w:rsid w:val="002C6D0C"/>
    <w:rsid w:val="002C6FB4"/>
    <w:rsid w:val="002C716B"/>
    <w:rsid w:val="002C71B3"/>
    <w:rsid w:val="002C7354"/>
    <w:rsid w:val="002E2C87"/>
    <w:rsid w:val="002E4EDD"/>
    <w:rsid w:val="002E6ECE"/>
    <w:rsid w:val="00306953"/>
    <w:rsid w:val="003117C0"/>
    <w:rsid w:val="0031290E"/>
    <w:rsid w:val="00316377"/>
    <w:rsid w:val="00323485"/>
    <w:rsid w:val="00324BBE"/>
    <w:rsid w:val="0033264F"/>
    <w:rsid w:val="003351C3"/>
    <w:rsid w:val="00337D45"/>
    <w:rsid w:val="00341EF5"/>
    <w:rsid w:val="00344336"/>
    <w:rsid w:val="00344DB5"/>
    <w:rsid w:val="00355A15"/>
    <w:rsid w:val="003614BD"/>
    <w:rsid w:val="003653E5"/>
    <w:rsid w:val="003653F8"/>
    <w:rsid w:val="00367261"/>
    <w:rsid w:val="00370E3F"/>
    <w:rsid w:val="00373423"/>
    <w:rsid w:val="00374E03"/>
    <w:rsid w:val="00380CE4"/>
    <w:rsid w:val="003828B1"/>
    <w:rsid w:val="00383CB4"/>
    <w:rsid w:val="00384225"/>
    <w:rsid w:val="00387DCD"/>
    <w:rsid w:val="00391A41"/>
    <w:rsid w:val="00392A9F"/>
    <w:rsid w:val="00392DF0"/>
    <w:rsid w:val="003950D9"/>
    <w:rsid w:val="00396D97"/>
    <w:rsid w:val="0039770B"/>
    <w:rsid w:val="003A0541"/>
    <w:rsid w:val="003A07D4"/>
    <w:rsid w:val="003A2904"/>
    <w:rsid w:val="003A3BA6"/>
    <w:rsid w:val="003B114C"/>
    <w:rsid w:val="003B2F2D"/>
    <w:rsid w:val="003B5040"/>
    <w:rsid w:val="003C052E"/>
    <w:rsid w:val="003C3396"/>
    <w:rsid w:val="003D1AA0"/>
    <w:rsid w:val="003D7801"/>
    <w:rsid w:val="003E125A"/>
    <w:rsid w:val="003E6593"/>
    <w:rsid w:val="003F17B3"/>
    <w:rsid w:val="003F4141"/>
    <w:rsid w:val="003F5CF2"/>
    <w:rsid w:val="003F5E3E"/>
    <w:rsid w:val="003F7DCD"/>
    <w:rsid w:val="004071E2"/>
    <w:rsid w:val="004112BB"/>
    <w:rsid w:val="0041531F"/>
    <w:rsid w:val="00417AD5"/>
    <w:rsid w:val="0042538B"/>
    <w:rsid w:val="00425AB7"/>
    <w:rsid w:val="0042648C"/>
    <w:rsid w:val="00432687"/>
    <w:rsid w:val="004332AF"/>
    <w:rsid w:val="00434FCD"/>
    <w:rsid w:val="0043724B"/>
    <w:rsid w:val="0044293C"/>
    <w:rsid w:val="0044408F"/>
    <w:rsid w:val="004460AB"/>
    <w:rsid w:val="0044610E"/>
    <w:rsid w:val="00447062"/>
    <w:rsid w:val="004521A6"/>
    <w:rsid w:val="004532D3"/>
    <w:rsid w:val="004547AD"/>
    <w:rsid w:val="00461F0E"/>
    <w:rsid w:val="00470C40"/>
    <w:rsid w:val="00472A5A"/>
    <w:rsid w:val="00483029"/>
    <w:rsid w:val="004833FE"/>
    <w:rsid w:val="00484A43"/>
    <w:rsid w:val="00486812"/>
    <w:rsid w:val="00487174"/>
    <w:rsid w:val="00490432"/>
    <w:rsid w:val="00490699"/>
    <w:rsid w:val="00492860"/>
    <w:rsid w:val="004A129D"/>
    <w:rsid w:val="004A197E"/>
    <w:rsid w:val="004B2199"/>
    <w:rsid w:val="004B2BF7"/>
    <w:rsid w:val="004B356F"/>
    <w:rsid w:val="004B49C5"/>
    <w:rsid w:val="004B4DA7"/>
    <w:rsid w:val="004C5EC7"/>
    <w:rsid w:val="004C68EF"/>
    <w:rsid w:val="004C71EE"/>
    <w:rsid w:val="004D40A1"/>
    <w:rsid w:val="004D7A68"/>
    <w:rsid w:val="004E1C48"/>
    <w:rsid w:val="004E7CE7"/>
    <w:rsid w:val="004E7F47"/>
    <w:rsid w:val="004F0A8E"/>
    <w:rsid w:val="004F2CD2"/>
    <w:rsid w:val="004F3896"/>
    <w:rsid w:val="004F46E6"/>
    <w:rsid w:val="00501AB6"/>
    <w:rsid w:val="00502A94"/>
    <w:rsid w:val="00504034"/>
    <w:rsid w:val="0050579E"/>
    <w:rsid w:val="00505A71"/>
    <w:rsid w:val="00506F50"/>
    <w:rsid w:val="005122A7"/>
    <w:rsid w:val="005153F4"/>
    <w:rsid w:val="00520A63"/>
    <w:rsid w:val="00525CAE"/>
    <w:rsid w:val="005306B1"/>
    <w:rsid w:val="00530795"/>
    <w:rsid w:val="00532FE3"/>
    <w:rsid w:val="00541189"/>
    <w:rsid w:val="00542219"/>
    <w:rsid w:val="00545308"/>
    <w:rsid w:val="00550999"/>
    <w:rsid w:val="00552C60"/>
    <w:rsid w:val="00552E6D"/>
    <w:rsid w:val="005563AB"/>
    <w:rsid w:val="00557280"/>
    <w:rsid w:val="00561CFE"/>
    <w:rsid w:val="00563ADD"/>
    <w:rsid w:val="005669FB"/>
    <w:rsid w:val="00575752"/>
    <w:rsid w:val="00582521"/>
    <w:rsid w:val="00582A04"/>
    <w:rsid w:val="005833F3"/>
    <w:rsid w:val="005860D0"/>
    <w:rsid w:val="00587BB4"/>
    <w:rsid w:val="00593C0D"/>
    <w:rsid w:val="005A3488"/>
    <w:rsid w:val="005A424C"/>
    <w:rsid w:val="005C10DE"/>
    <w:rsid w:val="005C2F29"/>
    <w:rsid w:val="005D2980"/>
    <w:rsid w:val="005D4B8F"/>
    <w:rsid w:val="005D7197"/>
    <w:rsid w:val="005E164C"/>
    <w:rsid w:val="005F11E2"/>
    <w:rsid w:val="005F5C75"/>
    <w:rsid w:val="005F6A73"/>
    <w:rsid w:val="00600111"/>
    <w:rsid w:val="00601578"/>
    <w:rsid w:val="00601BB6"/>
    <w:rsid w:val="00610B64"/>
    <w:rsid w:val="00611C50"/>
    <w:rsid w:val="006128F2"/>
    <w:rsid w:val="00614D19"/>
    <w:rsid w:val="00616C68"/>
    <w:rsid w:val="00620F52"/>
    <w:rsid w:val="00626784"/>
    <w:rsid w:val="0062794C"/>
    <w:rsid w:val="00634B9F"/>
    <w:rsid w:val="00636164"/>
    <w:rsid w:val="0064152C"/>
    <w:rsid w:val="0065041E"/>
    <w:rsid w:val="006542A4"/>
    <w:rsid w:val="00656CE6"/>
    <w:rsid w:val="0066481B"/>
    <w:rsid w:val="0066661F"/>
    <w:rsid w:val="00666DD9"/>
    <w:rsid w:val="00670C84"/>
    <w:rsid w:val="006725C7"/>
    <w:rsid w:val="00677B7D"/>
    <w:rsid w:val="00683A88"/>
    <w:rsid w:val="00687684"/>
    <w:rsid w:val="00695310"/>
    <w:rsid w:val="00695D2E"/>
    <w:rsid w:val="00696E03"/>
    <w:rsid w:val="006A5DD8"/>
    <w:rsid w:val="006A6DA2"/>
    <w:rsid w:val="006B0A01"/>
    <w:rsid w:val="006B3CFA"/>
    <w:rsid w:val="006B3F8E"/>
    <w:rsid w:val="006C0475"/>
    <w:rsid w:val="006C05B5"/>
    <w:rsid w:val="006C5208"/>
    <w:rsid w:val="006D1E71"/>
    <w:rsid w:val="006E0937"/>
    <w:rsid w:val="006E303C"/>
    <w:rsid w:val="006E4449"/>
    <w:rsid w:val="006E6963"/>
    <w:rsid w:val="006E6B1C"/>
    <w:rsid w:val="006E7582"/>
    <w:rsid w:val="006F1581"/>
    <w:rsid w:val="006F1BF9"/>
    <w:rsid w:val="00703D30"/>
    <w:rsid w:val="007110E1"/>
    <w:rsid w:val="00714A4F"/>
    <w:rsid w:val="00714ECE"/>
    <w:rsid w:val="00720DBE"/>
    <w:rsid w:val="00725DE2"/>
    <w:rsid w:val="007327D5"/>
    <w:rsid w:val="007360FB"/>
    <w:rsid w:val="00744310"/>
    <w:rsid w:val="00750C94"/>
    <w:rsid w:val="0075219D"/>
    <w:rsid w:val="00760FC5"/>
    <w:rsid w:val="00764E56"/>
    <w:rsid w:val="00767C49"/>
    <w:rsid w:val="007768C3"/>
    <w:rsid w:val="00791557"/>
    <w:rsid w:val="00793D0E"/>
    <w:rsid w:val="00795AF4"/>
    <w:rsid w:val="00797B07"/>
    <w:rsid w:val="007A3F49"/>
    <w:rsid w:val="007A4696"/>
    <w:rsid w:val="007A5549"/>
    <w:rsid w:val="007A61E2"/>
    <w:rsid w:val="007A7DED"/>
    <w:rsid w:val="007B14A5"/>
    <w:rsid w:val="007C2EE5"/>
    <w:rsid w:val="007C5E4E"/>
    <w:rsid w:val="007C7BCF"/>
    <w:rsid w:val="007C7F93"/>
    <w:rsid w:val="007D3740"/>
    <w:rsid w:val="007D7CF2"/>
    <w:rsid w:val="007D7DA9"/>
    <w:rsid w:val="007F429B"/>
    <w:rsid w:val="007F7100"/>
    <w:rsid w:val="008101B2"/>
    <w:rsid w:val="0081050F"/>
    <w:rsid w:val="00813B91"/>
    <w:rsid w:val="00814929"/>
    <w:rsid w:val="0081576B"/>
    <w:rsid w:val="00816BD4"/>
    <w:rsid w:val="0082052D"/>
    <w:rsid w:val="00824A22"/>
    <w:rsid w:val="0082613C"/>
    <w:rsid w:val="00830C82"/>
    <w:rsid w:val="008314BF"/>
    <w:rsid w:val="00831C5F"/>
    <w:rsid w:val="00832575"/>
    <w:rsid w:val="00850AD7"/>
    <w:rsid w:val="00850DE0"/>
    <w:rsid w:val="008513CF"/>
    <w:rsid w:val="00855B41"/>
    <w:rsid w:val="00861918"/>
    <w:rsid w:val="00863178"/>
    <w:rsid w:val="00864671"/>
    <w:rsid w:val="00865262"/>
    <w:rsid w:val="00867251"/>
    <w:rsid w:val="00873E3B"/>
    <w:rsid w:val="00875DBD"/>
    <w:rsid w:val="00875DD9"/>
    <w:rsid w:val="00876365"/>
    <w:rsid w:val="008800A2"/>
    <w:rsid w:val="00882A72"/>
    <w:rsid w:val="00886643"/>
    <w:rsid w:val="008922A7"/>
    <w:rsid w:val="008965BA"/>
    <w:rsid w:val="00896AC2"/>
    <w:rsid w:val="008A6785"/>
    <w:rsid w:val="008B3391"/>
    <w:rsid w:val="008C1A01"/>
    <w:rsid w:val="008C365A"/>
    <w:rsid w:val="008C60E2"/>
    <w:rsid w:val="008C7C2A"/>
    <w:rsid w:val="008D3D11"/>
    <w:rsid w:val="008E099E"/>
    <w:rsid w:val="008E2F5A"/>
    <w:rsid w:val="008E48EC"/>
    <w:rsid w:val="008E6699"/>
    <w:rsid w:val="008F0E0E"/>
    <w:rsid w:val="008F1A20"/>
    <w:rsid w:val="008F5A57"/>
    <w:rsid w:val="0090073B"/>
    <w:rsid w:val="00900F0C"/>
    <w:rsid w:val="009055D0"/>
    <w:rsid w:val="00910042"/>
    <w:rsid w:val="00911ACE"/>
    <w:rsid w:val="009154D8"/>
    <w:rsid w:val="009225E1"/>
    <w:rsid w:val="00926AD4"/>
    <w:rsid w:val="009317C1"/>
    <w:rsid w:val="009337BA"/>
    <w:rsid w:val="00944D26"/>
    <w:rsid w:val="009473A0"/>
    <w:rsid w:val="00951439"/>
    <w:rsid w:val="00952374"/>
    <w:rsid w:val="009556A4"/>
    <w:rsid w:val="0096129A"/>
    <w:rsid w:val="00971AC5"/>
    <w:rsid w:val="00975367"/>
    <w:rsid w:val="00976CB0"/>
    <w:rsid w:val="00980EF9"/>
    <w:rsid w:val="0098205D"/>
    <w:rsid w:val="00982500"/>
    <w:rsid w:val="00982653"/>
    <w:rsid w:val="00987487"/>
    <w:rsid w:val="009933BB"/>
    <w:rsid w:val="009A04A6"/>
    <w:rsid w:val="009A3D12"/>
    <w:rsid w:val="009A4B51"/>
    <w:rsid w:val="009A5E52"/>
    <w:rsid w:val="009B1116"/>
    <w:rsid w:val="009B6F24"/>
    <w:rsid w:val="009C45E7"/>
    <w:rsid w:val="009C4AB0"/>
    <w:rsid w:val="009D1C4D"/>
    <w:rsid w:val="009D2333"/>
    <w:rsid w:val="009E0DB6"/>
    <w:rsid w:val="009E1134"/>
    <w:rsid w:val="009E3ED9"/>
    <w:rsid w:val="009E5991"/>
    <w:rsid w:val="009F0DD0"/>
    <w:rsid w:val="00A00019"/>
    <w:rsid w:val="00A0176A"/>
    <w:rsid w:val="00A0578A"/>
    <w:rsid w:val="00A079A6"/>
    <w:rsid w:val="00A133D9"/>
    <w:rsid w:val="00A16AE6"/>
    <w:rsid w:val="00A16CA4"/>
    <w:rsid w:val="00A2419B"/>
    <w:rsid w:val="00A25AF4"/>
    <w:rsid w:val="00A25C40"/>
    <w:rsid w:val="00A26651"/>
    <w:rsid w:val="00A35817"/>
    <w:rsid w:val="00A41B6D"/>
    <w:rsid w:val="00A476F8"/>
    <w:rsid w:val="00A53C24"/>
    <w:rsid w:val="00A55C96"/>
    <w:rsid w:val="00A56142"/>
    <w:rsid w:val="00A60741"/>
    <w:rsid w:val="00A6215E"/>
    <w:rsid w:val="00A62D4B"/>
    <w:rsid w:val="00A6304F"/>
    <w:rsid w:val="00A63B95"/>
    <w:rsid w:val="00A6526F"/>
    <w:rsid w:val="00A672FB"/>
    <w:rsid w:val="00A7758C"/>
    <w:rsid w:val="00A82F97"/>
    <w:rsid w:val="00A859EC"/>
    <w:rsid w:val="00A8620F"/>
    <w:rsid w:val="00A90021"/>
    <w:rsid w:val="00A9179F"/>
    <w:rsid w:val="00A96A75"/>
    <w:rsid w:val="00AA0F10"/>
    <w:rsid w:val="00AA4978"/>
    <w:rsid w:val="00AA5AA6"/>
    <w:rsid w:val="00AA689A"/>
    <w:rsid w:val="00AB129C"/>
    <w:rsid w:val="00AB3F65"/>
    <w:rsid w:val="00AC1652"/>
    <w:rsid w:val="00AD4408"/>
    <w:rsid w:val="00AD4B91"/>
    <w:rsid w:val="00AD51A7"/>
    <w:rsid w:val="00AD698E"/>
    <w:rsid w:val="00AE3683"/>
    <w:rsid w:val="00AF246C"/>
    <w:rsid w:val="00AF2752"/>
    <w:rsid w:val="00AF3D12"/>
    <w:rsid w:val="00AF4AF5"/>
    <w:rsid w:val="00AF600C"/>
    <w:rsid w:val="00AF7F22"/>
    <w:rsid w:val="00B02CCF"/>
    <w:rsid w:val="00B0329C"/>
    <w:rsid w:val="00B11481"/>
    <w:rsid w:val="00B21737"/>
    <w:rsid w:val="00B25F17"/>
    <w:rsid w:val="00B30BB1"/>
    <w:rsid w:val="00B33131"/>
    <w:rsid w:val="00B33A73"/>
    <w:rsid w:val="00B34B6B"/>
    <w:rsid w:val="00B37344"/>
    <w:rsid w:val="00B42F09"/>
    <w:rsid w:val="00B46E7F"/>
    <w:rsid w:val="00B47371"/>
    <w:rsid w:val="00B51560"/>
    <w:rsid w:val="00B5334F"/>
    <w:rsid w:val="00B63A2E"/>
    <w:rsid w:val="00B67604"/>
    <w:rsid w:val="00B7250D"/>
    <w:rsid w:val="00B7299C"/>
    <w:rsid w:val="00B72E62"/>
    <w:rsid w:val="00B74AFE"/>
    <w:rsid w:val="00B76796"/>
    <w:rsid w:val="00B76A0F"/>
    <w:rsid w:val="00B7714B"/>
    <w:rsid w:val="00B77B1A"/>
    <w:rsid w:val="00B83ADE"/>
    <w:rsid w:val="00B84BAE"/>
    <w:rsid w:val="00BA15B0"/>
    <w:rsid w:val="00BA2964"/>
    <w:rsid w:val="00BA41A4"/>
    <w:rsid w:val="00BA6DE9"/>
    <w:rsid w:val="00BB0DD3"/>
    <w:rsid w:val="00BB394A"/>
    <w:rsid w:val="00BB5F3E"/>
    <w:rsid w:val="00BD0296"/>
    <w:rsid w:val="00BD1145"/>
    <w:rsid w:val="00BD154D"/>
    <w:rsid w:val="00BD1E20"/>
    <w:rsid w:val="00BE2C2B"/>
    <w:rsid w:val="00BE51C4"/>
    <w:rsid w:val="00BE7116"/>
    <w:rsid w:val="00BE74F2"/>
    <w:rsid w:val="00BF0DD8"/>
    <w:rsid w:val="00C015E1"/>
    <w:rsid w:val="00C03465"/>
    <w:rsid w:val="00C21F9B"/>
    <w:rsid w:val="00C24F34"/>
    <w:rsid w:val="00C26DD2"/>
    <w:rsid w:val="00C33D27"/>
    <w:rsid w:val="00C36BE0"/>
    <w:rsid w:val="00C45410"/>
    <w:rsid w:val="00C46B0A"/>
    <w:rsid w:val="00C55056"/>
    <w:rsid w:val="00C61CCA"/>
    <w:rsid w:val="00C622DD"/>
    <w:rsid w:val="00C628D9"/>
    <w:rsid w:val="00C633DB"/>
    <w:rsid w:val="00C63877"/>
    <w:rsid w:val="00C64512"/>
    <w:rsid w:val="00C65E8E"/>
    <w:rsid w:val="00C735BE"/>
    <w:rsid w:val="00C81894"/>
    <w:rsid w:val="00C877C5"/>
    <w:rsid w:val="00C878FF"/>
    <w:rsid w:val="00C9514B"/>
    <w:rsid w:val="00CA1EE7"/>
    <w:rsid w:val="00CA59D4"/>
    <w:rsid w:val="00CA7CDA"/>
    <w:rsid w:val="00CB2C13"/>
    <w:rsid w:val="00CB3C5F"/>
    <w:rsid w:val="00CB50B9"/>
    <w:rsid w:val="00CD0D44"/>
    <w:rsid w:val="00CD130B"/>
    <w:rsid w:val="00CD1B44"/>
    <w:rsid w:val="00CD3C76"/>
    <w:rsid w:val="00CE1E09"/>
    <w:rsid w:val="00CE493F"/>
    <w:rsid w:val="00CE57B4"/>
    <w:rsid w:val="00CE65B9"/>
    <w:rsid w:val="00D10F03"/>
    <w:rsid w:val="00D12D44"/>
    <w:rsid w:val="00D153DD"/>
    <w:rsid w:val="00D17788"/>
    <w:rsid w:val="00D22DF7"/>
    <w:rsid w:val="00D24485"/>
    <w:rsid w:val="00D333FD"/>
    <w:rsid w:val="00D336BE"/>
    <w:rsid w:val="00D4331B"/>
    <w:rsid w:val="00D43447"/>
    <w:rsid w:val="00D45059"/>
    <w:rsid w:val="00D456FB"/>
    <w:rsid w:val="00D4594E"/>
    <w:rsid w:val="00D47FFD"/>
    <w:rsid w:val="00D52441"/>
    <w:rsid w:val="00D57B7F"/>
    <w:rsid w:val="00D600D8"/>
    <w:rsid w:val="00D6213A"/>
    <w:rsid w:val="00D678FA"/>
    <w:rsid w:val="00D67A94"/>
    <w:rsid w:val="00D7146C"/>
    <w:rsid w:val="00D730D5"/>
    <w:rsid w:val="00D77B01"/>
    <w:rsid w:val="00D77B59"/>
    <w:rsid w:val="00D810AE"/>
    <w:rsid w:val="00D86636"/>
    <w:rsid w:val="00D87FC7"/>
    <w:rsid w:val="00D91AEC"/>
    <w:rsid w:val="00DA3029"/>
    <w:rsid w:val="00DA5A87"/>
    <w:rsid w:val="00DA6056"/>
    <w:rsid w:val="00DB4FAD"/>
    <w:rsid w:val="00DB7AE1"/>
    <w:rsid w:val="00DC14C7"/>
    <w:rsid w:val="00DC2D25"/>
    <w:rsid w:val="00DC5D34"/>
    <w:rsid w:val="00DD44E1"/>
    <w:rsid w:val="00DD46C1"/>
    <w:rsid w:val="00DD48A0"/>
    <w:rsid w:val="00DD5EAE"/>
    <w:rsid w:val="00DD7788"/>
    <w:rsid w:val="00DF171B"/>
    <w:rsid w:val="00DF2438"/>
    <w:rsid w:val="00DF5049"/>
    <w:rsid w:val="00E00A50"/>
    <w:rsid w:val="00E01344"/>
    <w:rsid w:val="00E0381E"/>
    <w:rsid w:val="00E064B4"/>
    <w:rsid w:val="00E1063A"/>
    <w:rsid w:val="00E15F47"/>
    <w:rsid w:val="00E17524"/>
    <w:rsid w:val="00E17D7E"/>
    <w:rsid w:val="00E21EAD"/>
    <w:rsid w:val="00E22DFE"/>
    <w:rsid w:val="00E313C0"/>
    <w:rsid w:val="00E33C91"/>
    <w:rsid w:val="00E40705"/>
    <w:rsid w:val="00E41E94"/>
    <w:rsid w:val="00E51C9F"/>
    <w:rsid w:val="00E53391"/>
    <w:rsid w:val="00E53AC7"/>
    <w:rsid w:val="00E573F0"/>
    <w:rsid w:val="00E57FE1"/>
    <w:rsid w:val="00E64751"/>
    <w:rsid w:val="00E6542C"/>
    <w:rsid w:val="00E66C10"/>
    <w:rsid w:val="00E72895"/>
    <w:rsid w:val="00E73017"/>
    <w:rsid w:val="00E742BB"/>
    <w:rsid w:val="00E754B3"/>
    <w:rsid w:val="00E77282"/>
    <w:rsid w:val="00E8106F"/>
    <w:rsid w:val="00E81336"/>
    <w:rsid w:val="00E816E4"/>
    <w:rsid w:val="00E84DF6"/>
    <w:rsid w:val="00E8513E"/>
    <w:rsid w:val="00E87DC1"/>
    <w:rsid w:val="00E93399"/>
    <w:rsid w:val="00E93967"/>
    <w:rsid w:val="00E95F8D"/>
    <w:rsid w:val="00EB0C57"/>
    <w:rsid w:val="00EB5290"/>
    <w:rsid w:val="00EB53B2"/>
    <w:rsid w:val="00EC0507"/>
    <w:rsid w:val="00EC23F9"/>
    <w:rsid w:val="00EC3551"/>
    <w:rsid w:val="00EC3A62"/>
    <w:rsid w:val="00EC3E74"/>
    <w:rsid w:val="00EC5F82"/>
    <w:rsid w:val="00ED1795"/>
    <w:rsid w:val="00ED238A"/>
    <w:rsid w:val="00EE0770"/>
    <w:rsid w:val="00EE1372"/>
    <w:rsid w:val="00EE20BD"/>
    <w:rsid w:val="00EE39C8"/>
    <w:rsid w:val="00EE3AB5"/>
    <w:rsid w:val="00EF5FBB"/>
    <w:rsid w:val="00EF665F"/>
    <w:rsid w:val="00EF6B0E"/>
    <w:rsid w:val="00F01AAF"/>
    <w:rsid w:val="00F03F57"/>
    <w:rsid w:val="00F05D82"/>
    <w:rsid w:val="00F1186E"/>
    <w:rsid w:val="00F12532"/>
    <w:rsid w:val="00F148D2"/>
    <w:rsid w:val="00F1589A"/>
    <w:rsid w:val="00F24980"/>
    <w:rsid w:val="00F30816"/>
    <w:rsid w:val="00F3216F"/>
    <w:rsid w:val="00F3378A"/>
    <w:rsid w:val="00F3656F"/>
    <w:rsid w:val="00F366D7"/>
    <w:rsid w:val="00F46F24"/>
    <w:rsid w:val="00F50C8E"/>
    <w:rsid w:val="00F56BFC"/>
    <w:rsid w:val="00F570A9"/>
    <w:rsid w:val="00F60C49"/>
    <w:rsid w:val="00F61B75"/>
    <w:rsid w:val="00F6610D"/>
    <w:rsid w:val="00F66D4D"/>
    <w:rsid w:val="00F72082"/>
    <w:rsid w:val="00F76C00"/>
    <w:rsid w:val="00F81618"/>
    <w:rsid w:val="00FA0BA2"/>
    <w:rsid w:val="00FA4F4A"/>
    <w:rsid w:val="00FA5274"/>
    <w:rsid w:val="00FA6020"/>
    <w:rsid w:val="00FA6E8E"/>
    <w:rsid w:val="00FB168F"/>
    <w:rsid w:val="00FB3416"/>
    <w:rsid w:val="00FB4E5A"/>
    <w:rsid w:val="00FB758D"/>
    <w:rsid w:val="00FC159B"/>
    <w:rsid w:val="00FC21A4"/>
    <w:rsid w:val="00FC43F4"/>
    <w:rsid w:val="00FC5C26"/>
    <w:rsid w:val="00FC5FC4"/>
    <w:rsid w:val="00FD387D"/>
    <w:rsid w:val="00FD651B"/>
    <w:rsid w:val="00FD6C68"/>
    <w:rsid w:val="00FE1CBE"/>
    <w:rsid w:val="00FE2239"/>
    <w:rsid w:val="00FE3776"/>
    <w:rsid w:val="00FE3791"/>
    <w:rsid w:val="00FF039A"/>
    <w:rsid w:val="00FF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485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250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250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E6E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eldText">
    <w:name w:val="Field Text"/>
    <w:basedOn w:val="Normal"/>
    <w:rsid w:val="00A133D9"/>
    <w:pPr>
      <w:spacing w:before="60" w:after="60"/>
    </w:pPr>
    <w:rPr>
      <w:sz w:val="19"/>
      <w:szCs w:val="20"/>
      <w:lang w:val="en-US" w:eastAsia="en-US"/>
    </w:rPr>
  </w:style>
  <w:style w:type="character" w:styleId="PageNumber">
    <w:name w:val="page number"/>
    <w:basedOn w:val="DefaultParagraphFont"/>
    <w:rsid w:val="00AB129C"/>
  </w:style>
  <w:style w:type="paragraph" w:customStyle="1" w:styleId="CharChar">
    <w:name w:val="Char Char"/>
    <w:basedOn w:val="Normal"/>
    <w:rsid w:val="0013798B"/>
    <w:pPr>
      <w:spacing w:after="12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Paragraph">
    <w:name w:val="List Paragraph"/>
    <w:basedOn w:val="Normal"/>
    <w:qFormat/>
    <w:rsid w:val="00EC23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4E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C68"/>
    <w:rPr>
      <w:rFonts w:ascii="Tahoma" w:hAnsi="Tahoma" w:cs="Tahoma"/>
      <w:sz w:val="16"/>
      <w:szCs w:val="16"/>
    </w:rPr>
  </w:style>
  <w:style w:type="paragraph" w:customStyle="1" w:styleId="Body">
    <w:name w:val="Body"/>
    <w:rsid w:val="003D1AA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numbering" w:customStyle="1" w:styleId="List1">
    <w:name w:val="List 1"/>
    <w:basedOn w:val="NoList"/>
    <w:rsid w:val="003D1AA0"/>
    <w:pPr>
      <w:numPr>
        <w:numId w:val="1"/>
      </w:numPr>
    </w:pPr>
  </w:style>
  <w:style w:type="numbering" w:customStyle="1" w:styleId="List21">
    <w:name w:val="List 21"/>
    <w:basedOn w:val="NoList"/>
    <w:rsid w:val="003D1AA0"/>
    <w:pPr>
      <w:numPr>
        <w:numId w:val="2"/>
      </w:numPr>
    </w:pPr>
  </w:style>
  <w:style w:type="numbering" w:customStyle="1" w:styleId="List31">
    <w:name w:val="List 31"/>
    <w:basedOn w:val="NoList"/>
    <w:rsid w:val="003D1AA0"/>
    <w:pPr>
      <w:numPr>
        <w:numId w:val="3"/>
      </w:numPr>
    </w:pPr>
  </w:style>
  <w:style w:type="numbering" w:customStyle="1" w:styleId="List41">
    <w:name w:val="List 41"/>
    <w:basedOn w:val="NoList"/>
    <w:rsid w:val="003D1AA0"/>
    <w:pPr>
      <w:numPr>
        <w:numId w:val="4"/>
      </w:numPr>
    </w:pPr>
  </w:style>
  <w:style w:type="numbering" w:customStyle="1" w:styleId="List51">
    <w:name w:val="List 51"/>
    <w:basedOn w:val="NoList"/>
    <w:rsid w:val="003D1AA0"/>
    <w:pPr>
      <w:numPr>
        <w:numId w:val="5"/>
      </w:numPr>
    </w:pPr>
  </w:style>
  <w:style w:type="numbering" w:customStyle="1" w:styleId="List6">
    <w:name w:val="List 6"/>
    <w:basedOn w:val="NoList"/>
    <w:rsid w:val="003D1AA0"/>
    <w:pPr>
      <w:numPr>
        <w:numId w:val="6"/>
      </w:numPr>
    </w:pPr>
  </w:style>
  <w:style w:type="numbering" w:customStyle="1" w:styleId="List7">
    <w:name w:val="List 7"/>
    <w:basedOn w:val="NoList"/>
    <w:rsid w:val="003D1AA0"/>
    <w:pPr>
      <w:numPr>
        <w:numId w:val="7"/>
      </w:numPr>
    </w:pPr>
  </w:style>
  <w:style w:type="numbering" w:customStyle="1" w:styleId="List8">
    <w:name w:val="List 8"/>
    <w:basedOn w:val="NoList"/>
    <w:rsid w:val="003D1AA0"/>
    <w:pPr>
      <w:numPr>
        <w:numId w:val="8"/>
      </w:numPr>
    </w:pPr>
  </w:style>
  <w:style w:type="numbering" w:customStyle="1" w:styleId="List9">
    <w:name w:val="List 9"/>
    <w:basedOn w:val="NoList"/>
    <w:rsid w:val="003D1AA0"/>
    <w:pPr>
      <w:numPr>
        <w:numId w:val="9"/>
      </w:numPr>
    </w:pPr>
  </w:style>
  <w:style w:type="numbering" w:customStyle="1" w:styleId="List10">
    <w:name w:val="List 10"/>
    <w:basedOn w:val="NoList"/>
    <w:rsid w:val="003D1AA0"/>
    <w:pPr>
      <w:numPr>
        <w:numId w:val="10"/>
      </w:numPr>
    </w:pPr>
  </w:style>
  <w:style w:type="numbering" w:customStyle="1" w:styleId="List11">
    <w:name w:val="List 11"/>
    <w:basedOn w:val="NoList"/>
    <w:rsid w:val="003D1AA0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6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2911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9941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150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7653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883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Presentation2.ppt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Office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90B76-0E0B-41E3-A646-3E2E6368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1071</Words>
  <Characters>5779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OMDB Minutes</vt:lpstr>
    </vt:vector>
  </TitlesOfParts>
  <Company>National Probation Service</Company>
  <LinksUpToDate>false</LinksUpToDate>
  <CharactersWithSpaces>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OMDB Minutes</dc:title>
  <dc:creator>Administrator</dc:creator>
  <cp:lastModifiedBy>sscs524</cp:lastModifiedBy>
  <cp:revision>2</cp:revision>
  <cp:lastPrinted>2013-06-20T09:01:00Z</cp:lastPrinted>
  <dcterms:created xsi:type="dcterms:W3CDTF">2015-07-07T09:50:00Z</dcterms:created>
  <dcterms:modified xsi:type="dcterms:W3CDTF">2015-07-07T09:50:00Z</dcterms:modified>
</cp:coreProperties>
</file>