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51" w:rsidRPr="006F3D2F" w:rsidRDefault="00551A51" w:rsidP="00604B03">
      <w:pPr>
        <w:pStyle w:val="BodyText"/>
        <w:ind w:left="-567"/>
        <w:rPr>
          <w:rFonts w:ascii="Calibri" w:hAnsi="Calibri"/>
          <w:b/>
          <w:sz w:val="22"/>
        </w:rPr>
      </w:pPr>
    </w:p>
    <w:p w:rsidR="006F3D2F" w:rsidRPr="00AE0361" w:rsidRDefault="008F08FD" w:rsidP="001C5555">
      <w:pPr>
        <w:ind w:right="-760"/>
        <w:jc w:val="center"/>
        <w:rPr>
          <w:rFonts w:ascii="Calibri" w:hAnsi="Calibri"/>
        </w:rPr>
      </w:pPr>
      <w:r w:rsidRPr="008F08FD">
        <w:rPr>
          <w:rFonts w:ascii="Calibri" w:hAnsi="Calibri" w:cs="Arial"/>
          <w:noProof/>
        </w:rPr>
        <w:drawing>
          <wp:inline distT="0" distB="0" distL="0" distR="0">
            <wp:extent cx="2194880" cy="974785"/>
            <wp:effectExtent l="19050" t="0" r="0" b="0"/>
            <wp:docPr id="5" name="Picture 1" descr="\\ds\docs\Exeter, County Hall\SocProject\ChildSrv\LSCB\Templates and forms\NEW_DSC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\docs\Exeter, County Hall\SocProject\ChildSrv\LSCB\Templates and forms\NEW_DSC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83" cy="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B1">
        <w:rPr>
          <w:rFonts w:ascii="Calibri" w:hAnsi="Calibri" w:cs="Arial"/>
          <w:noProof/>
        </w:rPr>
        <w:drawing>
          <wp:inline distT="0" distB="0" distL="0" distR="0">
            <wp:extent cx="1389982" cy="819510"/>
            <wp:effectExtent l="19050" t="0" r="668" b="0"/>
            <wp:docPr id="2" name="Picture 3" descr="TSCB colou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CB colour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62" cy="8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0B1">
        <w:rPr>
          <w:rFonts w:ascii="Calibri" w:hAnsi="Calibri" w:cs="Arial"/>
          <w:b/>
          <w:noProof/>
          <w:sz w:val="48"/>
          <w:szCs w:val="48"/>
        </w:rPr>
        <w:drawing>
          <wp:inline distT="0" distB="0" distL="0" distR="0">
            <wp:extent cx="950693" cy="957532"/>
            <wp:effectExtent l="19050" t="0" r="1807" b="0"/>
            <wp:docPr id="3" name="Picture 6" descr="CO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I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94" cy="95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0B1">
        <w:rPr>
          <w:rFonts w:ascii="Calibri" w:hAnsi="Calibri" w:cs="Arial"/>
          <w:b/>
          <w:noProof/>
          <w:sz w:val="48"/>
          <w:szCs w:val="48"/>
        </w:rPr>
        <w:drawing>
          <wp:inline distT="0" distB="0" distL="0" distR="0">
            <wp:extent cx="1094592" cy="1000664"/>
            <wp:effectExtent l="19050" t="0" r="0" b="0"/>
            <wp:docPr id="4" name="Picture 7" descr="logo-ps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ps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6" cy="100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2F" w:rsidRPr="00AE0361" w:rsidRDefault="006F3D2F" w:rsidP="006F3D2F">
      <w:pPr>
        <w:rPr>
          <w:rFonts w:ascii="Calibri" w:hAnsi="Calibri"/>
        </w:rPr>
      </w:pPr>
    </w:p>
    <w:p w:rsidR="006F3D2F" w:rsidRPr="00260B87" w:rsidRDefault="006F3D2F" w:rsidP="006F3D2F">
      <w:pPr>
        <w:jc w:val="center"/>
        <w:rPr>
          <w:rFonts w:ascii="Calibri" w:hAnsi="Calibri"/>
          <w:sz w:val="72"/>
          <w:szCs w:val="72"/>
        </w:rPr>
      </w:pPr>
    </w:p>
    <w:p w:rsidR="006F3D2F" w:rsidRPr="00260B87" w:rsidRDefault="006F3D2F" w:rsidP="006F3D2F">
      <w:pPr>
        <w:spacing w:line="276" w:lineRule="auto"/>
        <w:jc w:val="center"/>
        <w:rPr>
          <w:rFonts w:ascii="Calibri" w:hAnsi="Calibri" w:cs="Arial"/>
          <w:b/>
          <w:sz w:val="72"/>
          <w:szCs w:val="72"/>
        </w:rPr>
      </w:pPr>
      <w:r w:rsidRPr="00260B87">
        <w:rPr>
          <w:rFonts w:ascii="Calibri" w:hAnsi="Calibri" w:cs="Arial"/>
          <w:b/>
          <w:sz w:val="72"/>
          <w:szCs w:val="72"/>
        </w:rPr>
        <w:t xml:space="preserve">South West Peninsula </w:t>
      </w:r>
    </w:p>
    <w:p w:rsidR="006F3D2F" w:rsidRDefault="006F3D2F" w:rsidP="006F3D2F">
      <w:pPr>
        <w:spacing w:line="276" w:lineRule="auto"/>
        <w:jc w:val="center"/>
        <w:rPr>
          <w:rFonts w:ascii="Calibri" w:hAnsi="Calibri"/>
          <w:b/>
          <w:sz w:val="72"/>
          <w:szCs w:val="72"/>
        </w:rPr>
      </w:pPr>
      <w:r w:rsidRPr="00260B87">
        <w:rPr>
          <w:rFonts w:ascii="Calibri" w:hAnsi="Calibri"/>
          <w:b/>
          <w:sz w:val="72"/>
          <w:szCs w:val="72"/>
        </w:rPr>
        <w:t>Learning &amp; Improvement Framework</w:t>
      </w:r>
    </w:p>
    <w:p w:rsidR="006F3D2F" w:rsidRDefault="006F3D2F" w:rsidP="006F3D2F">
      <w:pPr>
        <w:spacing w:line="276" w:lineRule="auto"/>
        <w:jc w:val="center"/>
        <w:rPr>
          <w:rFonts w:ascii="Calibri" w:hAnsi="Calibri"/>
          <w:b/>
          <w:sz w:val="72"/>
          <w:szCs w:val="72"/>
        </w:rPr>
      </w:pPr>
    </w:p>
    <w:p w:rsidR="006F3D2F" w:rsidRPr="0001606E" w:rsidRDefault="004B2975" w:rsidP="006F3D2F">
      <w:pPr>
        <w:spacing w:line="276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Appendix 4</w:t>
      </w:r>
    </w:p>
    <w:p w:rsidR="006F3D2F" w:rsidRPr="0001606E" w:rsidRDefault="006F3D2F" w:rsidP="006F3D2F">
      <w:pPr>
        <w:spacing w:line="276" w:lineRule="auto"/>
        <w:jc w:val="center"/>
        <w:rPr>
          <w:rFonts w:ascii="Calibri" w:hAnsi="Calibri"/>
          <w:b/>
          <w:sz w:val="48"/>
          <w:szCs w:val="48"/>
        </w:rPr>
      </w:pPr>
    </w:p>
    <w:p w:rsidR="006F3D2F" w:rsidRPr="0001606E" w:rsidRDefault="004B2975" w:rsidP="006F3D2F">
      <w:pPr>
        <w:spacing w:line="276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Quality Assurance reporting schedule</w:t>
      </w:r>
    </w:p>
    <w:p w:rsidR="008726F1" w:rsidRDefault="008726F1" w:rsidP="006F3D2F">
      <w:pPr>
        <w:pStyle w:val="BodyText"/>
        <w:jc w:val="center"/>
        <w:rPr>
          <w:rFonts w:ascii="Calibri" w:hAnsi="Calibri"/>
          <w:b/>
          <w:sz w:val="72"/>
          <w:szCs w:val="72"/>
        </w:rPr>
      </w:pPr>
    </w:p>
    <w:p w:rsidR="006F3D2F" w:rsidRPr="006F3D2F" w:rsidRDefault="006F3D2F" w:rsidP="006F3D2F">
      <w:pPr>
        <w:pStyle w:val="BodyText"/>
        <w:jc w:val="center"/>
        <w:rPr>
          <w:rFonts w:ascii="Calibri" w:hAnsi="Calibri"/>
          <w:b/>
          <w:sz w:val="72"/>
          <w:szCs w:val="72"/>
        </w:rPr>
      </w:pPr>
    </w:p>
    <w:p w:rsidR="00DC1612" w:rsidRDefault="0001606E" w:rsidP="0001606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F0324E" w:rsidRPr="001C5555" w:rsidRDefault="00FB6715" w:rsidP="00F0324E">
      <w:pPr>
        <w:pStyle w:val="BodyText"/>
        <w:ind w:left="540" w:hanging="540"/>
        <w:rPr>
          <w:rFonts w:ascii="Calibri" w:hAnsi="Calibri" w:cs="Arial"/>
          <w:b/>
          <w:sz w:val="28"/>
          <w:szCs w:val="28"/>
        </w:rPr>
      </w:pPr>
      <w:r w:rsidRPr="001C5555">
        <w:rPr>
          <w:rFonts w:ascii="Calibri" w:hAnsi="Calibri" w:cs="Arial"/>
          <w:b/>
          <w:sz w:val="28"/>
          <w:szCs w:val="28"/>
        </w:rPr>
        <w:lastRenderedPageBreak/>
        <w:t>MACA Timetable 2015:</w:t>
      </w:r>
    </w:p>
    <w:p w:rsidR="00FB6715" w:rsidRPr="006F3D2F" w:rsidRDefault="00FB6715" w:rsidP="00F0324E">
      <w:pPr>
        <w:pStyle w:val="BodyText"/>
        <w:ind w:left="540" w:hanging="540"/>
        <w:rPr>
          <w:rFonts w:ascii="Calibri" w:hAnsi="Calibri" w:cs="Arial"/>
          <w:b/>
          <w:szCs w:val="24"/>
        </w:rPr>
      </w:pPr>
    </w:p>
    <w:tbl>
      <w:tblPr>
        <w:tblStyle w:val="TableGrid"/>
        <w:tblW w:w="14283" w:type="dxa"/>
        <w:tblLook w:val="04A0"/>
      </w:tblPr>
      <w:tblGrid>
        <w:gridCol w:w="3080"/>
        <w:gridCol w:w="3407"/>
        <w:gridCol w:w="3686"/>
        <w:gridCol w:w="4110"/>
      </w:tblGrid>
      <w:tr w:rsidR="000E1131" w:rsidTr="001C5555">
        <w:tc>
          <w:tcPr>
            <w:tcW w:w="3080" w:type="dxa"/>
            <w:shd w:val="clear" w:color="auto" w:fill="94D8CE"/>
          </w:tcPr>
          <w:p w:rsidR="000E1131" w:rsidRDefault="000E1131" w:rsidP="00F0324E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OF MACA</w:t>
            </w:r>
          </w:p>
        </w:tc>
        <w:tc>
          <w:tcPr>
            <w:tcW w:w="3407" w:type="dxa"/>
            <w:shd w:val="clear" w:color="auto" w:fill="94D8CE"/>
          </w:tcPr>
          <w:p w:rsidR="000E1131" w:rsidRDefault="000E1131" w:rsidP="00F0324E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THEME</w:t>
            </w:r>
          </w:p>
        </w:tc>
        <w:tc>
          <w:tcPr>
            <w:tcW w:w="3686" w:type="dxa"/>
            <w:shd w:val="clear" w:color="auto" w:fill="94D8CE"/>
          </w:tcPr>
          <w:p w:rsidR="000E1131" w:rsidRDefault="006930E2" w:rsidP="000E1131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REPORTING</w:t>
            </w:r>
            <w:r w:rsidR="000E1131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TO BOARD</w:t>
            </w:r>
          </w:p>
        </w:tc>
        <w:tc>
          <w:tcPr>
            <w:tcW w:w="4110" w:type="dxa"/>
            <w:shd w:val="clear" w:color="auto" w:fill="94D8CE"/>
          </w:tcPr>
          <w:p w:rsidR="000E1131" w:rsidRDefault="000E1131" w:rsidP="000E1131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OF BEST PRACTICE FORUM</w:t>
            </w:r>
          </w:p>
        </w:tc>
      </w:tr>
      <w:tr w:rsidR="000E1131" w:rsidTr="006930E2">
        <w:tc>
          <w:tcPr>
            <w:tcW w:w="308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28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January 2015</w:t>
            </w:r>
          </w:p>
        </w:tc>
        <w:tc>
          <w:tcPr>
            <w:tcW w:w="3407" w:type="dxa"/>
          </w:tcPr>
          <w:p w:rsidR="000E1131" w:rsidRPr="001C5555" w:rsidRDefault="006930E2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Looked after children</w:t>
            </w:r>
          </w:p>
        </w:tc>
        <w:tc>
          <w:tcPr>
            <w:tcW w:w="3686" w:type="dxa"/>
          </w:tcPr>
          <w:p w:rsidR="000E1131" w:rsidRPr="001C5555" w:rsidRDefault="001C5555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11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March 2015</w:t>
            </w:r>
          </w:p>
        </w:tc>
        <w:tc>
          <w:tcPr>
            <w:tcW w:w="411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0E1131" w:rsidTr="006930E2">
        <w:tc>
          <w:tcPr>
            <w:tcW w:w="308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21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st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22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nd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April 2015</w:t>
            </w:r>
          </w:p>
        </w:tc>
        <w:tc>
          <w:tcPr>
            <w:tcW w:w="3407" w:type="dxa"/>
          </w:tcPr>
          <w:p w:rsidR="000E1131" w:rsidRPr="001C5555" w:rsidRDefault="006930E2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Child sexual exploitation</w:t>
            </w:r>
          </w:p>
        </w:tc>
        <w:tc>
          <w:tcPr>
            <w:tcW w:w="3686" w:type="dxa"/>
          </w:tcPr>
          <w:p w:rsidR="000E1131" w:rsidRPr="001C5555" w:rsidRDefault="001C5555" w:rsidP="001C5555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10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June 2015</w:t>
            </w:r>
          </w:p>
        </w:tc>
        <w:tc>
          <w:tcPr>
            <w:tcW w:w="411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0E1131" w:rsidTr="006930E2">
        <w:tc>
          <w:tcPr>
            <w:tcW w:w="308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15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16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July 2015</w:t>
            </w:r>
          </w:p>
        </w:tc>
        <w:tc>
          <w:tcPr>
            <w:tcW w:w="3407" w:type="dxa"/>
          </w:tcPr>
          <w:p w:rsidR="000E1131" w:rsidRPr="001C5555" w:rsidRDefault="006930E2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Toxic trio (joint adult/children’s MACA)</w:t>
            </w:r>
          </w:p>
        </w:tc>
        <w:tc>
          <w:tcPr>
            <w:tcW w:w="3686" w:type="dxa"/>
          </w:tcPr>
          <w:p w:rsidR="000E1131" w:rsidRPr="001C5555" w:rsidRDefault="001C5555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17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September 2015</w:t>
            </w:r>
          </w:p>
        </w:tc>
        <w:tc>
          <w:tcPr>
            <w:tcW w:w="4110" w:type="dxa"/>
          </w:tcPr>
          <w:p w:rsidR="000E1131" w:rsidRPr="001C5555" w:rsidRDefault="001C5555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13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October 2015</w:t>
            </w:r>
          </w:p>
        </w:tc>
      </w:tr>
      <w:tr w:rsidR="000E1131" w:rsidTr="006930E2">
        <w:tc>
          <w:tcPr>
            <w:tcW w:w="3080" w:type="dxa"/>
          </w:tcPr>
          <w:p w:rsidR="000E1131" w:rsidRPr="001C5555" w:rsidRDefault="000E1131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14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15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October 2015</w:t>
            </w:r>
          </w:p>
        </w:tc>
        <w:tc>
          <w:tcPr>
            <w:tcW w:w="3407" w:type="dxa"/>
          </w:tcPr>
          <w:p w:rsidR="000E1131" w:rsidRPr="001C5555" w:rsidRDefault="006930E2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C5555">
              <w:rPr>
                <w:rFonts w:ascii="Calibri" w:hAnsi="Calibri"/>
                <w:b/>
                <w:sz w:val="24"/>
                <w:szCs w:val="24"/>
                <w:lang w:eastAsia="en-US"/>
              </w:rPr>
              <w:t>Working with sexual abuse</w:t>
            </w:r>
          </w:p>
        </w:tc>
        <w:tc>
          <w:tcPr>
            <w:tcW w:w="3686" w:type="dxa"/>
          </w:tcPr>
          <w:p w:rsidR="000E1131" w:rsidRPr="001C5555" w:rsidRDefault="001C5555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9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December 2015</w:t>
            </w:r>
          </w:p>
        </w:tc>
        <w:tc>
          <w:tcPr>
            <w:tcW w:w="4110" w:type="dxa"/>
          </w:tcPr>
          <w:p w:rsidR="000E1131" w:rsidRPr="001C5555" w:rsidRDefault="001C5555" w:rsidP="00F0324E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January 2016</w:t>
            </w:r>
          </w:p>
        </w:tc>
      </w:tr>
    </w:tbl>
    <w:p w:rsidR="00F0324E" w:rsidRDefault="00F0324E" w:rsidP="00F0324E">
      <w:pPr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br w:type="page"/>
      </w:r>
    </w:p>
    <w:p w:rsidR="000F4B5D" w:rsidRPr="001C5555" w:rsidRDefault="00FB6715" w:rsidP="006577C6">
      <w:pPr>
        <w:spacing w:line="276" w:lineRule="auto"/>
        <w:rPr>
          <w:rFonts w:ascii="Calibri" w:hAnsi="Calibri"/>
          <w:b/>
          <w:sz w:val="28"/>
          <w:szCs w:val="28"/>
        </w:rPr>
      </w:pPr>
      <w:r w:rsidRPr="001C5555">
        <w:rPr>
          <w:rFonts w:ascii="Calibri" w:hAnsi="Calibri"/>
          <w:b/>
          <w:sz w:val="28"/>
          <w:szCs w:val="28"/>
        </w:rPr>
        <w:lastRenderedPageBreak/>
        <w:t>MACA Timetable 2016:</w:t>
      </w:r>
    </w:p>
    <w:p w:rsidR="008224D9" w:rsidRDefault="008224D9">
      <w:pPr>
        <w:rPr>
          <w:rFonts w:ascii="Calibri" w:hAnsi="Calibri" w:cs="Arial"/>
        </w:rPr>
      </w:pPr>
    </w:p>
    <w:p w:rsidR="00FB6715" w:rsidRDefault="00FB6715">
      <w:pPr>
        <w:rPr>
          <w:rFonts w:ascii="Calibri" w:hAnsi="Calibri" w:cs="Arial"/>
        </w:rPr>
      </w:pPr>
    </w:p>
    <w:tbl>
      <w:tblPr>
        <w:tblStyle w:val="TableGrid"/>
        <w:tblW w:w="14283" w:type="dxa"/>
        <w:tblLook w:val="04A0"/>
      </w:tblPr>
      <w:tblGrid>
        <w:gridCol w:w="3080"/>
        <w:gridCol w:w="3407"/>
        <w:gridCol w:w="3686"/>
        <w:gridCol w:w="4110"/>
      </w:tblGrid>
      <w:tr w:rsidR="006930E2" w:rsidTr="001C5555">
        <w:tc>
          <w:tcPr>
            <w:tcW w:w="3080" w:type="dxa"/>
            <w:shd w:val="clear" w:color="auto" w:fill="94D8CE"/>
          </w:tcPr>
          <w:p w:rsidR="006930E2" w:rsidRDefault="006930E2" w:rsidP="006930E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OF MACA</w:t>
            </w:r>
          </w:p>
        </w:tc>
        <w:tc>
          <w:tcPr>
            <w:tcW w:w="3407" w:type="dxa"/>
            <w:shd w:val="clear" w:color="auto" w:fill="94D8CE"/>
          </w:tcPr>
          <w:p w:rsidR="006930E2" w:rsidRDefault="006930E2" w:rsidP="006930E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THEME</w:t>
            </w:r>
          </w:p>
        </w:tc>
        <w:tc>
          <w:tcPr>
            <w:tcW w:w="3686" w:type="dxa"/>
            <w:shd w:val="clear" w:color="auto" w:fill="94D8CE"/>
          </w:tcPr>
          <w:p w:rsidR="006930E2" w:rsidRDefault="001C5555" w:rsidP="006930E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REPORTING</w:t>
            </w:r>
            <w:r w:rsidR="006930E2">
              <w:rPr>
                <w:rFonts w:ascii="Calibri" w:hAnsi="Calibri"/>
                <w:b/>
                <w:sz w:val="28"/>
                <w:szCs w:val="28"/>
                <w:lang w:eastAsia="en-US"/>
              </w:rPr>
              <w:t xml:space="preserve"> TO BOARD</w:t>
            </w:r>
          </w:p>
        </w:tc>
        <w:tc>
          <w:tcPr>
            <w:tcW w:w="4110" w:type="dxa"/>
            <w:shd w:val="clear" w:color="auto" w:fill="94D8CE"/>
          </w:tcPr>
          <w:p w:rsidR="006930E2" w:rsidRDefault="006930E2" w:rsidP="006930E2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DATE OF BEST PRACTICE FORUM</w:t>
            </w:r>
          </w:p>
        </w:tc>
      </w:tr>
      <w:tr w:rsidR="006930E2" w:rsidTr="006930E2">
        <w:tc>
          <w:tcPr>
            <w:tcW w:w="308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20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21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January 2016</w:t>
            </w:r>
          </w:p>
        </w:tc>
        <w:tc>
          <w:tcPr>
            <w:tcW w:w="3407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Early Help</w:t>
            </w:r>
          </w:p>
        </w:tc>
        <w:tc>
          <w:tcPr>
            <w:tcW w:w="3686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9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March 2016</w:t>
            </w:r>
          </w:p>
        </w:tc>
        <w:tc>
          <w:tcPr>
            <w:tcW w:w="411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April 2016 TBC</w:t>
            </w:r>
          </w:p>
        </w:tc>
      </w:tr>
      <w:tr w:rsidR="006930E2" w:rsidTr="006930E2">
        <w:tc>
          <w:tcPr>
            <w:tcW w:w="308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20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21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April 2016</w:t>
            </w:r>
          </w:p>
        </w:tc>
        <w:tc>
          <w:tcPr>
            <w:tcW w:w="3407" w:type="dxa"/>
          </w:tcPr>
          <w:p w:rsidR="006930E2" w:rsidRPr="001C5555" w:rsidRDefault="006930E2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June 2016</w:t>
            </w:r>
          </w:p>
        </w:tc>
        <w:tc>
          <w:tcPr>
            <w:tcW w:w="411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July 2016 TBC</w:t>
            </w:r>
          </w:p>
        </w:tc>
      </w:tr>
      <w:tr w:rsidR="006930E2" w:rsidTr="006930E2">
        <w:tc>
          <w:tcPr>
            <w:tcW w:w="308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20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21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July 2016</w:t>
            </w:r>
          </w:p>
        </w:tc>
        <w:tc>
          <w:tcPr>
            <w:tcW w:w="3407" w:type="dxa"/>
          </w:tcPr>
          <w:p w:rsidR="006930E2" w:rsidRPr="001C5555" w:rsidRDefault="006930E2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14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September 2016</w:t>
            </w:r>
          </w:p>
        </w:tc>
        <w:tc>
          <w:tcPr>
            <w:tcW w:w="411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October 2016 TBC</w:t>
            </w:r>
          </w:p>
        </w:tc>
      </w:tr>
      <w:tr w:rsidR="006930E2" w:rsidTr="006930E2">
        <w:tc>
          <w:tcPr>
            <w:tcW w:w="308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19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&amp; 20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October 2016</w:t>
            </w:r>
          </w:p>
        </w:tc>
        <w:tc>
          <w:tcPr>
            <w:tcW w:w="3407" w:type="dxa"/>
          </w:tcPr>
          <w:p w:rsidR="006930E2" w:rsidRPr="001C5555" w:rsidRDefault="006930E2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14</w:t>
            </w:r>
            <w:r w:rsidRPr="001C5555">
              <w:rPr>
                <w:rFonts w:ascii="Calibri" w:hAnsi="Calibri"/>
                <w:b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December 2016</w:t>
            </w:r>
          </w:p>
        </w:tc>
        <w:tc>
          <w:tcPr>
            <w:tcW w:w="4110" w:type="dxa"/>
          </w:tcPr>
          <w:p w:rsidR="006930E2" w:rsidRPr="001C5555" w:rsidRDefault="001C5555" w:rsidP="006930E2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January 2017 TBC</w:t>
            </w:r>
          </w:p>
        </w:tc>
      </w:tr>
    </w:tbl>
    <w:p w:rsidR="001C5555" w:rsidRDefault="001C5555">
      <w:pPr>
        <w:rPr>
          <w:rFonts w:ascii="Calibri" w:hAnsi="Calibri" w:cs="Arial"/>
        </w:rPr>
      </w:pPr>
    </w:p>
    <w:p w:rsidR="001C5555" w:rsidRDefault="001C5555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FB6715" w:rsidRDefault="00B22D0E">
      <w:pPr>
        <w:rPr>
          <w:rFonts w:ascii="Calibri" w:hAnsi="Calibri" w:cs="Arial"/>
          <w:b/>
          <w:sz w:val="28"/>
          <w:szCs w:val="28"/>
        </w:rPr>
      </w:pPr>
      <w:r w:rsidRPr="00B71824">
        <w:rPr>
          <w:rFonts w:ascii="Calibri" w:hAnsi="Calibri" w:cs="Arial"/>
          <w:b/>
          <w:sz w:val="28"/>
          <w:szCs w:val="28"/>
        </w:rPr>
        <w:t>Section 11 process:</w:t>
      </w:r>
    </w:p>
    <w:p w:rsidR="00B22D0E" w:rsidRPr="00B71824" w:rsidRDefault="00B22D0E">
      <w:pPr>
        <w:rPr>
          <w:rFonts w:asciiTheme="minorHAnsi" w:hAnsiTheme="minorHAnsi" w:cs="Arial"/>
        </w:rPr>
      </w:pPr>
    </w:p>
    <w:p w:rsidR="00B22D0E" w:rsidRPr="00761B9F" w:rsidRDefault="00E277BB" w:rsidP="00761B9F">
      <w:pPr>
        <w:jc w:val="center"/>
        <w:rPr>
          <w:rFonts w:asciiTheme="minorHAnsi" w:hAnsiTheme="minorHAnsi"/>
        </w:rPr>
      </w:pPr>
      <w:r w:rsidRPr="00E277BB">
        <w:rPr>
          <w:rFonts w:asciiTheme="minorHAnsi" w:hAnsi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3.75pt;margin-top:154.25pt;width:148.05pt;height:103.9pt;z-index:-251656192;mso-width-relative:margin;mso-height-relative:margin" fillcolor="#4bacc6 [3208]" strokecolor="#4bacc6 [3208]" strokeweight="3pt">
            <v:shadow type="perspective" color="#205867 [1608]" opacity=".5" offset="1pt" offset2="-1pt"/>
            <v:textbox style="mso-next-textbox:#_x0000_s1046">
              <w:txbxContent>
                <w:p w:rsidR="00E277BB" w:rsidRPr="00761B9F" w:rsidRDefault="00AD3018">
                  <w:pPr>
                    <w:rPr>
                      <w:rFonts w:asciiTheme="minorHAnsi" w:hAnsiTheme="minorHAnsi"/>
                      <w:color w:val="FFFFFF" w:themeColor="background1"/>
                      <w:sz w:val="26"/>
                      <w:szCs w:val="26"/>
                    </w:rPr>
                  </w:pPr>
                  <w:r w:rsidRPr="00761B9F">
                    <w:rPr>
                      <w:rFonts w:asciiTheme="minorHAnsi" w:hAnsiTheme="minorHAnsi"/>
                      <w:color w:val="FFFFFF" w:themeColor="background1"/>
                      <w:sz w:val="26"/>
                      <w:szCs w:val="26"/>
                    </w:rPr>
                    <w:t>THROUGHOUT YEAR</w:t>
                  </w:r>
                  <w:r w:rsidR="00E277BB" w:rsidRPr="00761B9F">
                    <w:rPr>
                      <w:rFonts w:asciiTheme="minorHAnsi" w:hAnsiTheme="minorHAnsi"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E277BB" w:rsidRPr="00761B9F" w:rsidRDefault="00E277BB">
                  <w:pPr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E277BB" w:rsidRPr="00761B9F" w:rsidRDefault="00E277BB" w:rsidP="00E277BB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</w:pPr>
                  <w:r w:rsidRPr="00761B9F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Subgroup Feedback</w:t>
                  </w:r>
                </w:p>
                <w:p w:rsidR="00761B9F" w:rsidRPr="00761B9F" w:rsidRDefault="00761B9F" w:rsidP="00761B9F">
                  <w:pPr>
                    <w:pStyle w:val="ListParagraph"/>
                    <w:ind w:left="405"/>
                    <w:rPr>
                      <w:rFonts w:asciiTheme="minorHAnsi" w:hAnsiTheme="minorHAnsi"/>
                      <w:color w:val="FFFFFF" w:themeColor="background1"/>
                      <w:sz w:val="16"/>
                      <w:szCs w:val="16"/>
                    </w:rPr>
                  </w:pPr>
                </w:p>
                <w:p w:rsidR="00E277BB" w:rsidRPr="00761B9F" w:rsidRDefault="00E277BB" w:rsidP="00E277BB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</w:pPr>
                  <w:r w:rsidRPr="00761B9F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Executive monitoring of ongoing feedback</w:t>
                  </w:r>
                </w:p>
                <w:p w:rsidR="00E277BB" w:rsidRPr="00AD3018" w:rsidRDefault="00E277BB" w:rsidP="00E277BB">
                  <w:pPr>
                    <w:ind w:left="45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3750FF">
        <w:rPr>
          <w:rFonts w:asciiTheme="minorHAnsi" w:hAnsiTheme="minorHAnsi"/>
          <w:noProof/>
        </w:rPr>
        <w:drawing>
          <wp:inline distT="0" distB="0" distL="0" distR="0">
            <wp:extent cx="6461185" cy="5200459"/>
            <wp:effectExtent l="0" t="0" r="0" b="191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B22D0E" w:rsidRPr="00761B9F" w:rsidSect="000E1131">
      <w:footerReference w:type="even" r:id="rId17"/>
      <w:footerReference w:type="default" r:id="rId18"/>
      <w:footerReference w:type="first" r:id="rId1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18" w:rsidRDefault="00AD3018">
      <w:r>
        <w:separator/>
      </w:r>
    </w:p>
  </w:endnote>
  <w:endnote w:type="continuationSeparator" w:id="0">
    <w:p w:rsidR="00AD3018" w:rsidRDefault="00AD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18" w:rsidRDefault="00AD3018" w:rsidP="002B5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018" w:rsidRDefault="00AD3018" w:rsidP="00B042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18" w:rsidRDefault="00AD3018" w:rsidP="002B5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B9F">
      <w:rPr>
        <w:rStyle w:val="PageNumber"/>
        <w:noProof/>
      </w:rPr>
      <w:t>2</w:t>
    </w:r>
    <w:r>
      <w:rPr>
        <w:rStyle w:val="PageNumber"/>
      </w:rPr>
      <w:fldChar w:fldCharType="end"/>
    </w:r>
  </w:p>
  <w:p w:rsidR="00AD3018" w:rsidRPr="006F3D2F" w:rsidRDefault="00AD3018" w:rsidP="00B71D3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18" w:rsidRDefault="00AD3018">
    <w:pPr>
      <w:pStyle w:val="Footer"/>
    </w:pPr>
    <w:r>
      <w:t>2015/16</w:t>
    </w:r>
  </w:p>
  <w:p w:rsidR="00AD3018" w:rsidRDefault="00AD3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18" w:rsidRDefault="00AD3018">
      <w:r>
        <w:separator/>
      </w:r>
    </w:p>
  </w:footnote>
  <w:footnote w:type="continuationSeparator" w:id="0">
    <w:p w:rsidR="00AD3018" w:rsidRDefault="00AD3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D6"/>
    <w:multiLevelType w:val="hybridMultilevel"/>
    <w:tmpl w:val="C990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052"/>
    <w:multiLevelType w:val="hybridMultilevel"/>
    <w:tmpl w:val="797E4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706E2"/>
    <w:multiLevelType w:val="hybridMultilevel"/>
    <w:tmpl w:val="8236F096"/>
    <w:lvl w:ilvl="0" w:tplc="C2A25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3F50"/>
    <w:multiLevelType w:val="hybridMultilevel"/>
    <w:tmpl w:val="C7049E86"/>
    <w:lvl w:ilvl="0" w:tplc="883E2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5515"/>
    <w:multiLevelType w:val="hybridMultilevel"/>
    <w:tmpl w:val="B9AEC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4B2DB3"/>
    <w:multiLevelType w:val="hybridMultilevel"/>
    <w:tmpl w:val="2C9A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21F2"/>
    <w:multiLevelType w:val="hybridMultilevel"/>
    <w:tmpl w:val="FC68CD36"/>
    <w:lvl w:ilvl="0" w:tplc="D592BA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D02"/>
    <w:multiLevelType w:val="hybridMultilevel"/>
    <w:tmpl w:val="18DC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BD0"/>
    <w:multiLevelType w:val="hybridMultilevel"/>
    <w:tmpl w:val="02F4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323D"/>
    <w:multiLevelType w:val="hybridMultilevel"/>
    <w:tmpl w:val="07D6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50911"/>
    <w:multiLevelType w:val="hybridMultilevel"/>
    <w:tmpl w:val="FD2C3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B6C1E"/>
    <w:multiLevelType w:val="hybridMultilevel"/>
    <w:tmpl w:val="19A6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B5281"/>
    <w:multiLevelType w:val="hybridMultilevel"/>
    <w:tmpl w:val="E20A5A8A"/>
    <w:lvl w:ilvl="0" w:tplc="8E3C0B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A093C"/>
    <w:multiLevelType w:val="multilevel"/>
    <w:tmpl w:val="E6FCF1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6B4CD6"/>
    <w:multiLevelType w:val="hybridMultilevel"/>
    <w:tmpl w:val="0C5C997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BEF4B16"/>
    <w:multiLevelType w:val="hybridMultilevel"/>
    <w:tmpl w:val="7AC087D2"/>
    <w:lvl w:ilvl="0" w:tplc="AF2CAC1E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F65C6"/>
    <w:multiLevelType w:val="multilevel"/>
    <w:tmpl w:val="47A04B6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1A45510"/>
    <w:multiLevelType w:val="hybridMultilevel"/>
    <w:tmpl w:val="FF4A56B0"/>
    <w:lvl w:ilvl="0" w:tplc="D60656C4">
      <w:start w:val="3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527F2"/>
    <w:multiLevelType w:val="hybridMultilevel"/>
    <w:tmpl w:val="1E2CF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CAC1E">
      <w:start w:val="1"/>
      <w:numFmt w:val="decimal"/>
      <w:lvlText w:val="7.%2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83F40"/>
    <w:multiLevelType w:val="hybridMultilevel"/>
    <w:tmpl w:val="6502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9303A"/>
    <w:multiLevelType w:val="hybridMultilevel"/>
    <w:tmpl w:val="CFA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5151C"/>
    <w:multiLevelType w:val="multilevel"/>
    <w:tmpl w:val="21D081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787184"/>
    <w:multiLevelType w:val="multilevel"/>
    <w:tmpl w:val="9E4C5998"/>
    <w:name w:val="WDX-Numbering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81B1466"/>
    <w:multiLevelType w:val="hybridMultilevel"/>
    <w:tmpl w:val="B1EAD4C6"/>
    <w:lvl w:ilvl="0" w:tplc="40E6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4444EC"/>
    <w:multiLevelType w:val="hybridMultilevel"/>
    <w:tmpl w:val="0F1049E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E3417EA"/>
    <w:multiLevelType w:val="hybridMultilevel"/>
    <w:tmpl w:val="277AE998"/>
    <w:lvl w:ilvl="0" w:tplc="697A0540">
      <w:start w:val="1"/>
      <w:numFmt w:val="bullet"/>
      <w:lvlText w:val="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91E16"/>
    <w:multiLevelType w:val="hybridMultilevel"/>
    <w:tmpl w:val="EBD29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F574E3"/>
    <w:multiLevelType w:val="hybridMultilevel"/>
    <w:tmpl w:val="0F60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A0B78"/>
    <w:multiLevelType w:val="hybridMultilevel"/>
    <w:tmpl w:val="76E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E4C"/>
    <w:multiLevelType w:val="hybridMultilevel"/>
    <w:tmpl w:val="0E949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96EA2"/>
    <w:multiLevelType w:val="hybridMultilevel"/>
    <w:tmpl w:val="24E4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33AA"/>
    <w:multiLevelType w:val="hybridMultilevel"/>
    <w:tmpl w:val="8E3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B3F67"/>
    <w:multiLevelType w:val="hybridMultilevel"/>
    <w:tmpl w:val="384C0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0765"/>
    <w:multiLevelType w:val="hybridMultilevel"/>
    <w:tmpl w:val="C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9"/>
  </w:num>
  <w:num w:numId="5">
    <w:abstractNumId w:val="25"/>
  </w:num>
  <w:num w:numId="6">
    <w:abstractNumId w:val="26"/>
  </w:num>
  <w:num w:numId="7">
    <w:abstractNumId w:val="23"/>
  </w:num>
  <w:num w:numId="8">
    <w:abstractNumId w:val="27"/>
  </w:num>
  <w:num w:numId="9">
    <w:abstractNumId w:val="31"/>
  </w:num>
  <w:num w:numId="10">
    <w:abstractNumId w:val="33"/>
  </w:num>
  <w:num w:numId="11">
    <w:abstractNumId w:val="28"/>
  </w:num>
  <w:num w:numId="12">
    <w:abstractNumId w:val="7"/>
  </w:num>
  <w:num w:numId="13">
    <w:abstractNumId w:val="9"/>
  </w:num>
  <w:num w:numId="14">
    <w:abstractNumId w:val="30"/>
  </w:num>
  <w:num w:numId="15">
    <w:abstractNumId w:val="21"/>
  </w:num>
  <w:num w:numId="16">
    <w:abstractNumId w:val="14"/>
  </w:num>
  <w:num w:numId="17">
    <w:abstractNumId w:val="2"/>
  </w:num>
  <w:num w:numId="18">
    <w:abstractNumId w:val="4"/>
  </w:num>
  <w:num w:numId="19">
    <w:abstractNumId w:val="19"/>
  </w:num>
  <w:num w:numId="20">
    <w:abstractNumId w:val="3"/>
  </w:num>
  <w:num w:numId="21">
    <w:abstractNumId w:val="0"/>
  </w:num>
  <w:num w:numId="22">
    <w:abstractNumId w:val="6"/>
  </w:num>
  <w:num w:numId="23">
    <w:abstractNumId w:val="8"/>
  </w:num>
  <w:num w:numId="24">
    <w:abstractNumId w:val="32"/>
  </w:num>
  <w:num w:numId="25">
    <w:abstractNumId w:val="20"/>
  </w:num>
  <w:num w:numId="26">
    <w:abstractNumId w:val="12"/>
  </w:num>
  <w:num w:numId="27">
    <w:abstractNumId w:val="11"/>
  </w:num>
  <w:num w:numId="28">
    <w:abstractNumId w:val="18"/>
  </w:num>
  <w:num w:numId="29">
    <w:abstractNumId w:val="15"/>
  </w:num>
  <w:num w:numId="30">
    <w:abstractNumId w:val="17"/>
  </w:num>
  <w:num w:numId="31">
    <w:abstractNumId w:val="5"/>
  </w:num>
  <w:num w:numId="32">
    <w:abstractNumId w:val="10"/>
  </w:num>
  <w:num w:numId="33">
    <w:abstractNumId w:val="1"/>
  </w:num>
  <w:num w:numId="34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969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438E"/>
    <w:rsid w:val="00007A3B"/>
    <w:rsid w:val="00013027"/>
    <w:rsid w:val="00015C25"/>
    <w:rsid w:val="00015D88"/>
    <w:rsid w:val="0001606E"/>
    <w:rsid w:val="0002233C"/>
    <w:rsid w:val="000266DE"/>
    <w:rsid w:val="00027CBE"/>
    <w:rsid w:val="00040345"/>
    <w:rsid w:val="000446E8"/>
    <w:rsid w:val="00050A7E"/>
    <w:rsid w:val="00051298"/>
    <w:rsid w:val="00056F95"/>
    <w:rsid w:val="00063AE5"/>
    <w:rsid w:val="00064137"/>
    <w:rsid w:val="0006705B"/>
    <w:rsid w:val="000701E5"/>
    <w:rsid w:val="00071AE7"/>
    <w:rsid w:val="00072729"/>
    <w:rsid w:val="00075286"/>
    <w:rsid w:val="00077642"/>
    <w:rsid w:val="000805A5"/>
    <w:rsid w:val="00090016"/>
    <w:rsid w:val="00092012"/>
    <w:rsid w:val="000927C8"/>
    <w:rsid w:val="00093D7D"/>
    <w:rsid w:val="0009493D"/>
    <w:rsid w:val="00096B93"/>
    <w:rsid w:val="000975EC"/>
    <w:rsid w:val="000A4E01"/>
    <w:rsid w:val="000A4FB3"/>
    <w:rsid w:val="000A69C5"/>
    <w:rsid w:val="000B1580"/>
    <w:rsid w:val="000B2750"/>
    <w:rsid w:val="000B41BF"/>
    <w:rsid w:val="000D2F06"/>
    <w:rsid w:val="000D703D"/>
    <w:rsid w:val="000E1131"/>
    <w:rsid w:val="000E280A"/>
    <w:rsid w:val="000E6A0C"/>
    <w:rsid w:val="000E6E84"/>
    <w:rsid w:val="000F1EEE"/>
    <w:rsid w:val="000F313A"/>
    <w:rsid w:val="000F3DAC"/>
    <w:rsid w:val="000F4B5D"/>
    <w:rsid w:val="000F57A7"/>
    <w:rsid w:val="000F7C09"/>
    <w:rsid w:val="0010622F"/>
    <w:rsid w:val="00106C04"/>
    <w:rsid w:val="00117D60"/>
    <w:rsid w:val="001237C8"/>
    <w:rsid w:val="001241BD"/>
    <w:rsid w:val="001372B4"/>
    <w:rsid w:val="00143692"/>
    <w:rsid w:val="0014492B"/>
    <w:rsid w:val="00146992"/>
    <w:rsid w:val="0015010B"/>
    <w:rsid w:val="001506DE"/>
    <w:rsid w:val="001625AB"/>
    <w:rsid w:val="00173769"/>
    <w:rsid w:val="0017548C"/>
    <w:rsid w:val="00181D0D"/>
    <w:rsid w:val="00184C84"/>
    <w:rsid w:val="00197CAC"/>
    <w:rsid w:val="001A02A4"/>
    <w:rsid w:val="001A1FBB"/>
    <w:rsid w:val="001A3786"/>
    <w:rsid w:val="001A4D39"/>
    <w:rsid w:val="001A5F16"/>
    <w:rsid w:val="001B536D"/>
    <w:rsid w:val="001B746B"/>
    <w:rsid w:val="001C5555"/>
    <w:rsid w:val="001D4E47"/>
    <w:rsid w:val="001D5155"/>
    <w:rsid w:val="001D5AB5"/>
    <w:rsid w:val="001D6E98"/>
    <w:rsid w:val="001E08FE"/>
    <w:rsid w:val="001E550F"/>
    <w:rsid w:val="001E5C6A"/>
    <w:rsid w:val="001F0A6F"/>
    <w:rsid w:val="001F5700"/>
    <w:rsid w:val="00203702"/>
    <w:rsid w:val="00210C7A"/>
    <w:rsid w:val="00212A87"/>
    <w:rsid w:val="00212AC8"/>
    <w:rsid w:val="00215E9E"/>
    <w:rsid w:val="002169E1"/>
    <w:rsid w:val="0023117E"/>
    <w:rsid w:val="002312BB"/>
    <w:rsid w:val="002343BF"/>
    <w:rsid w:val="00235848"/>
    <w:rsid w:val="0023653A"/>
    <w:rsid w:val="00237702"/>
    <w:rsid w:val="0025055A"/>
    <w:rsid w:val="0025384C"/>
    <w:rsid w:val="00262A26"/>
    <w:rsid w:val="002672D8"/>
    <w:rsid w:val="002711F8"/>
    <w:rsid w:val="00282340"/>
    <w:rsid w:val="00282544"/>
    <w:rsid w:val="002839DC"/>
    <w:rsid w:val="0029137A"/>
    <w:rsid w:val="00297888"/>
    <w:rsid w:val="002A00BD"/>
    <w:rsid w:val="002A499F"/>
    <w:rsid w:val="002B13FD"/>
    <w:rsid w:val="002B30BF"/>
    <w:rsid w:val="002B4A9D"/>
    <w:rsid w:val="002B56C3"/>
    <w:rsid w:val="002B5BF2"/>
    <w:rsid w:val="002B77F0"/>
    <w:rsid w:val="002C3A92"/>
    <w:rsid w:val="002D1813"/>
    <w:rsid w:val="002E13B4"/>
    <w:rsid w:val="002E39F1"/>
    <w:rsid w:val="002E4533"/>
    <w:rsid w:val="002F1D1B"/>
    <w:rsid w:val="002F2808"/>
    <w:rsid w:val="002F6D9D"/>
    <w:rsid w:val="003040B1"/>
    <w:rsid w:val="0030466D"/>
    <w:rsid w:val="00316F21"/>
    <w:rsid w:val="00327F6B"/>
    <w:rsid w:val="003339E7"/>
    <w:rsid w:val="00334A05"/>
    <w:rsid w:val="00337BA1"/>
    <w:rsid w:val="00342679"/>
    <w:rsid w:val="0034350B"/>
    <w:rsid w:val="003439F3"/>
    <w:rsid w:val="0034409B"/>
    <w:rsid w:val="00345556"/>
    <w:rsid w:val="00345914"/>
    <w:rsid w:val="00351D7F"/>
    <w:rsid w:val="0035277C"/>
    <w:rsid w:val="003603DF"/>
    <w:rsid w:val="0036437C"/>
    <w:rsid w:val="00367C67"/>
    <w:rsid w:val="00367DF1"/>
    <w:rsid w:val="00371A04"/>
    <w:rsid w:val="00372887"/>
    <w:rsid w:val="003750FF"/>
    <w:rsid w:val="003802EE"/>
    <w:rsid w:val="00384169"/>
    <w:rsid w:val="00394E17"/>
    <w:rsid w:val="0039690D"/>
    <w:rsid w:val="003A0145"/>
    <w:rsid w:val="003A0A36"/>
    <w:rsid w:val="003A112B"/>
    <w:rsid w:val="003A26B2"/>
    <w:rsid w:val="003A6C3B"/>
    <w:rsid w:val="003B30CC"/>
    <w:rsid w:val="003C3713"/>
    <w:rsid w:val="003C5B88"/>
    <w:rsid w:val="003E0835"/>
    <w:rsid w:val="003E21B4"/>
    <w:rsid w:val="003E3EE0"/>
    <w:rsid w:val="00405BBE"/>
    <w:rsid w:val="00414B99"/>
    <w:rsid w:val="004177E7"/>
    <w:rsid w:val="004300B2"/>
    <w:rsid w:val="00431479"/>
    <w:rsid w:val="0043264B"/>
    <w:rsid w:val="00445656"/>
    <w:rsid w:val="00447BEA"/>
    <w:rsid w:val="004559D0"/>
    <w:rsid w:val="00460B1C"/>
    <w:rsid w:val="00462B29"/>
    <w:rsid w:val="0046786A"/>
    <w:rsid w:val="0047594E"/>
    <w:rsid w:val="004765A4"/>
    <w:rsid w:val="00482337"/>
    <w:rsid w:val="00485095"/>
    <w:rsid w:val="004857ED"/>
    <w:rsid w:val="004A59EA"/>
    <w:rsid w:val="004B08DE"/>
    <w:rsid w:val="004B2975"/>
    <w:rsid w:val="004B3547"/>
    <w:rsid w:val="004D79F3"/>
    <w:rsid w:val="004E7250"/>
    <w:rsid w:val="005127F2"/>
    <w:rsid w:val="00512DC6"/>
    <w:rsid w:val="00517ED9"/>
    <w:rsid w:val="00520B39"/>
    <w:rsid w:val="00532049"/>
    <w:rsid w:val="00534497"/>
    <w:rsid w:val="00540BCF"/>
    <w:rsid w:val="00542DFA"/>
    <w:rsid w:val="00543234"/>
    <w:rsid w:val="00546A14"/>
    <w:rsid w:val="00551A51"/>
    <w:rsid w:val="00552CD5"/>
    <w:rsid w:val="00552DC8"/>
    <w:rsid w:val="005560B2"/>
    <w:rsid w:val="00556DF7"/>
    <w:rsid w:val="00557691"/>
    <w:rsid w:val="005600B5"/>
    <w:rsid w:val="00562F24"/>
    <w:rsid w:val="00567477"/>
    <w:rsid w:val="00570C04"/>
    <w:rsid w:val="0057136F"/>
    <w:rsid w:val="005713D4"/>
    <w:rsid w:val="00571928"/>
    <w:rsid w:val="00571E2A"/>
    <w:rsid w:val="0057558D"/>
    <w:rsid w:val="005756F1"/>
    <w:rsid w:val="005811C7"/>
    <w:rsid w:val="0058183C"/>
    <w:rsid w:val="00592819"/>
    <w:rsid w:val="005A01C9"/>
    <w:rsid w:val="005A1700"/>
    <w:rsid w:val="005A1892"/>
    <w:rsid w:val="005B0ADF"/>
    <w:rsid w:val="005B3FF1"/>
    <w:rsid w:val="005B4441"/>
    <w:rsid w:val="005B5F69"/>
    <w:rsid w:val="005C152A"/>
    <w:rsid w:val="005C2BB8"/>
    <w:rsid w:val="005C3D0A"/>
    <w:rsid w:val="005C55FF"/>
    <w:rsid w:val="005C731F"/>
    <w:rsid w:val="005D49CA"/>
    <w:rsid w:val="005D7D0F"/>
    <w:rsid w:val="005E3CE3"/>
    <w:rsid w:val="005F4E76"/>
    <w:rsid w:val="005F501E"/>
    <w:rsid w:val="006041FA"/>
    <w:rsid w:val="00604B03"/>
    <w:rsid w:val="006059A7"/>
    <w:rsid w:val="006135C3"/>
    <w:rsid w:val="00624191"/>
    <w:rsid w:val="00631727"/>
    <w:rsid w:val="0063695F"/>
    <w:rsid w:val="006374B0"/>
    <w:rsid w:val="0064279E"/>
    <w:rsid w:val="00645CB6"/>
    <w:rsid w:val="006462BE"/>
    <w:rsid w:val="00655695"/>
    <w:rsid w:val="006577C6"/>
    <w:rsid w:val="00662034"/>
    <w:rsid w:val="00665482"/>
    <w:rsid w:val="00672DEE"/>
    <w:rsid w:val="006761FD"/>
    <w:rsid w:val="006770ED"/>
    <w:rsid w:val="00684EFD"/>
    <w:rsid w:val="006930E2"/>
    <w:rsid w:val="006950D0"/>
    <w:rsid w:val="006A6FD8"/>
    <w:rsid w:val="006B166D"/>
    <w:rsid w:val="006B1F2B"/>
    <w:rsid w:val="006B34D5"/>
    <w:rsid w:val="006B507A"/>
    <w:rsid w:val="006B6ADA"/>
    <w:rsid w:val="006C0987"/>
    <w:rsid w:val="006C71C0"/>
    <w:rsid w:val="006D1F57"/>
    <w:rsid w:val="006D26ED"/>
    <w:rsid w:val="006D778C"/>
    <w:rsid w:val="006D7FD6"/>
    <w:rsid w:val="006E0676"/>
    <w:rsid w:val="006E4EF8"/>
    <w:rsid w:val="006F3D2F"/>
    <w:rsid w:val="006F5277"/>
    <w:rsid w:val="0070132B"/>
    <w:rsid w:val="007023E9"/>
    <w:rsid w:val="007030F8"/>
    <w:rsid w:val="007042DC"/>
    <w:rsid w:val="007059B8"/>
    <w:rsid w:val="00713343"/>
    <w:rsid w:val="00720D1A"/>
    <w:rsid w:val="00724C7D"/>
    <w:rsid w:val="0075547F"/>
    <w:rsid w:val="00761B9F"/>
    <w:rsid w:val="00766BEE"/>
    <w:rsid w:val="00773E3D"/>
    <w:rsid w:val="007825D0"/>
    <w:rsid w:val="00786AF2"/>
    <w:rsid w:val="007914F0"/>
    <w:rsid w:val="00796FF8"/>
    <w:rsid w:val="007A74F6"/>
    <w:rsid w:val="007A767C"/>
    <w:rsid w:val="007B20EE"/>
    <w:rsid w:val="007B5A1A"/>
    <w:rsid w:val="007C027E"/>
    <w:rsid w:val="007C3907"/>
    <w:rsid w:val="007C438E"/>
    <w:rsid w:val="007D07CE"/>
    <w:rsid w:val="007D183F"/>
    <w:rsid w:val="007D2DD5"/>
    <w:rsid w:val="007D6189"/>
    <w:rsid w:val="007D71F0"/>
    <w:rsid w:val="007D7C43"/>
    <w:rsid w:val="007D7F27"/>
    <w:rsid w:val="007F0833"/>
    <w:rsid w:val="007F1409"/>
    <w:rsid w:val="007F1F1C"/>
    <w:rsid w:val="007F3D14"/>
    <w:rsid w:val="007F5A92"/>
    <w:rsid w:val="008055F4"/>
    <w:rsid w:val="008150B7"/>
    <w:rsid w:val="00815E4C"/>
    <w:rsid w:val="008169B5"/>
    <w:rsid w:val="00820673"/>
    <w:rsid w:val="008208E9"/>
    <w:rsid w:val="00821438"/>
    <w:rsid w:val="0082152D"/>
    <w:rsid w:val="008216FC"/>
    <w:rsid w:val="008224D9"/>
    <w:rsid w:val="00826C53"/>
    <w:rsid w:val="00831825"/>
    <w:rsid w:val="00833075"/>
    <w:rsid w:val="008335D0"/>
    <w:rsid w:val="008352B3"/>
    <w:rsid w:val="00840FC3"/>
    <w:rsid w:val="00841220"/>
    <w:rsid w:val="0084388E"/>
    <w:rsid w:val="00851D38"/>
    <w:rsid w:val="00856879"/>
    <w:rsid w:val="00856C1B"/>
    <w:rsid w:val="00861082"/>
    <w:rsid w:val="00861CF3"/>
    <w:rsid w:val="00862219"/>
    <w:rsid w:val="0086239E"/>
    <w:rsid w:val="008634C0"/>
    <w:rsid w:val="0086791D"/>
    <w:rsid w:val="00867DC9"/>
    <w:rsid w:val="00871982"/>
    <w:rsid w:val="008726F1"/>
    <w:rsid w:val="00873463"/>
    <w:rsid w:val="0087528E"/>
    <w:rsid w:val="008778C7"/>
    <w:rsid w:val="0088222F"/>
    <w:rsid w:val="00882EC2"/>
    <w:rsid w:val="008A00F7"/>
    <w:rsid w:val="008A1B18"/>
    <w:rsid w:val="008A46CF"/>
    <w:rsid w:val="008B132A"/>
    <w:rsid w:val="008B2B6F"/>
    <w:rsid w:val="008B5A74"/>
    <w:rsid w:val="008B5C8A"/>
    <w:rsid w:val="008B6C6B"/>
    <w:rsid w:val="008C0C7A"/>
    <w:rsid w:val="008C4204"/>
    <w:rsid w:val="008C7288"/>
    <w:rsid w:val="008D0D4D"/>
    <w:rsid w:val="008D19B0"/>
    <w:rsid w:val="008D4AFB"/>
    <w:rsid w:val="008D59D2"/>
    <w:rsid w:val="008D5F4F"/>
    <w:rsid w:val="008D7D2E"/>
    <w:rsid w:val="008E011E"/>
    <w:rsid w:val="008E10AC"/>
    <w:rsid w:val="008E37FF"/>
    <w:rsid w:val="008E4525"/>
    <w:rsid w:val="008E4549"/>
    <w:rsid w:val="008E67CA"/>
    <w:rsid w:val="008F08FD"/>
    <w:rsid w:val="008F4055"/>
    <w:rsid w:val="008F5CAD"/>
    <w:rsid w:val="008F7B7F"/>
    <w:rsid w:val="00904B9F"/>
    <w:rsid w:val="009062FB"/>
    <w:rsid w:val="00911A58"/>
    <w:rsid w:val="00914969"/>
    <w:rsid w:val="009157AE"/>
    <w:rsid w:val="00917CA0"/>
    <w:rsid w:val="00917E3D"/>
    <w:rsid w:val="00921C7E"/>
    <w:rsid w:val="0092277E"/>
    <w:rsid w:val="0093089E"/>
    <w:rsid w:val="00930908"/>
    <w:rsid w:val="00934D44"/>
    <w:rsid w:val="0094128C"/>
    <w:rsid w:val="00942A56"/>
    <w:rsid w:val="00945979"/>
    <w:rsid w:val="009475B9"/>
    <w:rsid w:val="00952C2C"/>
    <w:rsid w:val="0095491C"/>
    <w:rsid w:val="00960EC9"/>
    <w:rsid w:val="00965932"/>
    <w:rsid w:val="00972B24"/>
    <w:rsid w:val="00980D63"/>
    <w:rsid w:val="00986D1F"/>
    <w:rsid w:val="00986FC7"/>
    <w:rsid w:val="009938DD"/>
    <w:rsid w:val="009A1967"/>
    <w:rsid w:val="009A490F"/>
    <w:rsid w:val="009B4A4F"/>
    <w:rsid w:val="009C0BC8"/>
    <w:rsid w:val="009C7937"/>
    <w:rsid w:val="009C7E9F"/>
    <w:rsid w:val="009D019A"/>
    <w:rsid w:val="009D7D41"/>
    <w:rsid w:val="009E0FDA"/>
    <w:rsid w:val="009E6221"/>
    <w:rsid w:val="009E638C"/>
    <w:rsid w:val="009E7D1A"/>
    <w:rsid w:val="009F7518"/>
    <w:rsid w:val="00A000AC"/>
    <w:rsid w:val="00A06672"/>
    <w:rsid w:val="00A11F04"/>
    <w:rsid w:val="00A14781"/>
    <w:rsid w:val="00A15683"/>
    <w:rsid w:val="00A17235"/>
    <w:rsid w:val="00A22160"/>
    <w:rsid w:val="00A227CF"/>
    <w:rsid w:val="00A24EAD"/>
    <w:rsid w:val="00A32410"/>
    <w:rsid w:val="00A37A07"/>
    <w:rsid w:val="00A40A59"/>
    <w:rsid w:val="00A44A15"/>
    <w:rsid w:val="00A47951"/>
    <w:rsid w:val="00A523BA"/>
    <w:rsid w:val="00A5441D"/>
    <w:rsid w:val="00A56328"/>
    <w:rsid w:val="00A64282"/>
    <w:rsid w:val="00A6575C"/>
    <w:rsid w:val="00A72874"/>
    <w:rsid w:val="00A818B6"/>
    <w:rsid w:val="00A86606"/>
    <w:rsid w:val="00AB1EE5"/>
    <w:rsid w:val="00AC3D61"/>
    <w:rsid w:val="00AC7C81"/>
    <w:rsid w:val="00AD17CE"/>
    <w:rsid w:val="00AD3018"/>
    <w:rsid w:val="00AD35AD"/>
    <w:rsid w:val="00AE007A"/>
    <w:rsid w:val="00AE0C11"/>
    <w:rsid w:val="00B042C6"/>
    <w:rsid w:val="00B067FF"/>
    <w:rsid w:val="00B134E6"/>
    <w:rsid w:val="00B22D0E"/>
    <w:rsid w:val="00B26A6D"/>
    <w:rsid w:val="00B35A22"/>
    <w:rsid w:val="00B37311"/>
    <w:rsid w:val="00B4336C"/>
    <w:rsid w:val="00B478A0"/>
    <w:rsid w:val="00B5032B"/>
    <w:rsid w:val="00B51619"/>
    <w:rsid w:val="00B625AA"/>
    <w:rsid w:val="00B71824"/>
    <w:rsid w:val="00B71D32"/>
    <w:rsid w:val="00B72D6B"/>
    <w:rsid w:val="00B739AE"/>
    <w:rsid w:val="00B74C6E"/>
    <w:rsid w:val="00B7546A"/>
    <w:rsid w:val="00B76AC7"/>
    <w:rsid w:val="00B776E7"/>
    <w:rsid w:val="00B8174A"/>
    <w:rsid w:val="00B91B39"/>
    <w:rsid w:val="00B936E1"/>
    <w:rsid w:val="00BA0850"/>
    <w:rsid w:val="00BA5F5D"/>
    <w:rsid w:val="00BB5AB9"/>
    <w:rsid w:val="00BB66F9"/>
    <w:rsid w:val="00BC0B19"/>
    <w:rsid w:val="00BC2192"/>
    <w:rsid w:val="00BC2ABC"/>
    <w:rsid w:val="00BC31FB"/>
    <w:rsid w:val="00BD1C80"/>
    <w:rsid w:val="00BD6643"/>
    <w:rsid w:val="00BD7BF2"/>
    <w:rsid w:val="00BE5B0B"/>
    <w:rsid w:val="00BE736D"/>
    <w:rsid w:val="00BF3D20"/>
    <w:rsid w:val="00C02123"/>
    <w:rsid w:val="00C04BDC"/>
    <w:rsid w:val="00C05693"/>
    <w:rsid w:val="00C11054"/>
    <w:rsid w:val="00C13E02"/>
    <w:rsid w:val="00C20B8C"/>
    <w:rsid w:val="00C25928"/>
    <w:rsid w:val="00C343C1"/>
    <w:rsid w:val="00C36FD5"/>
    <w:rsid w:val="00C373D0"/>
    <w:rsid w:val="00C47DA4"/>
    <w:rsid w:val="00C50F4B"/>
    <w:rsid w:val="00C52BBE"/>
    <w:rsid w:val="00C52C2D"/>
    <w:rsid w:val="00C56E9B"/>
    <w:rsid w:val="00C6186C"/>
    <w:rsid w:val="00C641E2"/>
    <w:rsid w:val="00C83546"/>
    <w:rsid w:val="00C86AC4"/>
    <w:rsid w:val="00C87CA1"/>
    <w:rsid w:val="00C935F8"/>
    <w:rsid w:val="00C9451F"/>
    <w:rsid w:val="00CA6350"/>
    <w:rsid w:val="00CB0321"/>
    <w:rsid w:val="00CC15D2"/>
    <w:rsid w:val="00CC4B92"/>
    <w:rsid w:val="00CD5430"/>
    <w:rsid w:val="00CD6F3F"/>
    <w:rsid w:val="00CE05D1"/>
    <w:rsid w:val="00CE101A"/>
    <w:rsid w:val="00CE2660"/>
    <w:rsid w:val="00CE68F1"/>
    <w:rsid w:val="00D037BE"/>
    <w:rsid w:val="00D07452"/>
    <w:rsid w:val="00D07581"/>
    <w:rsid w:val="00D13D87"/>
    <w:rsid w:val="00D21A98"/>
    <w:rsid w:val="00D22B73"/>
    <w:rsid w:val="00D24678"/>
    <w:rsid w:val="00D26EED"/>
    <w:rsid w:val="00D30D5D"/>
    <w:rsid w:val="00D3246B"/>
    <w:rsid w:val="00D364D4"/>
    <w:rsid w:val="00D42363"/>
    <w:rsid w:val="00D434E5"/>
    <w:rsid w:val="00D449ED"/>
    <w:rsid w:val="00D467FA"/>
    <w:rsid w:val="00D502FD"/>
    <w:rsid w:val="00D52F38"/>
    <w:rsid w:val="00D63B21"/>
    <w:rsid w:val="00D65A95"/>
    <w:rsid w:val="00D664B7"/>
    <w:rsid w:val="00D70986"/>
    <w:rsid w:val="00D7187A"/>
    <w:rsid w:val="00D71FB2"/>
    <w:rsid w:val="00D74B04"/>
    <w:rsid w:val="00D755F6"/>
    <w:rsid w:val="00D80D75"/>
    <w:rsid w:val="00D849F5"/>
    <w:rsid w:val="00D860A0"/>
    <w:rsid w:val="00D87A1A"/>
    <w:rsid w:val="00D95C27"/>
    <w:rsid w:val="00DA22B6"/>
    <w:rsid w:val="00DA2E0C"/>
    <w:rsid w:val="00DA3449"/>
    <w:rsid w:val="00DA34AF"/>
    <w:rsid w:val="00DA5EF6"/>
    <w:rsid w:val="00DB0800"/>
    <w:rsid w:val="00DB3BEB"/>
    <w:rsid w:val="00DB3CBC"/>
    <w:rsid w:val="00DB4B32"/>
    <w:rsid w:val="00DC1612"/>
    <w:rsid w:val="00DC41ED"/>
    <w:rsid w:val="00DC68CE"/>
    <w:rsid w:val="00DD2CAA"/>
    <w:rsid w:val="00DD6194"/>
    <w:rsid w:val="00DE066F"/>
    <w:rsid w:val="00DE1D6A"/>
    <w:rsid w:val="00DE3979"/>
    <w:rsid w:val="00DE3A17"/>
    <w:rsid w:val="00DE750B"/>
    <w:rsid w:val="00DF1C1E"/>
    <w:rsid w:val="00DF4B54"/>
    <w:rsid w:val="00DF5624"/>
    <w:rsid w:val="00DF67D0"/>
    <w:rsid w:val="00E01A2F"/>
    <w:rsid w:val="00E01B67"/>
    <w:rsid w:val="00E0500D"/>
    <w:rsid w:val="00E061E5"/>
    <w:rsid w:val="00E14124"/>
    <w:rsid w:val="00E141D4"/>
    <w:rsid w:val="00E20555"/>
    <w:rsid w:val="00E20614"/>
    <w:rsid w:val="00E277BB"/>
    <w:rsid w:val="00E328D5"/>
    <w:rsid w:val="00E433B6"/>
    <w:rsid w:val="00E455A7"/>
    <w:rsid w:val="00E47C58"/>
    <w:rsid w:val="00E47E45"/>
    <w:rsid w:val="00E54CCD"/>
    <w:rsid w:val="00E55F78"/>
    <w:rsid w:val="00E56FE4"/>
    <w:rsid w:val="00E57BCA"/>
    <w:rsid w:val="00E60CF1"/>
    <w:rsid w:val="00E60D71"/>
    <w:rsid w:val="00E6107A"/>
    <w:rsid w:val="00E6151B"/>
    <w:rsid w:val="00E709E5"/>
    <w:rsid w:val="00E93B4B"/>
    <w:rsid w:val="00E9571D"/>
    <w:rsid w:val="00EA18D2"/>
    <w:rsid w:val="00EA4E58"/>
    <w:rsid w:val="00EA5270"/>
    <w:rsid w:val="00EB0BD8"/>
    <w:rsid w:val="00EB1EA7"/>
    <w:rsid w:val="00EB33E9"/>
    <w:rsid w:val="00EB7B32"/>
    <w:rsid w:val="00EC476D"/>
    <w:rsid w:val="00ED0BFB"/>
    <w:rsid w:val="00ED1866"/>
    <w:rsid w:val="00ED4B2A"/>
    <w:rsid w:val="00ED6452"/>
    <w:rsid w:val="00EE02A4"/>
    <w:rsid w:val="00EE6395"/>
    <w:rsid w:val="00EE7083"/>
    <w:rsid w:val="00EF064C"/>
    <w:rsid w:val="00EF44D0"/>
    <w:rsid w:val="00F0324E"/>
    <w:rsid w:val="00F04217"/>
    <w:rsid w:val="00F05243"/>
    <w:rsid w:val="00F111C4"/>
    <w:rsid w:val="00F1538A"/>
    <w:rsid w:val="00F16A72"/>
    <w:rsid w:val="00F32C8A"/>
    <w:rsid w:val="00F3581B"/>
    <w:rsid w:val="00F3770D"/>
    <w:rsid w:val="00F37B4E"/>
    <w:rsid w:val="00F37C3D"/>
    <w:rsid w:val="00F42C0D"/>
    <w:rsid w:val="00F442C6"/>
    <w:rsid w:val="00F46568"/>
    <w:rsid w:val="00F46DA1"/>
    <w:rsid w:val="00F53CAD"/>
    <w:rsid w:val="00F56AF8"/>
    <w:rsid w:val="00F61101"/>
    <w:rsid w:val="00F6283E"/>
    <w:rsid w:val="00F635D5"/>
    <w:rsid w:val="00F75CD0"/>
    <w:rsid w:val="00F81BDF"/>
    <w:rsid w:val="00F842F0"/>
    <w:rsid w:val="00F877E3"/>
    <w:rsid w:val="00F93062"/>
    <w:rsid w:val="00F94AF0"/>
    <w:rsid w:val="00FA1D93"/>
    <w:rsid w:val="00FA20E0"/>
    <w:rsid w:val="00FA26F2"/>
    <w:rsid w:val="00FA5798"/>
    <w:rsid w:val="00FB6715"/>
    <w:rsid w:val="00FC5734"/>
    <w:rsid w:val="00FC6B8F"/>
    <w:rsid w:val="00FC6C7D"/>
    <w:rsid w:val="00FC7865"/>
    <w:rsid w:val="00FD609B"/>
    <w:rsid w:val="00FE2190"/>
    <w:rsid w:val="00FE6026"/>
    <w:rsid w:val="00FE714E"/>
    <w:rsid w:val="00FF27D8"/>
    <w:rsid w:val="00FF2D9E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A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42C6"/>
    <w:pPr>
      <w:keepNext/>
      <w:spacing w:before="240" w:after="60"/>
      <w:jc w:val="both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B042C6"/>
    <w:pPr>
      <w:keepNext/>
      <w:spacing w:before="240" w:after="60"/>
      <w:jc w:val="both"/>
      <w:outlineLvl w:val="1"/>
    </w:pPr>
    <w:rPr>
      <w:b/>
      <w:i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rsid w:val="00DE75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288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07A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288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42C6"/>
    <w:pPr>
      <w:spacing w:after="12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Pa13">
    <w:name w:val="Pa13"/>
    <w:basedOn w:val="Normal"/>
    <w:next w:val="Normal"/>
    <w:rsid w:val="00B042C6"/>
    <w:pPr>
      <w:autoSpaceDE w:val="0"/>
      <w:autoSpaceDN w:val="0"/>
      <w:adjustRightInd w:val="0"/>
      <w:spacing w:line="241" w:lineRule="atLeast"/>
    </w:pPr>
    <w:rPr>
      <w:rFonts w:ascii="MyriadMM" w:hAnsi="MyriadMM"/>
      <w:sz w:val="24"/>
      <w:szCs w:val="24"/>
    </w:rPr>
  </w:style>
  <w:style w:type="character" w:customStyle="1" w:styleId="A7">
    <w:name w:val="A7"/>
    <w:rsid w:val="00B042C6"/>
    <w:rPr>
      <w:rFonts w:ascii="ZapfDingbats" w:eastAsia="ZapfDingbats" w:cs="ZapfDingbat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42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42C6"/>
  </w:style>
  <w:style w:type="paragraph" w:styleId="BodyText2">
    <w:name w:val="Body Text 2"/>
    <w:basedOn w:val="Normal"/>
    <w:rsid w:val="00B042C6"/>
    <w:pPr>
      <w:spacing w:after="120" w:line="480" w:lineRule="auto"/>
    </w:pPr>
  </w:style>
  <w:style w:type="character" w:customStyle="1" w:styleId="A8">
    <w:name w:val="A8"/>
    <w:rsid w:val="008A46CF"/>
    <w:rPr>
      <w:rFonts w:cs="MyriadMM"/>
      <w:color w:val="000000"/>
      <w:sz w:val="14"/>
      <w:szCs w:val="14"/>
    </w:rPr>
  </w:style>
  <w:style w:type="paragraph" w:customStyle="1" w:styleId="Pa7">
    <w:name w:val="Pa7"/>
    <w:basedOn w:val="Normal"/>
    <w:next w:val="Normal"/>
    <w:rsid w:val="008A46CF"/>
    <w:pPr>
      <w:autoSpaceDE w:val="0"/>
      <w:autoSpaceDN w:val="0"/>
      <w:adjustRightInd w:val="0"/>
      <w:spacing w:line="201" w:lineRule="atLeast"/>
    </w:pPr>
    <w:rPr>
      <w:rFonts w:ascii="MyriadMM" w:hAnsi="MyriadMM"/>
      <w:sz w:val="24"/>
      <w:szCs w:val="24"/>
    </w:rPr>
  </w:style>
  <w:style w:type="character" w:customStyle="1" w:styleId="A4">
    <w:name w:val="A4"/>
    <w:rsid w:val="00237702"/>
    <w:rPr>
      <w:rFonts w:cs="MyriadMM"/>
      <w:color w:val="000000"/>
    </w:rPr>
  </w:style>
  <w:style w:type="paragraph" w:styleId="ListBullet">
    <w:name w:val="List Bullet"/>
    <w:basedOn w:val="Normal"/>
    <w:rsid w:val="00B5032B"/>
    <w:pPr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B5032B"/>
    <w:pPr>
      <w:spacing w:before="240" w:after="60"/>
      <w:jc w:val="center"/>
    </w:pPr>
    <w:rPr>
      <w:b/>
      <w:kern w:val="28"/>
      <w:sz w:val="32"/>
      <w:szCs w:val="20"/>
      <w:lang w:eastAsia="en-US"/>
    </w:rPr>
  </w:style>
  <w:style w:type="paragraph" w:styleId="BodyText3">
    <w:name w:val="Body Text 3"/>
    <w:basedOn w:val="Normal"/>
    <w:rsid w:val="004765A4"/>
    <w:pPr>
      <w:spacing w:after="120"/>
    </w:pPr>
    <w:rPr>
      <w:sz w:val="16"/>
      <w:szCs w:val="16"/>
    </w:rPr>
  </w:style>
  <w:style w:type="paragraph" w:customStyle="1" w:styleId="Default">
    <w:name w:val="Default"/>
    <w:rsid w:val="00F16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6F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611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F61101"/>
    <w:rPr>
      <w:color w:val="0000FF"/>
      <w:u w:val="single"/>
    </w:rPr>
  </w:style>
  <w:style w:type="table" w:styleId="TableGrid">
    <w:name w:val="Table Grid"/>
    <w:basedOn w:val="TableNormal"/>
    <w:rsid w:val="00E4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34350B"/>
    <w:rPr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197CAC"/>
    <w:pPr>
      <w:spacing w:after="120"/>
      <w:ind w:left="283"/>
    </w:pPr>
  </w:style>
  <w:style w:type="paragraph" w:customStyle="1" w:styleId="Level1">
    <w:name w:val="Level 1"/>
    <w:basedOn w:val="Normal"/>
    <w:rsid w:val="00197CAC"/>
    <w:pPr>
      <w:numPr>
        <w:numId w:val="3"/>
      </w:numPr>
      <w:spacing w:after="240" w:line="312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Level2">
    <w:name w:val="Level 2"/>
    <w:basedOn w:val="Normal"/>
    <w:rsid w:val="00197CAC"/>
    <w:pPr>
      <w:numPr>
        <w:ilvl w:val="1"/>
        <w:numId w:val="3"/>
      </w:numPr>
      <w:spacing w:after="240" w:line="312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customStyle="1" w:styleId="Level3">
    <w:name w:val="Level 3"/>
    <w:basedOn w:val="Normal"/>
    <w:rsid w:val="00197CAC"/>
    <w:pPr>
      <w:numPr>
        <w:ilvl w:val="2"/>
        <w:numId w:val="3"/>
      </w:numPr>
      <w:spacing w:after="240" w:line="312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Level4">
    <w:name w:val="Level 4"/>
    <w:basedOn w:val="Normal"/>
    <w:rsid w:val="00197CAC"/>
    <w:pPr>
      <w:numPr>
        <w:ilvl w:val="3"/>
        <w:numId w:val="3"/>
      </w:numPr>
      <w:spacing w:after="240" w:line="312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Level5">
    <w:name w:val="Level 5"/>
    <w:basedOn w:val="Normal"/>
    <w:rsid w:val="00197CAC"/>
    <w:pPr>
      <w:numPr>
        <w:ilvl w:val="4"/>
        <w:numId w:val="3"/>
      </w:numPr>
      <w:spacing w:after="240" w:line="312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customStyle="1" w:styleId="Level1asHeadingtext">
    <w:name w:val="Level 1 as Heading (text)"/>
    <w:rsid w:val="00197CAC"/>
    <w:rPr>
      <w:b/>
    </w:rPr>
  </w:style>
  <w:style w:type="paragraph" w:customStyle="1" w:styleId="p4">
    <w:name w:val="p4"/>
    <w:basedOn w:val="Normal"/>
    <w:rsid w:val="00197CAC"/>
    <w:pPr>
      <w:overflowPunct w:val="0"/>
      <w:autoSpaceDE w:val="0"/>
      <w:autoSpaceDN w:val="0"/>
      <w:adjustRightInd w:val="0"/>
      <w:spacing w:line="260" w:lineRule="atLeast"/>
      <w:ind w:left="288" w:hanging="576"/>
      <w:textAlignment w:val="baseline"/>
    </w:pPr>
    <w:rPr>
      <w:rFonts w:ascii="Times New Roman" w:hAnsi="Times New Roman"/>
      <w:sz w:val="24"/>
      <w:szCs w:val="20"/>
    </w:rPr>
  </w:style>
  <w:style w:type="paragraph" w:customStyle="1" w:styleId="CharChar1Char">
    <w:name w:val="Char Char1 Char"/>
    <w:basedOn w:val="Normal"/>
    <w:rsid w:val="00197C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Normal"/>
    <w:rsid w:val="00197CAC"/>
    <w:pPr>
      <w:overflowPunct w:val="0"/>
      <w:autoSpaceDE w:val="0"/>
      <w:autoSpaceDN w:val="0"/>
      <w:spacing w:line="820" w:lineRule="atLeast"/>
      <w:ind w:left="1296" w:hanging="2736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rsid w:val="00197CAC"/>
    <w:pPr>
      <w:overflowPunct w:val="0"/>
      <w:autoSpaceDE w:val="0"/>
      <w:autoSpaceDN w:val="0"/>
      <w:spacing w:line="260" w:lineRule="atLeast"/>
    </w:pPr>
    <w:rPr>
      <w:rFonts w:ascii="Times New Roman" w:hAnsi="Times New Roman"/>
      <w:sz w:val="24"/>
      <w:szCs w:val="24"/>
    </w:rPr>
  </w:style>
  <w:style w:type="character" w:customStyle="1" w:styleId="hit1">
    <w:name w:val="hit1"/>
    <w:rsid w:val="00197CAC"/>
    <w:rPr>
      <w:rFonts w:ascii="Verdana" w:hAnsi="Verdana" w:hint="default"/>
      <w:b/>
      <w:bCs/>
      <w:color w:val="CC0033"/>
      <w:sz w:val="20"/>
      <w:szCs w:val="20"/>
    </w:rPr>
  </w:style>
  <w:style w:type="paragraph" w:customStyle="1" w:styleId="p17">
    <w:name w:val="p17"/>
    <w:basedOn w:val="Normal"/>
    <w:rsid w:val="00197CAC"/>
    <w:pPr>
      <w:tabs>
        <w:tab w:val="left" w:pos="7120"/>
      </w:tabs>
      <w:overflowPunct w:val="0"/>
      <w:autoSpaceDE w:val="0"/>
      <w:autoSpaceDN w:val="0"/>
      <w:adjustRightInd w:val="0"/>
      <w:spacing w:line="240" w:lineRule="atLeast"/>
      <w:ind w:left="5616" w:hanging="7056"/>
      <w:textAlignment w:val="baseline"/>
    </w:pPr>
    <w:rPr>
      <w:rFonts w:ascii="Times New Roman" w:hAnsi="Times New Roman"/>
      <w:sz w:val="24"/>
      <w:szCs w:val="20"/>
    </w:rPr>
  </w:style>
  <w:style w:type="paragraph" w:customStyle="1" w:styleId="p7">
    <w:name w:val="p7"/>
    <w:basedOn w:val="Normal"/>
    <w:rsid w:val="00197CAC"/>
    <w:pPr>
      <w:overflowPunct w:val="0"/>
      <w:autoSpaceDE w:val="0"/>
      <w:autoSpaceDN w:val="0"/>
      <w:adjustRightInd w:val="0"/>
      <w:spacing w:line="240" w:lineRule="atLeast"/>
      <w:ind w:left="864" w:hanging="576"/>
      <w:textAlignment w:val="baseline"/>
    </w:pPr>
    <w:rPr>
      <w:rFonts w:ascii="Times New Roman" w:hAnsi="Times New Roman"/>
      <w:sz w:val="24"/>
      <w:szCs w:val="20"/>
    </w:rPr>
  </w:style>
  <w:style w:type="paragraph" w:customStyle="1" w:styleId="t7">
    <w:name w:val="t7"/>
    <w:basedOn w:val="Normal"/>
    <w:rsid w:val="00197CA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  <w:szCs w:val="20"/>
    </w:rPr>
  </w:style>
  <w:style w:type="paragraph" w:customStyle="1" w:styleId="ClauseLevel1Continued">
    <w:name w:val="ClauseLevel1Continued"/>
    <w:rsid w:val="00197CA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p6">
    <w:name w:val="p6"/>
    <w:basedOn w:val="Normal"/>
    <w:rsid w:val="00197CAC"/>
    <w:pPr>
      <w:tabs>
        <w:tab w:val="left" w:pos="8460"/>
      </w:tabs>
      <w:overflowPunct w:val="0"/>
      <w:autoSpaceDE w:val="0"/>
      <w:autoSpaceDN w:val="0"/>
      <w:adjustRightInd w:val="0"/>
      <w:spacing w:line="240" w:lineRule="atLeast"/>
      <w:ind w:left="70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ClauseLevel1Heading">
    <w:name w:val="ClauseLevel1Heading"/>
    <w:rsid w:val="00197CAC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bCs/>
      <w:color w:val="000000"/>
    </w:rPr>
  </w:style>
  <w:style w:type="paragraph" w:customStyle="1" w:styleId="OmniPage2567">
    <w:name w:val="OmniPage #2567"/>
    <w:basedOn w:val="Normal"/>
    <w:rsid w:val="00197CAC"/>
    <w:pPr>
      <w:ind w:left="2190" w:right="150" w:hanging="615"/>
      <w:jc w:val="both"/>
    </w:pPr>
    <w:rPr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1F0A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0A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81BDF"/>
    <w:rPr>
      <w:rFonts w:ascii="Arial" w:hAnsi="Arial"/>
      <w:b/>
      <w:kern w:val="28"/>
      <w:sz w:val="28"/>
      <w:lang w:eastAsia="en-US"/>
    </w:rPr>
  </w:style>
  <w:style w:type="character" w:customStyle="1" w:styleId="Heading4Char">
    <w:name w:val="Heading 4 Char"/>
    <w:link w:val="Heading4"/>
    <w:rsid w:val="00F81BDF"/>
    <w:rPr>
      <w:b/>
      <w:bCs/>
      <w:sz w:val="28"/>
      <w:szCs w:val="28"/>
    </w:rPr>
  </w:style>
  <w:style w:type="character" w:customStyle="1" w:styleId="HeaderChar">
    <w:name w:val="Header Char"/>
    <w:link w:val="Header"/>
    <w:rsid w:val="00F81BDF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F81BDF"/>
    <w:rPr>
      <w:rFonts w:ascii="Arial" w:hAnsi="Arial"/>
      <w:sz w:val="22"/>
      <w:szCs w:val="22"/>
    </w:rPr>
  </w:style>
  <w:style w:type="paragraph" w:customStyle="1" w:styleId="p-ClH1">
    <w:name w:val="p-ClH1"/>
    <w:rsid w:val="00F81BDF"/>
    <w:pPr>
      <w:widowControl w:val="0"/>
      <w:autoSpaceDE w:val="0"/>
      <w:autoSpaceDN w:val="0"/>
      <w:spacing w:before="120"/>
    </w:pPr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rsid w:val="00F81B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BDF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F81BDF"/>
    <w:rPr>
      <w:rFonts w:ascii="Arial" w:hAnsi="Arial"/>
      <w:lang w:eastAsia="en-US"/>
    </w:rPr>
  </w:style>
  <w:style w:type="character" w:customStyle="1" w:styleId="BodyTextIndentChar">
    <w:name w:val="Body Text Indent Char"/>
    <w:link w:val="BodyTextIndent"/>
    <w:rsid w:val="00F81BDF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F81BDF"/>
    <w:pPr>
      <w:ind w:left="684" w:hanging="741"/>
    </w:pPr>
    <w:rPr>
      <w:rFonts w:ascii="Tahoma" w:hAnsi="Tahoma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F81BDF"/>
    <w:rPr>
      <w:rFonts w:ascii="Tahoma" w:hAnsi="Tahoma" w:cs="Tahoma"/>
      <w:sz w:val="24"/>
      <w:szCs w:val="24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F81B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1BDF"/>
    <w:rPr>
      <w:b/>
      <w:bCs/>
    </w:rPr>
  </w:style>
  <w:style w:type="character" w:customStyle="1" w:styleId="CommentSubjectChar">
    <w:name w:val="Comment Subject Char"/>
    <w:link w:val="CommentSubject"/>
    <w:rsid w:val="00F81BDF"/>
    <w:rPr>
      <w:rFonts w:ascii="Arial" w:hAnsi="Arial"/>
      <w:b/>
      <w:bCs/>
      <w:lang w:eastAsia="en-US"/>
    </w:rPr>
  </w:style>
  <w:style w:type="character" w:customStyle="1" w:styleId="TitleChar">
    <w:name w:val="Title Char"/>
    <w:link w:val="Title"/>
    <w:rsid w:val="00F81BDF"/>
    <w:rPr>
      <w:rFonts w:ascii="Arial" w:hAnsi="Arial"/>
      <w:b/>
      <w:kern w:val="28"/>
      <w:sz w:val="32"/>
      <w:lang w:eastAsia="en-US"/>
    </w:rPr>
  </w:style>
  <w:style w:type="character" w:customStyle="1" w:styleId="Heading5Char">
    <w:name w:val="Heading 5 Char"/>
    <w:link w:val="Heading5"/>
    <w:rsid w:val="00007A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CIEpageheader">
    <w:name w:val="SCIE page header"/>
    <w:basedOn w:val="BodyText"/>
    <w:rsid w:val="00007A3B"/>
    <w:pPr>
      <w:tabs>
        <w:tab w:val="left" w:pos="284"/>
      </w:tabs>
      <w:spacing w:after="0"/>
      <w:jc w:val="left"/>
    </w:pPr>
    <w:rPr>
      <w:rFonts w:ascii="Arial" w:hAnsi="Arial"/>
      <w:sz w:val="56"/>
      <w:szCs w:val="24"/>
    </w:rPr>
  </w:style>
  <w:style w:type="character" w:styleId="FollowedHyperlink">
    <w:name w:val="FollowedHyperlink"/>
    <w:rsid w:val="004D79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1D6A"/>
    <w:pPr>
      <w:ind w:left="720"/>
    </w:pPr>
  </w:style>
  <w:style w:type="paragraph" w:styleId="NoSpacing">
    <w:name w:val="No Spacing"/>
    <w:uiPriority w:val="1"/>
    <w:qFormat/>
    <w:rsid w:val="00AC7C81"/>
    <w:rPr>
      <w:rFonts w:ascii="Calibri" w:eastAsia="Calibri" w:hAnsi="Calibri"/>
      <w:sz w:val="22"/>
      <w:szCs w:val="22"/>
      <w:lang w:val="en-US" w:eastAsia="en-US"/>
    </w:rPr>
  </w:style>
  <w:style w:type="paragraph" w:customStyle="1" w:styleId="SCIEparatext">
    <w:name w:val="SCIE para text"/>
    <w:basedOn w:val="Normal"/>
    <w:rsid w:val="000F4B5D"/>
    <w:pPr>
      <w:tabs>
        <w:tab w:val="left" w:pos="567"/>
      </w:tabs>
    </w:pPr>
    <w:rPr>
      <w:sz w:val="24"/>
      <w:szCs w:val="20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0F4B5D"/>
    <w:rPr>
      <w:rFonts w:ascii="Arial" w:hAnsi="Arial"/>
      <w:b/>
      <w:i/>
      <w:sz w:val="24"/>
      <w:lang w:eastAsia="en-US"/>
    </w:rPr>
  </w:style>
  <w:style w:type="paragraph" w:styleId="TOC2">
    <w:name w:val="toc 2"/>
    <w:basedOn w:val="Normal"/>
    <w:next w:val="Normal"/>
    <w:autoRedefine/>
    <w:rsid w:val="000F4B5D"/>
    <w:pPr>
      <w:spacing w:before="120"/>
      <w:ind w:left="240"/>
    </w:pPr>
    <w:rPr>
      <w:iCs/>
      <w:sz w:val="24"/>
      <w:szCs w:val="20"/>
    </w:rPr>
  </w:style>
  <w:style w:type="paragraph" w:styleId="TOC1">
    <w:name w:val="toc 1"/>
    <w:basedOn w:val="Normal"/>
    <w:next w:val="Normal"/>
    <w:autoRedefine/>
    <w:rsid w:val="000F4B5D"/>
    <w:pPr>
      <w:spacing w:before="240"/>
    </w:pPr>
    <w:rPr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895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CF3976-06BF-41E5-AAEB-2742CC94796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D042F27-9712-4D4E-A61D-FBC6EF91A82D}">
      <dgm:prSet phldrT="[Text]"/>
      <dgm:spPr>
        <a:solidFill>
          <a:schemeClr val="accent6"/>
        </a:solidFill>
      </dgm:spPr>
      <dgm:t>
        <a:bodyPr/>
        <a:lstStyle/>
        <a:p>
          <a:r>
            <a:rPr lang="en-GB"/>
            <a:t>NOVEMBER: Staff survey submissions</a:t>
          </a:r>
        </a:p>
      </dgm:t>
    </dgm:pt>
    <dgm:pt modelId="{5ED95E60-BEE8-4D66-88CE-6815D2E984A1}" type="parTrans" cxnId="{DB3F2056-106F-4182-8818-BAE9E51FB2B6}">
      <dgm:prSet/>
      <dgm:spPr/>
      <dgm:t>
        <a:bodyPr/>
        <a:lstStyle/>
        <a:p>
          <a:endParaRPr lang="en-GB"/>
        </a:p>
      </dgm:t>
    </dgm:pt>
    <dgm:pt modelId="{64F796B5-639E-49B5-95ED-24645DB8859D}" type="sibTrans" cxnId="{DB3F2056-106F-4182-8818-BAE9E51FB2B6}">
      <dgm:prSet/>
      <dgm:spPr/>
      <dgm:t>
        <a:bodyPr/>
        <a:lstStyle/>
        <a:p>
          <a:endParaRPr lang="en-GB"/>
        </a:p>
      </dgm:t>
    </dgm:pt>
    <dgm:pt modelId="{FEF3151B-4E73-45E8-85F2-2433A55089E1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MAY:   Agency presentations and challenge event</a:t>
          </a:r>
        </a:p>
      </dgm:t>
    </dgm:pt>
    <dgm:pt modelId="{38979E1E-91A8-4912-B9D4-28AA0ACBFB5E}" type="parTrans" cxnId="{4ED8AC3B-685C-4ECB-87C5-DBBDFC94FC1E}">
      <dgm:prSet/>
      <dgm:spPr/>
      <dgm:t>
        <a:bodyPr/>
        <a:lstStyle/>
        <a:p>
          <a:endParaRPr lang="en-GB"/>
        </a:p>
      </dgm:t>
    </dgm:pt>
    <dgm:pt modelId="{81D546AE-979E-429D-A09F-974A54CCD7A6}" type="sibTrans" cxnId="{4ED8AC3B-685C-4ECB-87C5-DBBDFC94FC1E}">
      <dgm:prSet/>
      <dgm:spPr/>
      <dgm:t>
        <a:bodyPr/>
        <a:lstStyle/>
        <a:p>
          <a:endParaRPr lang="en-GB"/>
        </a:p>
      </dgm:t>
    </dgm:pt>
    <dgm:pt modelId="{3F0D88BC-AC6A-42C0-8B38-DD1F8C2FF49F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JUNE:   Feedback to agencies</a:t>
          </a:r>
        </a:p>
      </dgm:t>
    </dgm:pt>
    <dgm:pt modelId="{FE0D7943-4E80-4C87-9386-4C55778A0332}" type="parTrans" cxnId="{9A1C8B7C-56DB-4050-A715-85272313061E}">
      <dgm:prSet/>
      <dgm:spPr/>
      <dgm:t>
        <a:bodyPr/>
        <a:lstStyle/>
        <a:p>
          <a:endParaRPr lang="en-GB"/>
        </a:p>
      </dgm:t>
    </dgm:pt>
    <dgm:pt modelId="{D7247405-A47A-4046-B2BD-AEC92B28254C}" type="sibTrans" cxnId="{9A1C8B7C-56DB-4050-A715-85272313061E}">
      <dgm:prSet/>
      <dgm:spPr/>
      <dgm:t>
        <a:bodyPr/>
        <a:lstStyle/>
        <a:p>
          <a:endParaRPr lang="en-GB"/>
        </a:p>
      </dgm:t>
    </dgm:pt>
    <dgm:pt modelId="{0E20F20C-46E1-4373-9A28-E34DAFABE16C}">
      <dgm:prSet phldrT="[Text]"/>
      <dgm:spPr>
        <a:solidFill>
          <a:schemeClr val="accent3"/>
        </a:solidFill>
      </dgm:spPr>
      <dgm:t>
        <a:bodyPr/>
        <a:lstStyle/>
        <a:p>
          <a:r>
            <a:rPr lang="en-GB"/>
            <a:t>JANUARY: Agency self declarations</a:t>
          </a:r>
        </a:p>
      </dgm:t>
    </dgm:pt>
    <dgm:pt modelId="{F47871DE-490C-4735-962C-A3E1961B0FFA}" type="parTrans" cxnId="{564248B4-17B2-4838-AFA0-10F0D5DA5512}">
      <dgm:prSet/>
      <dgm:spPr/>
      <dgm:t>
        <a:bodyPr/>
        <a:lstStyle/>
        <a:p>
          <a:endParaRPr lang="en-GB"/>
        </a:p>
      </dgm:t>
    </dgm:pt>
    <dgm:pt modelId="{93CD50F2-5DE6-445A-B454-249A5CD9F6A9}" type="sibTrans" cxnId="{564248B4-17B2-4838-AFA0-10F0D5DA5512}">
      <dgm:prSet/>
      <dgm:spPr/>
      <dgm:t>
        <a:bodyPr/>
        <a:lstStyle/>
        <a:p>
          <a:endParaRPr lang="en-GB"/>
        </a:p>
      </dgm:t>
    </dgm:pt>
    <dgm:pt modelId="{12816C28-7D80-4DFE-834E-680CC61B853F}" type="pres">
      <dgm:prSet presAssocID="{A9CF3976-06BF-41E5-AAEB-2742CC947964}" presName="cycle" presStyleCnt="0">
        <dgm:presLayoutVars>
          <dgm:dir/>
          <dgm:resizeHandles val="exact"/>
        </dgm:presLayoutVars>
      </dgm:prSet>
      <dgm:spPr/>
    </dgm:pt>
    <dgm:pt modelId="{A40844B2-9BE5-4C14-850C-5760A5D110DF}" type="pres">
      <dgm:prSet presAssocID="{1D042F27-9712-4D4E-A61D-FBC6EF91A82D}" presName="node" presStyleLbl="node1" presStyleIdx="0" presStyleCnt="4">
        <dgm:presLayoutVars>
          <dgm:bulletEnabled val="1"/>
        </dgm:presLayoutVars>
      </dgm:prSet>
      <dgm:spPr/>
    </dgm:pt>
    <dgm:pt modelId="{0CF57083-E806-4E2B-B1EC-11484688FC31}" type="pres">
      <dgm:prSet presAssocID="{64F796B5-639E-49B5-95ED-24645DB8859D}" presName="sibTrans" presStyleLbl="sibTrans2D1" presStyleIdx="0" presStyleCnt="4"/>
      <dgm:spPr/>
    </dgm:pt>
    <dgm:pt modelId="{D479110C-F3AA-4911-841C-60329ED537A9}" type="pres">
      <dgm:prSet presAssocID="{64F796B5-639E-49B5-95ED-24645DB8859D}" presName="connectorText" presStyleLbl="sibTrans2D1" presStyleIdx="0" presStyleCnt="4"/>
      <dgm:spPr/>
    </dgm:pt>
    <dgm:pt modelId="{7BF45408-FE53-4805-A99D-560F99677004}" type="pres">
      <dgm:prSet presAssocID="{0E20F20C-46E1-4373-9A28-E34DAFABE16C}" presName="node" presStyleLbl="node1" presStyleIdx="1" presStyleCnt="4" custRadScaleRad="11415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B7FDF3-C996-4AD3-BA5F-D624B4B8EC2D}" type="pres">
      <dgm:prSet presAssocID="{93CD50F2-5DE6-445A-B454-249A5CD9F6A9}" presName="sibTrans" presStyleLbl="sibTrans2D1" presStyleIdx="1" presStyleCnt="4"/>
      <dgm:spPr/>
    </dgm:pt>
    <dgm:pt modelId="{87A58F17-BDEF-4C30-AE1F-53242C1A4FCA}" type="pres">
      <dgm:prSet presAssocID="{93CD50F2-5DE6-445A-B454-249A5CD9F6A9}" presName="connectorText" presStyleLbl="sibTrans2D1" presStyleIdx="1" presStyleCnt="4"/>
      <dgm:spPr/>
    </dgm:pt>
    <dgm:pt modelId="{4CAE7DCF-140A-43D0-90A5-25F74C4C754F}" type="pres">
      <dgm:prSet presAssocID="{FEF3151B-4E73-45E8-85F2-2433A55089E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478223-199C-4DE8-8A95-441EF2F2A100}" type="pres">
      <dgm:prSet presAssocID="{81D546AE-979E-429D-A09F-974A54CCD7A6}" presName="sibTrans" presStyleLbl="sibTrans2D1" presStyleIdx="2" presStyleCnt="4"/>
      <dgm:spPr/>
    </dgm:pt>
    <dgm:pt modelId="{A9C075A5-B32D-4537-B6A4-DC46772CF054}" type="pres">
      <dgm:prSet presAssocID="{81D546AE-979E-429D-A09F-974A54CCD7A6}" presName="connectorText" presStyleLbl="sibTrans2D1" presStyleIdx="2" presStyleCnt="4"/>
      <dgm:spPr/>
    </dgm:pt>
    <dgm:pt modelId="{80CEBDBB-5BCE-41E0-9F97-0B6B8BD95893}" type="pres">
      <dgm:prSet presAssocID="{3F0D88BC-AC6A-42C0-8B38-DD1F8C2FF49F}" presName="node" presStyleLbl="node1" presStyleIdx="3" presStyleCnt="4" custRadScaleRad="114648" custRadScaleInc="542">
        <dgm:presLayoutVars>
          <dgm:bulletEnabled val="1"/>
        </dgm:presLayoutVars>
      </dgm:prSet>
      <dgm:spPr/>
    </dgm:pt>
    <dgm:pt modelId="{5A05AC24-A2E1-4A3F-A206-7D9FA5B52DA5}" type="pres">
      <dgm:prSet presAssocID="{D7247405-A47A-4046-B2BD-AEC92B28254C}" presName="sibTrans" presStyleLbl="sibTrans2D1" presStyleIdx="3" presStyleCnt="4"/>
      <dgm:spPr/>
    </dgm:pt>
    <dgm:pt modelId="{998804DE-CBCE-4D6E-8A88-B44A7377E71B}" type="pres">
      <dgm:prSet presAssocID="{D7247405-A47A-4046-B2BD-AEC92B28254C}" presName="connectorText" presStyleLbl="sibTrans2D1" presStyleIdx="3" presStyleCnt="4"/>
      <dgm:spPr/>
    </dgm:pt>
  </dgm:ptLst>
  <dgm:cxnLst>
    <dgm:cxn modelId="{C8E447E9-AA2C-471A-911B-636105C674A4}" type="presOf" srcId="{64F796B5-639E-49B5-95ED-24645DB8859D}" destId="{0CF57083-E806-4E2B-B1EC-11484688FC31}" srcOrd="0" destOrd="0" presId="urn:microsoft.com/office/officeart/2005/8/layout/cycle2"/>
    <dgm:cxn modelId="{3C35DE93-A756-410E-81BC-FFB8F17F6D0D}" type="presOf" srcId="{D7247405-A47A-4046-B2BD-AEC92B28254C}" destId="{998804DE-CBCE-4D6E-8A88-B44A7377E71B}" srcOrd="1" destOrd="0" presId="urn:microsoft.com/office/officeart/2005/8/layout/cycle2"/>
    <dgm:cxn modelId="{707A8D84-FD94-4278-B38D-62144FF443DD}" type="presOf" srcId="{81D546AE-979E-429D-A09F-974A54CCD7A6}" destId="{48478223-199C-4DE8-8A95-441EF2F2A100}" srcOrd="0" destOrd="0" presId="urn:microsoft.com/office/officeart/2005/8/layout/cycle2"/>
    <dgm:cxn modelId="{B9889BD0-284A-4449-95DF-C1486C288D32}" type="presOf" srcId="{0E20F20C-46E1-4373-9A28-E34DAFABE16C}" destId="{7BF45408-FE53-4805-A99D-560F99677004}" srcOrd="0" destOrd="0" presId="urn:microsoft.com/office/officeart/2005/8/layout/cycle2"/>
    <dgm:cxn modelId="{DB3F2056-106F-4182-8818-BAE9E51FB2B6}" srcId="{A9CF3976-06BF-41E5-AAEB-2742CC947964}" destId="{1D042F27-9712-4D4E-A61D-FBC6EF91A82D}" srcOrd="0" destOrd="0" parTransId="{5ED95E60-BEE8-4D66-88CE-6815D2E984A1}" sibTransId="{64F796B5-639E-49B5-95ED-24645DB8859D}"/>
    <dgm:cxn modelId="{4ED8AC3B-685C-4ECB-87C5-DBBDFC94FC1E}" srcId="{A9CF3976-06BF-41E5-AAEB-2742CC947964}" destId="{FEF3151B-4E73-45E8-85F2-2433A55089E1}" srcOrd="2" destOrd="0" parTransId="{38979E1E-91A8-4912-B9D4-28AA0ACBFB5E}" sibTransId="{81D546AE-979E-429D-A09F-974A54CCD7A6}"/>
    <dgm:cxn modelId="{54C84333-5648-4969-A9D9-A38CDA7EC55F}" type="presOf" srcId="{1D042F27-9712-4D4E-A61D-FBC6EF91A82D}" destId="{A40844B2-9BE5-4C14-850C-5760A5D110DF}" srcOrd="0" destOrd="0" presId="urn:microsoft.com/office/officeart/2005/8/layout/cycle2"/>
    <dgm:cxn modelId="{0997AADB-0F20-49AB-B932-1451C520C060}" type="presOf" srcId="{81D546AE-979E-429D-A09F-974A54CCD7A6}" destId="{A9C075A5-B32D-4537-B6A4-DC46772CF054}" srcOrd="1" destOrd="0" presId="urn:microsoft.com/office/officeart/2005/8/layout/cycle2"/>
    <dgm:cxn modelId="{564248B4-17B2-4838-AFA0-10F0D5DA5512}" srcId="{A9CF3976-06BF-41E5-AAEB-2742CC947964}" destId="{0E20F20C-46E1-4373-9A28-E34DAFABE16C}" srcOrd="1" destOrd="0" parTransId="{F47871DE-490C-4735-962C-A3E1961B0FFA}" sibTransId="{93CD50F2-5DE6-445A-B454-249A5CD9F6A9}"/>
    <dgm:cxn modelId="{4EE56316-48E8-4D7F-B890-31E8C5C237CC}" type="presOf" srcId="{64F796B5-639E-49B5-95ED-24645DB8859D}" destId="{D479110C-F3AA-4911-841C-60329ED537A9}" srcOrd="1" destOrd="0" presId="urn:microsoft.com/office/officeart/2005/8/layout/cycle2"/>
    <dgm:cxn modelId="{9A1C8B7C-56DB-4050-A715-85272313061E}" srcId="{A9CF3976-06BF-41E5-AAEB-2742CC947964}" destId="{3F0D88BC-AC6A-42C0-8B38-DD1F8C2FF49F}" srcOrd="3" destOrd="0" parTransId="{FE0D7943-4E80-4C87-9386-4C55778A0332}" sibTransId="{D7247405-A47A-4046-B2BD-AEC92B28254C}"/>
    <dgm:cxn modelId="{AC0F6B27-B724-4353-8E1E-82BDACE66A93}" type="presOf" srcId="{FEF3151B-4E73-45E8-85F2-2433A55089E1}" destId="{4CAE7DCF-140A-43D0-90A5-25F74C4C754F}" srcOrd="0" destOrd="0" presId="urn:microsoft.com/office/officeart/2005/8/layout/cycle2"/>
    <dgm:cxn modelId="{6AE9C507-0919-4167-B127-109594048A59}" type="presOf" srcId="{93CD50F2-5DE6-445A-B454-249A5CD9F6A9}" destId="{11B7FDF3-C996-4AD3-BA5F-D624B4B8EC2D}" srcOrd="0" destOrd="0" presId="urn:microsoft.com/office/officeart/2005/8/layout/cycle2"/>
    <dgm:cxn modelId="{691A4097-1A4E-4B4F-9721-658A6874AFD6}" type="presOf" srcId="{D7247405-A47A-4046-B2BD-AEC92B28254C}" destId="{5A05AC24-A2E1-4A3F-A206-7D9FA5B52DA5}" srcOrd="0" destOrd="0" presId="urn:microsoft.com/office/officeart/2005/8/layout/cycle2"/>
    <dgm:cxn modelId="{19BE0578-A2BD-45BE-A52D-3398C3F5BBB8}" type="presOf" srcId="{93CD50F2-5DE6-445A-B454-249A5CD9F6A9}" destId="{87A58F17-BDEF-4C30-AE1F-53242C1A4FCA}" srcOrd="1" destOrd="0" presId="urn:microsoft.com/office/officeart/2005/8/layout/cycle2"/>
    <dgm:cxn modelId="{5EC6B4D8-D2CD-44BC-8038-C296992FC3F8}" type="presOf" srcId="{3F0D88BC-AC6A-42C0-8B38-DD1F8C2FF49F}" destId="{80CEBDBB-5BCE-41E0-9F97-0B6B8BD95893}" srcOrd="0" destOrd="0" presId="urn:microsoft.com/office/officeart/2005/8/layout/cycle2"/>
    <dgm:cxn modelId="{FA3F6553-D4D3-4173-B5D2-A7F68C90AB59}" type="presOf" srcId="{A9CF3976-06BF-41E5-AAEB-2742CC947964}" destId="{12816C28-7D80-4DFE-834E-680CC61B853F}" srcOrd="0" destOrd="0" presId="urn:microsoft.com/office/officeart/2005/8/layout/cycle2"/>
    <dgm:cxn modelId="{29C22442-AC35-4181-8690-CD0A641B4020}" type="presParOf" srcId="{12816C28-7D80-4DFE-834E-680CC61B853F}" destId="{A40844B2-9BE5-4C14-850C-5760A5D110DF}" srcOrd="0" destOrd="0" presId="urn:microsoft.com/office/officeart/2005/8/layout/cycle2"/>
    <dgm:cxn modelId="{2AB02E36-348C-450B-804E-114C862F3710}" type="presParOf" srcId="{12816C28-7D80-4DFE-834E-680CC61B853F}" destId="{0CF57083-E806-4E2B-B1EC-11484688FC31}" srcOrd="1" destOrd="0" presId="urn:microsoft.com/office/officeart/2005/8/layout/cycle2"/>
    <dgm:cxn modelId="{4293EAEF-D77E-4310-9A34-058C64ED5AA9}" type="presParOf" srcId="{0CF57083-E806-4E2B-B1EC-11484688FC31}" destId="{D479110C-F3AA-4911-841C-60329ED537A9}" srcOrd="0" destOrd="0" presId="urn:microsoft.com/office/officeart/2005/8/layout/cycle2"/>
    <dgm:cxn modelId="{756EECBC-847E-4981-9ECE-55DB5DF8AF15}" type="presParOf" srcId="{12816C28-7D80-4DFE-834E-680CC61B853F}" destId="{7BF45408-FE53-4805-A99D-560F99677004}" srcOrd="2" destOrd="0" presId="urn:microsoft.com/office/officeart/2005/8/layout/cycle2"/>
    <dgm:cxn modelId="{956CCD73-13B9-4E38-9020-564BA26B3C4E}" type="presParOf" srcId="{12816C28-7D80-4DFE-834E-680CC61B853F}" destId="{11B7FDF3-C996-4AD3-BA5F-D624B4B8EC2D}" srcOrd="3" destOrd="0" presId="urn:microsoft.com/office/officeart/2005/8/layout/cycle2"/>
    <dgm:cxn modelId="{851AA255-D9F0-48B3-87F8-8115E93882FE}" type="presParOf" srcId="{11B7FDF3-C996-4AD3-BA5F-D624B4B8EC2D}" destId="{87A58F17-BDEF-4C30-AE1F-53242C1A4FCA}" srcOrd="0" destOrd="0" presId="urn:microsoft.com/office/officeart/2005/8/layout/cycle2"/>
    <dgm:cxn modelId="{A0890B9C-75CC-41F1-8920-66293B87C62B}" type="presParOf" srcId="{12816C28-7D80-4DFE-834E-680CC61B853F}" destId="{4CAE7DCF-140A-43D0-90A5-25F74C4C754F}" srcOrd="4" destOrd="0" presId="urn:microsoft.com/office/officeart/2005/8/layout/cycle2"/>
    <dgm:cxn modelId="{FFC90D7B-BCCF-403B-BEBE-00A4AB447AFD}" type="presParOf" srcId="{12816C28-7D80-4DFE-834E-680CC61B853F}" destId="{48478223-199C-4DE8-8A95-441EF2F2A100}" srcOrd="5" destOrd="0" presId="urn:microsoft.com/office/officeart/2005/8/layout/cycle2"/>
    <dgm:cxn modelId="{F9260969-8C4E-4D54-AC93-4292F1229A6F}" type="presParOf" srcId="{48478223-199C-4DE8-8A95-441EF2F2A100}" destId="{A9C075A5-B32D-4537-B6A4-DC46772CF054}" srcOrd="0" destOrd="0" presId="urn:microsoft.com/office/officeart/2005/8/layout/cycle2"/>
    <dgm:cxn modelId="{C68DCCCA-51FA-4EA6-B117-957DA261790B}" type="presParOf" srcId="{12816C28-7D80-4DFE-834E-680CC61B853F}" destId="{80CEBDBB-5BCE-41E0-9F97-0B6B8BD95893}" srcOrd="6" destOrd="0" presId="urn:microsoft.com/office/officeart/2005/8/layout/cycle2"/>
    <dgm:cxn modelId="{FAC35B1D-3E49-460F-A85B-82D09B5E0272}" type="presParOf" srcId="{12816C28-7D80-4DFE-834E-680CC61B853F}" destId="{5A05AC24-A2E1-4A3F-A206-7D9FA5B52DA5}" srcOrd="7" destOrd="0" presId="urn:microsoft.com/office/officeart/2005/8/layout/cycle2"/>
    <dgm:cxn modelId="{0A78467B-844C-4B07-9F1E-7EA7A3AD273C}" type="presParOf" srcId="{5A05AC24-A2E1-4A3F-A206-7D9FA5B52DA5}" destId="{998804DE-CBCE-4D6E-8A88-B44A7377E71B}" srcOrd="0" destOrd="0" presId="urn:microsoft.com/office/officeart/2005/8/layout/cycle2"/>
  </dgm:cxnLst>
  <dgm:bg>
    <a:effectLst/>
  </dgm:bg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0844B2-9BE5-4C14-850C-5760A5D110DF}">
      <dsp:nvSpPr>
        <dsp:cNvPr id="0" name=""/>
        <dsp:cNvSpPr/>
      </dsp:nvSpPr>
      <dsp:spPr>
        <a:xfrm>
          <a:off x="2397705" y="1070"/>
          <a:ext cx="1665774" cy="1665774"/>
        </a:xfrm>
        <a:prstGeom prst="ellips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NOVEMBER: Staff survey submissions</a:t>
          </a:r>
        </a:p>
      </dsp:txBody>
      <dsp:txXfrm>
        <a:off x="2397705" y="1070"/>
        <a:ext cx="1665774" cy="1665774"/>
      </dsp:txXfrm>
    </dsp:sp>
    <dsp:sp modelId="{0CF57083-E806-4E2B-B1EC-11484688FC31}">
      <dsp:nvSpPr>
        <dsp:cNvPr id="0" name=""/>
        <dsp:cNvSpPr/>
      </dsp:nvSpPr>
      <dsp:spPr>
        <a:xfrm rot="2473061">
          <a:off x="3958493" y="1426271"/>
          <a:ext cx="538341" cy="562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2473061">
        <a:off x="3958493" y="1426271"/>
        <a:ext cx="538341" cy="562198"/>
      </dsp:txXfrm>
    </dsp:sp>
    <dsp:sp modelId="{7BF45408-FE53-4805-A99D-560F99677004}">
      <dsp:nvSpPr>
        <dsp:cNvPr id="0" name=""/>
        <dsp:cNvSpPr/>
      </dsp:nvSpPr>
      <dsp:spPr>
        <a:xfrm>
          <a:off x="4414770" y="1767976"/>
          <a:ext cx="1665774" cy="1665774"/>
        </a:xfrm>
        <a:prstGeom prst="ellipse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JANUARY: Agency self declarations</a:t>
          </a:r>
        </a:p>
      </dsp:txBody>
      <dsp:txXfrm>
        <a:off x="4414770" y="1767976"/>
        <a:ext cx="1665774" cy="1665774"/>
      </dsp:txXfrm>
    </dsp:sp>
    <dsp:sp modelId="{11B7FDF3-C996-4AD3-BA5F-D624B4B8EC2D}">
      <dsp:nvSpPr>
        <dsp:cNvPr id="0" name=""/>
        <dsp:cNvSpPr/>
      </dsp:nvSpPr>
      <dsp:spPr>
        <a:xfrm rot="8326939">
          <a:off x="3981415" y="3193178"/>
          <a:ext cx="538341" cy="562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8326939">
        <a:off x="3981415" y="3193178"/>
        <a:ext cx="538341" cy="562198"/>
      </dsp:txXfrm>
    </dsp:sp>
    <dsp:sp modelId="{4CAE7DCF-140A-43D0-90A5-25F74C4C754F}">
      <dsp:nvSpPr>
        <dsp:cNvPr id="0" name=""/>
        <dsp:cNvSpPr/>
      </dsp:nvSpPr>
      <dsp:spPr>
        <a:xfrm>
          <a:off x="2397705" y="3534883"/>
          <a:ext cx="1665774" cy="1665774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MAY:   Agency presentations and challenge event</a:t>
          </a:r>
        </a:p>
      </dsp:txBody>
      <dsp:txXfrm>
        <a:off x="2397705" y="3534883"/>
        <a:ext cx="1665774" cy="1665774"/>
      </dsp:txXfrm>
    </dsp:sp>
    <dsp:sp modelId="{48478223-199C-4DE8-8A95-441EF2F2A100}">
      <dsp:nvSpPr>
        <dsp:cNvPr id="0" name=""/>
        <dsp:cNvSpPr/>
      </dsp:nvSpPr>
      <dsp:spPr>
        <a:xfrm rot="13274074">
          <a:off x="1956936" y="3209069"/>
          <a:ext cx="544797" cy="562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13274074">
        <a:off x="1956936" y="3209069"/>
        <a:ext cx="544797" cy="562198"/>
      </dsp:txXfrm>
    </dsp:sp>
    <dsp:sp modelId="{80CEBDBB-5BCE-41E0-9F97-0B6B8BD95893}">
      <dsp:nvSpPr>
        <dsp:cNvPr id="0" name=""/>
        <dsp:cNvSpPr/>
      </dsp:nvSpPr>
      <dsp:spPr>
        <a:xfrm>
          <a:off x="372000" y="1759353"/>
          <a:ext cx="1665774" cy="1665774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JUNE:   Feedback to agencies</a:t>
          </a:r>
        </a:p>
      </dsp:txBody>
      <dsp:txXfrm>
        <a:off x="372000" y="1759353"/>
        <a:ext cx="1665774" cy="1665774"/>
      </dsp:txXfrm>
    </dsp:sp>
    <dsp:sp modelId="{5A05AC24-A2E1-4A3F-A206-7D9FA5B52DA5}">
      <dsp:nvSpPr>
        <dsp:cNvPr id="0" name=""/>
        <dsp:cNvSpPr/>
      </dsp:nvSpPr>
      <dsp:spPr>
        <a:xfrm rot="19142549">
          <a:off x="1936829" y="1441995"/>
          <a:ext cx="538788" cy="5621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19142549">
        <a:off x="1936829" y="1441995"/>
        <a:ext cx="538788" cy="562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25A61-B993-43A3-AE22-DB54CB8B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&amp; Isles of Scilly Safeguarding Children Board</vt:lpstr>
    </vt:vector>
  </TitlesOfParts>
  <Company>Cornwall County Council</Company>
  <LinksUpToDate>false</LinksUpToDate>
  <CharactersWithSpaces>887</CharactersWithSpaces>
  <SharedDoc>false</SharedDoc>
  <HLinks>
    <vt:vector size="24" baseType="variant">
      <vt:variant>
        <vt:i4>7667726</vt:i4>
      </vt:variant>
      <vt:variant>
        <vt:i4>9</vt:i4>
      </vt:variant>
      <vt:variant>
        <vt:i4>0</vt:i4>
      </vt:variant>
      <vt:variant>
        <vt:i4>5</vt:i4>
      </vt:variant>
      <vt:variant>
        <vt:lpwstr>mailto:mailbox.CPOD@education.gsi.gov.uk</vt:lpwstr>
      </vt:variant>
      <vt:variant>
        <vt:lpwstr/>
      </vt:variant>
      <vt:variant>
        <vt:i4>6422599</vt:i4>
      </vt:variant>
      <vt:variant>
        <vt:i4>6</vt:i4>
      </vt:variant>
      <vt:variant>
        <vt:i4>0</vt:i4>
      </vt:variant>
      <vt:variant>
        <vt:i4>5</vt:i4>
      </vt:variant>
      <vt:variant>
        <vt:lpwstr>mailto:SCRpanel@education.gsi.gov.uk</vt:lpwstr>
      </vt:variant>
      <vt:variant>
        <vt:lpwstr/>
      </vt:variant>
      <vt:variant>
        <vt:i4>196668</vt:i4>
      </vt:variant>
      <vt:variant>
        <vt:i4>3</vt:i4>
      </vt:variant>
      <vt:variant>
        <vt:i4>0</vt:i4>
      </vt:variant>
      <vt:variant>
        <vt:i4>5</vt:i4>
      </vt:variant>
      <vt:variant>
        <vt:lpwstr>mailto:SCR.SIN@ofsted.gov.uk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http://www.safeguardingchildren.co.uk/managed/NYSGC/files/Notification of Serious Childcare Incidents Form.doc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&amp; Isles of Scilly Safeguarding Children Board</dc:title>
  <dc:creator>kdale</dc:creator>
  <cp:lastModifiedBy>sscs524</cp:lastModifiedBy>
  <cp:revision>3</cp:revision>
  <cp:lastPrinted>2014-08-01T13:35:00Z</cp:lastPrinted>
  <dcterms:created xsi:type="dcterms:W3CDTF">2015-10-07T13:29:00Z</dcterms:created>
  <dcterms:modified xsi:type="dcterms:W3CDTF">2015-10-07T15:39:00Z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