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85768" w14:textId="5369B25B" w:rsidR="00DA183B" w:rsidRPr="00191DFC" w:rsidRDefault="0054216E" w:rsidP="00DA183B">
      <w:pPr>
        <w:rPr>
          <w:rFonts w:asciiTheme="minorHAnsi" w:hAnsiTheme="minorHAnsi" w:cstheme="minorHAnsi"/>
          <w:sz w:val="24"/>
          <w:szCs w:val="24"/>
        </w:rPr>
      </w:pPr>
      <w:r w:rsidRPr="00191DFC">
        <w:rPr>
          <w:rFonts w:asciiTheme="minorHAnsi" w:hAnsiTheme="minorHAnsi" w:cstheme="minorHAnsi"/>
          <w:noProof/>
          <w:sz w:val="24"/>
          <w:szCs w:val="24"/>
          <w:lang w:eastAsia="en-GB"/>
        </w:rPr>
        <mc:AlternateContent>
          <mc:Choice Requires="wps">
            <w:drawing>
              <wp:anchor distT="0" distB="0" distL="114300" distR="114300" simplePos="0" relativeHeight="251670528" behindDoc="1" locked="0" layoutInCell="1" allowOverlap="1" wp14:anchorId="1CF92109" wp14:editId="18EC324A">
                <wp:simplePos x="0" y="0"/>
                <wp:positionH relativeFrom="margin">
                  <wp:align>left</wp:align>
                </wp:positionH>
                <wp:positionV relativeFrom="paragraph">
                  <wp:posOffset>28575</wp:posOffset>
                </wp:positionV>
                <wp:extent cx="5629275" cy="1828800"/>
                <wp:effectExtent l="19050" t="19050" r="28575" b="26035"/>
                <wp:wrapTight wrapText="bothSides">
                  <wp:wrapPolygon edited="0">
                    <wp:start x="-73" y="-624"/>
                    <wp:lineTo x="-73" y="21829"/>
                    <wp:lineTo x="21637" y="21829"/>
                    <wp:lineTo x="21637" y="-624"/>
                    <wp:lineTo x="-73" y="-624"/>
                  </wp:wrapPolygon>
                </wp:wrapTight>
                <wp:docPr id="1" name="Text Box 1"/>
                <wp:cNvGraphicFramePr/>
                <a:graphic xmlns:a="http://schemas.openxmlformats.org/drawingml/2006/main">
                  <a:graphicData uri="http://schemas.microsoft.com/office/word/2010/wordprocessingShape">
                    <wps:wsp>
                      <wps:cNvSpPr txBox="1"/>
                      <wps:spPr>
                        <a:xfrm>
                          <a:off x="0" y="0"/>
                          <a:ext cx="5629275" cy="1828800"/>
                        </a:xfrm>
                        <a:prstGeom prst="rect">
                          <a:avLst/>
                        </a:prstGeom>
                        <a:noFill/>
                        <a:ln w="38100">
                          <a:solidFill>
                            <a:prstClr val="black"/>
                          </a:solidFill>
                        </a:ln>
                        <a:effectLst/>
                      </wps:spPr>
                      <wps:txbx>
                        <w:txbxContent>
                          <w:p w14:paraId="4ADAF31E" w14:textId="1783D1A5" w:rsidR="00EA119D" w:rsidRPr="0054216E" w:rsidRDefault="0054216E" w:rsidP="00DA183B">
                            <w:pPr>
                              <w:jc w:val="center"/>
                              <w:rPr>
                                <w:color w:val="7030A0"/>
                                <w:sz w:val="48"/>
                                <w:szCs w:val="48"/>
                              </w:rPr>
                            </w:pPr>
                            <w:r>
                              <w:rPr>
                                <w:color w:val="7030A0"/>
                                <w:sz w:val="48"/>
                                <w:szCs w:val="48"/>
                              </w:rPr>
                              <w:t>Responding to a concern about a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CF92109" id="_x0000_t202" coordsize="21600,21600" o:spt="202" path="m,l,21600r21600,l21600,xe">
                <v:stroke joinstyle="miter"/>
                <v:path gradientshapeok="t" o:connecttype="rect"/>
              </v:shapetype>
              <v:shape id="Text Box 1" o:spid="_x0000_s1026" type="#_x0000_t202" style="position:absolute;margin-left:0;margin-top:2.25pt;width:443.25pt;height:2in;z-index:-25164595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" filled="f" strokeweight="3pt">
                <v:textbox style="mso-fit-shape-to-text:t">
                  <w:txbxContent>
                    <w:p w14:paraId="4ADAF31E" w14:textId="1783D1A5" w:rsidR="00EA119D" w:rsidRPr="0054216E" w:rsidRDefault="0054216E" w:rsidP="00DA183B">
                      <w:pPr>
                        <w:jc w:val="center"/>
                        <w:rPr>
                          <w:color w:val="7030A0"/>
                          <w:sz w:val="48"/>
                          <w:szCs w:val="48"/>
                        </w:rPr>
                      </w:pPr>
                      <w:r>
                        <w:rPr>
                          <w:color w:val="7030A0"/>
                          <w:sz w:val="48"/>
                          <w:szCs w:val="48"/>
                        </w:rPr>
                        <w:t>Responding to a concern about a child</w:t>
                      </w:r>
                    </w:p>
                  </w:txbxContent>
                </v:textbox>
                <w10:wrap type="tight" anchorx="margin"/>
              </v:shape>
            </w:pict>
          </mc:Fallback>
        </mc:AlternateContent>
      </w:r>
      <w:r w:rsidR="00A91BEB" w:rsidRPr="00191DFC">
        <w:rPr>
          <w:rFonts w:asciiTheme="minorHAnsi" w:hAnsiTheme="minorHAnsi" w:cstheme="minorHAnsi"/>
          <w:noProof/>
          <w:sz w:val="24"/>
          <w:szCs w:val="24"/>
          <w:lang w:eastAsia="en-GB"/>
        </w:rPr>
        <mc:AlternateContent>
          <mc:Choice Requires="wps">
            <w:drawing>
              <wp:anchor distT="0" distB="0" distL="114300" distR="114300" simplePos="0" relativeHeight="251697152" behindDoc="1" locked="0" layoutInCell="1" allowOverlap="1" wp14:anchorId="4411AAD1" wp14:editId="5050D8B9">
                <wp:simplePos x="0" y="0"/>
                <wp:positionH relativeFrom="margin">
                  <wp:posOffset>-285750</wp:posOffset>
                </wp:positionH>
                <wp:positionV relativeFrom="paragraph">
                  <wp:posOffset>7391400</wp:posOffset>
                </wp:positionV>
                <wp:extent cx="3128645" cy="1143000"/>
                <wp:effectExtent l="19050" t="19050" r="14605" b="19050"/>
                <wp:wrapTight wrapText="bothSides">
                  <wp:wrapPolygon edited="0">
                    <wp:start x="-132" y="-360"/>
                    <wp:lineTo x="-132" y="21600"/>
                    <wp:lineTo x="21569" y="21600"/>
                    <wp:lineTo x="21569" y="-360"/>
                    <wp:lineTo x="-132" y="-360"/>
                  </wp:wrapPolygon>
                </wp:wrapTight>
                <wp:docPr id="96" name="Text Box 96"/>
                <wp:cNvGraphicFramePr/>
                <a:graphic xmlns:a="http://schemas.openxmlformats.org/drawingml/2006/main">
                  <a:graphicData uri="http://schemas.microsoft.com/office/word/2010/wordprocessingShape">
                    <wps:wsp>
                      <wps:cNvSpPr txBox="1"/>
                      <wps:spPr>
                        <a:xfrm>
                          <a:off x="0" y="0"/>
                          <a:ext cx="3128645" cy="1143000"/>
                        </a:xfrm>
                        <a:prstGeom prst="rect">
                          <a:avLst/>
                        </a:prstGeom>
                        <a:noFill/>
                        <a:ln w="38100">
                          <a:solidFill>
                            <a:srgbClr val="FFFF00"/>
                          </a:solidFill>
                        </a:ln>
                        <a:effectLst/>
                      </wps:spPr>
                      <wps:txbx>
                        <w:txbxContent>
                          <w:p w14:paraId="67AE4C4B" w14:textId="77777777" w:rsidR="00EA119D" w:rsidRPr="00E93A9A" w:rsidRDefault="00EA119D" w:rsidP="00DA183B">
                            <w:pPr>
                              <w:jc w:val="center"/>
                              <w:rPr>
                                <w:b/>
                                <w:szCs w:val="20"/>
                                <w:u w:val="single"/>
                              </w:rPr>
                            </w:pPr>
                            <w:r w:rsidRPr="00E93A9A">
                              <w:rPr>
                                <w:b/>
                                <w:szCs w:val="20"/>
                                <w:u w:val="single"/>
                              </w:rPr>
                              <w:t>Children’s Social Care will:</w:t>
                            </w:r>
                          </w:p>
                          <w:p w14:paraId="24B1D6FA" w14:textId="77777777" w:rsidR="00EA119D" w:rsidRPr="00E93A9A" w:rsidRDefault="00EA119D" w:rsidP="00116676">
                            <w:pPr>
                              <w:pStyle w:val="ListParagraph"/>
                              <w:numPr>
                                <w:ilvl w:val="0"/>
                                <w:numId w:val="39"/>
                              </w:numPr>
                              <w:spacing w:after="160" w:line="259" w:lineRule="auto"/>
                              <w:rPr>
                                <w:szCs w:val="20"/>
                              </w:rPr>
                            </w:pPr>
                            <w:r w:rsidRPr="00E93A9A">
                              <w:rPr>
                                <w:szCs w:val="20"/>
                              </w:rPr>
                              <w:t>Acknowledge receipt of the referral</w:t>
                            </w:r>
                          </w:p>
                          <w:p w14:paraId="559106B7" w14:textId="77777777" w:rsidR="00EA119D" w:rsidRPr="00E93A9A" w:rsidRDefault="00EA119D" w:rsidP="00116676">
                            <w:pPr>
                              <w:pStyle w:val="ListParagraph"/>
                              <w:numPr>
                                <w:ilvl w:val="0"/>
                                <w:numId w:val="39"/>
                              </w:numPr>
                              <w:spacing w:after="160" w:line="259" w:lineRule="auto"/>
                              <w:rPr>
                                <w:szCs w:val="20"/>
                              </w:rPr>
                            </w:pPr>
                            <w:r w:rsidRPr="00E93A9A">
                              <w:rPr>
                                <w:szCs w:val="20"/>
                              </w:rPr>
                              <w:t>Decide (within 24 hours) on next steps</w:t>
                            </w:r>
                          </w:p>
                          <w:p w14:paraId="37BB88C7" w14:textId="77777777" w:rsidR="00EA119D" w:rsidRPr="00E93A9A" w:rsidRDefault="00EA119D" w:rsidP="00116676">
                            <w:pPr>
                              <w:pStyle w:val="ListParagraph"/>
                              <w:numPr>
                                <w:ilvl w:val="0"/>
                                <w:numId w:val="39"/>
                              </w:numPr>
                              <w:spacing w:after="160" w:line="259" w:lineRule="auto"/>
                              <w:rPr>
                                <w:szCs w:val="20"/>
                              </w:rPr>
                            </w:pPr>
                            <w:r w:rsidRPr="00E93A9A">
                              <w:rPr>
                                <w:szCs w:val="20"/>
                              </w:rPr>
                              <w:t>Inform the referrer of the course of action that has been decided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1AAD1" id="Text Box 96" o:spid="_x0000_s1027" type="#_x0000_t202" style="position:absolute;margin-left:-22.5pt;margin-top:582pt;width:246.35pt;height:90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" filled="f" strokecolor="yellow" strokeweight="3pt">
                <v:textbox>
                  <w:txbxContent>
                    <w:p w14:paraId="67AE4C4B" w14:textId="77777777" w:rsidR="00EA119D" w:rsidRPr="00E93A9A" w:rsidRDefault="00EA119D" w:rsidP="00DA183B">
                      <w:pPr>
                        <w:jc w:val="center"/>
                        <w:rPr>
                          <w:b/>
                          <w:szCs w:val="20"/>
                          <w:u w:val="single"/>
                        </w:rPr>
                      </w:pPr>
                      <w:r w:rsidRPr="00E93A9A">
                        <w:rPr>
                          <w:b/>
                          <w:szCs w:val="20"/>
                          <w:u w:val="single"/>
                        </w:rPr>
                        <w:t>Children’s Social Care will:</w:t>
                      </w:r>
                    </w:p>
                    <w:p w14:paraId="24B1D6FA" w14:textId="77777777" w:rsidR="00EA119D" w:rsidRPr="00E93A9A" w:rsidRDefault="00EA119D" w:rsidP="00116676">
                      <w:pPr>
                        <w:pStyle w:val="ListParagraph"/>
                        <w:numPr>
                          <w:ilvl w:val="0"/>
                          <w:numId w:val="39"/>
                        </w:numPr>
                        <w:spacing w:after="160" w:line="259" w:lineRule="auto"/>
                        <w:rPr>
                          <w:szCs w:val="20"/>
                        </w:rPr>
                      </w:pPr>
                      <w:r w:rsidRPr="00E93A9A">
                        <w:rPr>
                          <w:szCs w:val="20"/>
                        </w:rPr>
                        <w:t>Acknowledge receipt of the referral</w:t>
                      </w:r>
                    </w:p>
                    <w:p w14:paraId="559106B7" w14:textId="77777777" w:rsidR="00EA119D" w:rsidRPr="00E93A9A" w:rsidRDefault="00EA119D" w:rsidP="00116676">
                      <w:pPr>
                        <w:pStyle w:val="ListParagraph"/>
                        <w:numPr>
                          <w:ilvl w:val="0"/>
                          <w:numId w:val="39"/>
                        </w:numPr>
                        <w:spacing w:after="160" w:line="259" w:lineRule="auto"/>
                        <w:rPr>
                          <w:szCs w:val="20"/>
                        </w:rPr>
                      </w:pPr>
                      <w:r w:rsidRPr="00E93A9A">
                        <w:rPr>
                          <w:szCs w:val="20"/>
                        </w:rPr>
                        <w:t>Decide (within 24 hours) on next steps</w:t>
                      </w:r>
                    </w:p>
                    <w:p w14:paraId="37BB88C7" w14:textId="77777777" w:rsidR="00EA119D" w:rsidRPr="00E93A9A" w:rsidRDefault="00EA119D" w:rsidP="00116676">
                      <w:pPr>
                        <w:pStyle w:val="ListParagraph"/>
                        <w:numPr>
                          <w:ilvl w:val="0"/>
                          <w:numId w:val="39"/>
                        </w:numPr>
                        <w:spacing w:after="160" w:line="259" w:lineRule="auto"/>
                        <w:rPr>
                          <w:szCs w:val="20"/>
                        </w:rPr>
                      </w:pPr>
                      <w:r w:rsidRPr="00E93A9A">
                        <w:rPr>
                          <w:szCs w:val="20"/>
                        </w:rPr>
                        <w:t>Inform the referrer of the course of action that has been decided</w:t>
                      </w:r>
                    </w:p>
                  </w:txbxContent>
                </v:textbox>
                <w10:wrap type="tight" anchorx="margin"/>
              </v:shape>
            </w:pict>
          </mc:Fallback>
        </mc:AlternateContent>
      </w:r>
      <w:r w:rsidR="00DA183B" w:rsidRPr="00191DFC">
        <w:rPr>
          <w:rFonts w:asciiTheme="minorHAnsi" w:hAnsiTheme="minorHAnsi" w:cstheme="minorHAnsi"/>
          <w:noProof/>
          <w:sz w:val="24"/>
          <w:szCs w:val="24"/>
          <w:lang w:eastAsia="en-GB"/>
        </w:rPr>
        <mc:AlternateContent>
          <mc:Choice Requires="wps">
            <w:drawing>
              <wp:anchor distT="0" distB="0" distL="114300" distR="114300" simplePos="0" relativeHeight="251703296" behindDoc="0" locked="0" layoutInCell="1" allowOverlap="1" wp14:anchorId="1E9D6AAF" wp14:editId="00B82552">
                <wp:simplePos x="0" y="0"/>
                <wp:positionH relativeFrom="rightMargin">
                  <wp:posOffset>-1873242</wp:posOffset>
                </wp:positionH>
                <wp:positionV relativeFrom="paragraph">
                  <wp:posOffset>4174176</wp:posOffset>
                </wp:positionV>
                <wp:extent cx="201295" cy="884711"/>
                <wp:effectExtent l="19050" t="0" r="27305" b="29845"/>
                <wp:wrapNone/>
                <wp:docPr id="88" name="Down Arrow 88"/>
                <wp:cNvGraphicFramePr/>
                <a:graphic xmlns:a="http://schemas.openxmlformats.org/drawingml/2006/main">
                  <a:graphicData uri="http://schemas.microsoft.com/office/word/2010/wordprocessingShape">
                    <wps:wsp>
                      <wps:cNvSpPr/>
                      <wps:spPr>
                        <a:xfrm>
                          <a:off x="0" y="0"/>
                          <a:ext cx="201295" cy="88471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90D4DA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8" o:spid="_x0000_s1026" type="#_x0000_t67" style="position:absolute;margin-left:-147.5pt;margin-top:328.7pt;width:15.85pt;height:69.65pt;z-index:251703296;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" adj="19143" fillcolor="#4f81bd [3204]" strokecolor="#243f60 [1604]" strokeweight="2pt">
                <w10:wrap anchorx="margin"/>
              </v:shape>
            </w:pict>
          </mc:Fallback>
        </mc:AlternateContent>
      </w:r>
      <w:r w:rsidR="00DA183B" w:rsidRPr="00191DFC">
        <w:rPr>
          <w:rFonts w:asciiTheme="minorHAnsi" w:hAnsiTheme="minorHAnsi" w:cstheme="minorHAnsi"/>
          <w:noProof/>
          <w:sz w:val="24"/>
          <w:szCs w:val="24"/>
          <w:lang w:eastAsia="en-GB"/>
        </w:rPr>
        <mc:AlternateContent>
          <mc:Choice Requires="wps">
            <w:drawing>
              <wp:anchor distT="0" distB="0" distL="114300" distR="114300" simplePos="0" relativeHeight="251711488" behindDoc="0" locked="0" layoutInCell="1" allowOverlap="1" wp14:anchorId="5080A454" wp14:editId="154E665E">
                <wp:simplePos x="0" y="0"/>
                <wp:positionH relativeFrom="column">
                  <wp:posOffset>2625577</wp:posOffset>
                </wp:positionH>
                <wp:positionV relativeFrom="paragraph">
                  <wp:posOffset>7185248</wp:posOffset>
                </wp:positionV>
                <wp:extent cx="201295" cy="629393"/>
                <wp:effectExtent l="19050" t="0" r="27305" b="37465"/>
                <wp:wrapNone/>
                <wp:docPr id="95" name="Down Arrow 95"/>
                <wp:cNvGraphicFramePr/>
                <a:graphic xmlns:a="http://schemas.openxmlformats.org/drawingml/2006/main">
                  <a:graphicData uri="http://schemas.microsoft.com/office/word/2010/wordprocessingShape">
                    <wps:wsp>
                      <wps:cNvSpPr/>
                      <wps:spPr>
                        <a:xfrm>
                          <a:off x="0" y="0"/>
                          <a:ext cx="201295" cy="629393"/>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35127A8" id="Down Arrow 95" o:spid="_x0000_s1026" type="#_x0000_t67" style="position:absolute;margin-left:206.75pt;margin-top:565.75pt;width:15.85pt;height:49.5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" adj="18146" fillcolor="yellow" strokecolor="#243f60 [1604]" strokeweight="2pt"/>
            </w:pict>
          </mc:Fallback>
        </mc:AlternateContent>
      </w:r>
      <w:r w:rsidR="00DA183B" w:rsidRPr="00191DFC">
        <w:rPr>
          <w:rFonts w:asciiTheme="minorHAnsi" w:hAnsiTheme="minorHAnsi" w:cstheme="minorHAnsi"/>
          <w:noProof/>
          <w:sz w:val="24"/>
          <w:szCs w:val="24"/>
          <w:lang w:eastAsia="en-GB"/>
        </w:rPr>
        <mc:AlternateContent>
          <mc:Choice Requires="wps">
            <w:drawing>
              <wp:anchor distT="0" distB="0" distL="114300" distR="114300" simplePos="0" relativeHeight="251691008" behindDoc="1" locked="0" layoutInCell="1" allowOverlap="1" wp14:anchorId="5103B60F" wp14:editId="61B70861">
                <wp:simplePos x="0" y="0"/>
                <wp:positionH relativeFrom="page">
                  <wp:posOffset>5099652</wp:posOffset>
                </wp:positionH>
                <wp:positionV relativeFrom="paragraph">
                  <wp:posOffset>4838724</wp:posOffset>
                </wp:positionV>
                <wp:extent cx="2244090" cy="3164775"/>
                <wp:effectExtent l="19050" t="19050" r="22860" b="17145"/>
                <wp:wrapTight wrapText="bothSides">
                  <wp:wrapPolygon edited="0">
                    <wp:start x="-183" y="-130"/>
                    <wp:lineTo x="-183" y="21587"/>
                    <wp:lineTo x="21637" y="21587"/>
                    <wp:lineTo x="21637" y="-130"/>
                    <wp:lineTo x="-183" y="-130"/>
                  </wp:wrapPolygon>
                </wp:wrapTight>
                <wp:docPr id="94" name="Text Box 94"/>
                <wp:cNvGraphicFramePr/>
                <a:graphic xmlns:a="http://schemas.openxmlformats.org/drawingml/2006/main">
                  <a:graphicData uri="http://schemas.microsoft.com/office/word/2010/wordprocessingShape">
                    <wps:wsp>
                      <wps:cNvSpPr txBox="1"/>
                      <wps:spPr>
                        <a:xfrm>
                          <a:off x="0" y="0"/>
                          <a:ext cx="2244090" cy="3164775"/>
                        </a:xfrm>
                        <a:prstGeom prst="rect">
                          <a:avLst/>
                        </a:prstGeom>
                        <a:noFill/>
                        <a:ln w="38100">
                          <a:solidFill>
                            <a:srgbClr val="0070C0"/>
                          </a:solidFill>
                        </a:ln>
                        <a:effectLst/>
                      </wps:spPr>
                      <wps:txbx>
                        <w:txbxContent>
                          <w:p w14:paraId="4CAD9313" w14:textId="77777777" w:rsidR="00EA119D" w:rsidRDefault="00EA119D" w:rsidP="00DA183B">
                            <w:pPr>
                              <w:jc w:val="center"/>
                              <w:rPr>
                                <w:b/>
                                <w:u w:val="single"/>
                              </w:rPr>
                            </w:pPr>
                            <w:r w:rsidRPr="00EF2847">
                              <w:rPr>
                                <w:b/>
                                <w:u w:val="single"/>
                              </w:rPr>
                              <w:t>There is not a safeguarding concern:</w:t>
                            </w:r>
                          </w:p>
                          <w:p w14:paraId="39F01D30" w14:textId="77777777" w:rsidR="00EA119D" w:rsidRPr="00EF2847" w:rsidRDefault="00EA119D" w:rsidP="00116676">
                            <w:pPr>
                              <w:pStyle w:val="ListParagraph"/>
                              <w:numPr>
                                <w:ilvl w:val="0"/>
                                <w:numId w:val="40"/>
                              </w:numPr>
                              <w:spacing w:after="160" w:line="259" w:lineRule="auto"/>
                              <w:rPr>
                                <w:b/>
                                <w:u w:val="single"/>
                              </w:rPr>
                            </w:pPr>
                            <w:r>
                              <w:t>The DSL will carefully consider if the child/family has any further needs which ought to be addressed.</w:t>
                            </w:r>
                          </w:p>
                          <w:p w14:paraId="4B9C99BF" w14:textId="29A7E3CC" w:rsidR="00EA119D" w:rsidRPr="00EF2847" w:rsidRDefault="00EA119D" w:rsidP="00116676">
                            <w:pPr>
                              <w:pStyle w:val="ListParagraph"/>
                              <w:numPr>
                                <w:ilvl w:val="0"/>
                                <w:numId w:val="40"/>
                              </w:numPr>
                              <w:spacing w:after="160" w:line="259" w:lineRule="auto"/>
                              <w:rPr>
                                <w:b/>
                                <w:u w:val="single"/>
                              </w:rPr>
                            </w:pPr>
                            <w:r>
                              <w:t>The DSL will consult with family and relevant agencies and undertake a</w:t>
                            </w:r>
                            <w:r w:rsidR="0042190D">
                              <w:t xml:space="preserve">n Early Help Assessment </w:t>
                            </w:r>
                            <w:r>
                              <w:t>if required.</w:t>
                            </w:r>
                          </w:p>
                          <w:p w14:paraId="51C31006" w14:textId="77777777" w:rsidR="00EA119D" w:rsidRPr="00EF2847" w:rsidRDefault="00EA119D" w:rsidP="00116676">
                            <w:pPr>
                              <w:pStyle w:val="ListParagraph"/>
                              <w:numPr>
                                <w:ilvl w:val="0"/>
                                <w:numId w:val="40"/>
                              </w:numPr>
                              <w:spacing w:after="160" w:line="259" w:lineRule="auto"/>
                              <w:rPr>
                                <w:b/>
                                <w:u w:val="single"/>
                              </w:rPr>
                            </w:pPr>
                            <w:r>
                              <w:t>The member of staff who made the referral will be informed of the outcome.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3B60F" id="Text Box 94" o:spid="_x0000_s1028" type="#_x0000_t202" style="position:absolute;margin-left:401.55pt;margin-top:381pt;width:176.7pt;height:249.2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" filled="f" strokecolor="#0070c0" strokeweight="3pt">
                <v:textbox>
                  <w:txbxContent>
                    <w:p w14:paraId="4CAD9313" w14:textId="77777777" w:rsidR="00EA119D" w:rsidRDefault="00EA119D" w:rsidP="00DA183B">
                      <w:pPr>
                        <w:jc w:val="center"/>
                        <w:rPr>
                          <w:b/>
                          <w:u w:val="single"/>
                        </w:rPr>
                      </w:pPr>
                      <w:r w:rsidRPr="00EF2847">
                        <w:rPr>
                          <w:b/>
                          <w:u w:val="single"/>
                        </w:rPr>
                        <w:t>There is not a safeguarding concern:</w:t>
                      </w:r>
                    </w:p>
                    <w:p w14:paraId="39F01D30" w14:textId="77777777" w:rsidR="00EA119D" w:rsidRPr="00EF2847" w:rsidRDefault="00EA119D" w:rsidP="00116676">
                      <w:pPr>
                        <w:pStyle w:val="ListParagraph"/>
                        <w:numPr>
                          <w:ilvl w:val="0"/>
                          <w:numId w:val="40"/>
                        </w:numPr>
                        <w:spacing w:after="160" w:line="259" w:lineRule="auto"/>
                        <w:rPr>
                          <w:b/>
                          <w:u w:val="single"/>
                        </w:rPr>
                      </w:pPr>
                      <w:r>
                        <w:t>The DSL will carefully consider if the child/family has any further needs which ought to be addressed.</w:t>
                      </w:r>
                    </w:p>
                    <w:p w14:paraId="4B9C99BF" w14:textId="29A7E3CC" w:rsidR="00EA119D" w:rsidRPr="00EF2847" w:rsidRDefault="00EA119D" w:rsidP="00116676">
                      <w:pPr>
                        <w:pStyle w:val="ListParagraph"/>
                        <w:numPr>
                          <w:ilvl w:val="0"/>
                          <w:numId w:val="40"/>
                        </w:numPr>
                        <w:spacing w:after="160" w:line="259" w:lineRule="auto"/>
                        <w:rPr>
                          <w:b/>
                          <w:u w:val="single"/>
                        </w:rPr>
                      </w:pPr>
                      <w:r>
                        <w:t>The DSL will consult with family and relevant agencies and undertake a</w:t>
                      </w:r>
                      <w:r w:rsidR="0042190D">
                        <w:t xml:space="preserve">n Early Help Assessment </w:t>
                      </w:r>
                      <w:r>
                        <w:t>if required.</w:t>
                      </w:r>
                    </w:p>
                    <w:p w14:paraId="51C31006" w14:textId="77777777" w:rsidR="00EA119D" w:rsidRPr="00EF2847" w:rsidRDefault="00EA119D" w:rsidP="00116676">
                      <w:pPr>
                        <w:pStyle w:val="ListParagraph"/>
                        <w:numPr>
                          <w:ilvl w:val="0"/>
                          <w:numId w:val="40"/>
                        </w:numPr>
                        <w:spacing w:after="160" w:line="259" w:lineRule="auto"/>
                        <w:rPr>
                          <w:b/>
                          <w:u w:val="single"/>
                        </w:rPr>
                      </w:pPr>
                      <w:r>
                        <w:t>The member of staff who made the referral will be informed of the outcome.</w:t>
                      </w:r>
                    </w:p>
                  </w:txbxContent>
                </v:textbox>
                <w10:wrap type="tight" anchorx="page"/>
              </v:shape>
            </w:pict>
          </mc:Fallback>
        </mc:AlternateContent>
      </w:r>
      <w:r w:rsidR="00DA183B" w:rsidRPr="00191DFC">
        <w:rPr>
          <w:rFonts w:asciiTheme="minorHAnsi" w:hAnsiTheme="minorHAnsi" w:cstheme="minorHAnsi"/>
          <w:noProof/>
          <w:sz w:val="24"/>
          <w:szCs w:val="24"/>
          <w:lang w:eastAsia="en-GB"/>
        </w:rPr>
        <mc:AlternateContent>
          <mc:Choice Requires="wps">
            <w:drawing>
              <wp:anchor distT="0" distB="0" distL="114300" distR="114300" simplePos="0" relativeHeight="251707392" behindDoc="0" locked="0" layoutInCell="1" allowOverlap="1" wp14:anchorId="166BF533" wp14:editId="07BC0FA6">
                <wp:simplePos x="0" y="0"/>
                <wp:positionH relativeFrom="leftMargin">
                  <wp:posOffset>4490489</wp:posOffset>
                </wp:positionH>
                <wp:positionV relativeFrom="paragraph">
                  <wp:posOffset>4217860</wp:posOffset>
                </wp:positionV>
                <wp:extent cx="201295" cy="1415332"/>
                <wp:effectExtent l="19050" t="0" r="27305" b="33020"/>
                <wp:wrapNone/>
                <wp:docPr id="89" name="Down Arrow 89"/>
                <wp:cNvGraphicFramePr/>
                <a:graphic xmlns:a="http://schemas.openxmlformats.org/drawingml/2006/main">
                  <a:graphicData uri="http://schemas.microsoft.com/office/word/2010/wordprocessingShape">
                    <wps:wsp>
                      <wps:cNvSpPr/>
                      <wps:spPr>
                        <a:xfrm>
                          <a:off x="0" y="0"/>
                          <a:ext cx="201295" cy="1415332"/>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9B38E89" id="Down Arrow 89" o:spid="_x0000_s1026" type="#_x0000_t67" style="position:absolute;margin-left:353.6pt;margin-top:332.1pt;width:15.85pt;height:111.45pt;z-index:251707392;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" adj="20064" fillcolor="#00b050" strokecolor="#243f60 [1604]" strokeweight="2pt">
                <w10:wrap anchorx="margin"/>
              </v:shape>
            </w:pict>
          </mc:Fallback>
        </mc:AlternateContent>
      </w:r>
      <w:r w:rsidR="00DA183B" w:rsidRPr="00191DFC">
        <w:rPr>
          <w:rFonts w:asciiTheme="minorHAnsi" w:hAnsiTheme="minorHAnsi" w:cstheme="minorHAnsi"/>
          <w:noProof/>
          <w:sz w:val="24"/>
          <w:szCs w:val="24"/>
          <w:lang w:eastAsia="en-GB"/>
        </w:rPr>
        <mc:AlternateContent>
          <mc:Choice Requires="wps">
            <w:drawing>
              <wp:anchor distT="0" distB="0" distL="114300" distR="114300" simplePos="0" relativeHeight="251686912" behindDoc="1" locked="0" layoutInCell="1" allowOverlap="1" wp14:anchorId="47B03ED4" wp14:editId="542000C9">
                <wp:simplePos x="0" y="0"/>
                <wp:positionH relativeFrom="margin">
                  <wp:posOffset>-468984</wp:posOffset>
                </wp:positionH>
                <wp:positionV relativeFrom="paragraph">
                  <wp:posOffset>5447847</wp:posOffset>
                </wp:positionV>
                <wp:extent cx="4349115" cy="1732915"/>
                <wp:effectExtent l="19050" t="19050" r="13335" b="19685"/>
                <wp:wrapTight wrapText="bothSides">
                  <wp:wrapPolygon edited="0">
                    <wp:start x="-95" y="-237"/>
                    <wp:lineTo x="-95" y="21608"/>
                    <wp:lineTo x="21572" y="21608"/>
                    <wp:lineTo x="21572" y="-237"/>
                    <wp:lineTo x="-95" y="-237"/>
                  </wp:wrapPolygon>
                </wp:wrapTight>
                <wp:docPr id="5" name="Text Box 5"/>
                <wp:cNvGraphicFramePr/>
                <a:graphic xmlns:a="http://schemas.openxmlformats.org/drawingml/2006/main">
                  <a:graphicData uri="http://schemas.microsoft.com/office/word/2010/wordprocessingShape">
                    <wps:wsp>
                      <wps:cNvSpPr txBox="1"/>
                      <wps:spPr>
                        <a:xfrm>
                          <a:off x="0" y="0"/>
                          <a:ext cx="4349115" cy="1732915"/>
                        </a:xfrm>
                        <a:prstGeom prst="rect">
                          <a:avLst/>
                        </a:prstGeom>
                        <a:noFill/>
                        <a:ln w="38100">
                          <a:solidFill>
                            <a:srgbClr val="00B050"/>
                          </a:solidFill>
                        </a:ln>
                        <a:effectLst/>
                      </wps:spPr>
                      <wps:txbx>
                        <w:txbxContent>
                          <w:p w14:paraId="1F5B77CB" w14:textId="77777777" w:rsidR="00EA119D" w:rsidRPr="00A70C58" w:rsidRDefault="00EA119D" w:rsidP="00DA183B">
                            <w:pPr>
                              <w:jc w:val="center"/>
                              <w:rPr>
                                <w:b/>
                                <w:u w:val="single"/>
                              </w:rPr>
                            </w:pPr>
                            <w:r>
                              <w:rPr>
                                <w:b/>
                                <w:u w:val="single"/>
                              </w:rPr>
                              <w:t xml:space="preserve">There is a </w:t>
                            </w:r>
                            <w:r w:rsidRPr="00A70C58">
                              <w:rPr>
                                <w:b/>
                                <w:u w:val="single"/>
                              </w:rPr>
                              <w:t>safeguarding concern: the matter should be</w:t>
                            </w:r>
                          </w:p>
                          <w:p w14:paraId="130F579A" w14:textId="77777777" w:rsidR="00EA119D" w:rsidRPr="00A70C58" w:rsidRDefault="00EA119D" w:rsidP="00DA183B">
                            <w:pPr>
                              <w:jc w:val="center"/>
                              <w:rPr>
                                <w:b/>
                                <w:u w:val="single"/>
                              </w:rPr>
                            </w:pPr>
                            <w:r w:rsidRPr="00A70C58">
                              <w:rPr>
                                <w:b/>
                                <w:u w:val="single"/>
                              </w:rPr>
                              <w:t>referred to Children’s Social Care</w:t>
                            </w:r>
                          </w:p>
                          <w:p w14:paraId="4EA072E8" w14:textId="77777777" w:rsidR="00EA119D" w:rsidRDefault="00EA119D" w:rsidP="00DA183B">
                            <w:r>
                              <w:t xml:space="preserve">•During Office Hours: contact the Multi Agency Safeguarding Hub (MASH) on 01803 208100 </w:t>
                            </w:r>
                          </w:p>
                          <w:p w14:paraId="7C64FE73" w14:textId="77777777" w:rsidR="00EA119D" w:rsidRDefault="00EA119D" w:rsidP="00DA183B">
                            <w:r>
                              <w:t>•Out of Hours: contact the Emergency Duty Team on 0300 456 4876</w:t>
                            </w:r>
                          </w:p>
                          <w:p w14:paraId="49828F9E" w14:textId="0E99CB7C" w:rsidR="00EA119D" w:rsidRDefault="00EA119D" w:rsidP="00DA183B">
                            <w:r>
                              <w:t>•</w:t>
                            </w:r>
                            <w:r w:rsidR="00B8052E">
                              <w:t>Non-emergency</w:t>
                            </w:r>
                            <w:r>
                              <w:t xml:space="preserve"> police :101</w:t>
                            </w:r>
                          </w:p>
                          <w:p w14:paraId="30CC7465" w14:textId="77777777" w:rsidR="00EA119D" w:rsidRPr="00C42D2C" w:rsidRDefault="00EA119D" w:rsidP="00DA18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03ED4" id="Text Box 5" o:spid="_x0000_s1029" type="#_x0000_t202" style="position:absolute;margin-left:-36.95pt;margin-top:428.95pt;width:342.45pt;height:136.4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" filled="f" strokecolor="#00b050" strokeweight="3pt">
                <v:textbox>
                  <w:txbxContent>
                    <w:p w14:paraId="1F5B77CB" w14:textId="77777777" w:rsidR="00EA119D" w:rsidRPr="00A70C58" w:rsidRDefault="00EA119D" w:rsidP="00DA183B">
                      <w:pPr>
                        <w:jc w:val="center"/>
                        <w:rPr>
                          <w:b/>
                          <w:u w:val="single"/>
                        </w:rPr>
                      </w:pPr>
                      <w:r>
                        <w:rPr>
                          <w:b/>
                          <w:u w:val="single"/>
                        </w:rPr>
                        <w:t xml:space="preserve">There is a </w:t>
                      </w:r>
                      <w:r w:rsidRPr="00A70C58">
                        <w:rPr>
                          <w:b/>
                          <w:u w:val="single"/>
                        </w:rPr>
                        <w:t>safeguarding concern: the matter should be</w:t>
                      </w:r>
                    </w:p>
                    <w:p w14:paraId="130F579A" w14:textId="77777777" w:rsidR="00EA119D" w:rsidRPr="00A70C58" w:rsidRDefault="00EA119D" w:rsidP="00DA183B">
                      <w:pPr>
                        <w:jc w:val="center"/>
                        <w:rPr>
                          <w:b/>
                          <w:u w:val="single"/>
                        </w:rPr>
                      </w:pPr>
                      <w:r w:rsidRPr="00A70C58">
                        <w:rPr>
                          <w:b/>
                          <w:u w:val="single"/>
                        </w:rPr>
                        <w:t>referred to Children’s Social Care</w:t>
                      </w:r>
                    </w:p>
                    <w:p w14:paraId="4EA072E8" w14:textId="77777777" w:rsidR="00EA119D" w:rsidRDefault="00EA119D" w:rsidP="00DA183B">
                      <w:r>
                        <w:t xml:space="preserve">•During Office Hours: contact the Multi Agency Safeguarding Hub (MASH) on 01803 208100 </w:t>
                      </w:r>
                    </w:p>
                    <w:p w14:paraId="7C64FE73" w14:textId="77777777" w:rsidR="00EA119D" w:rsidRDefault="00EA119D" w:rsidP="00DA183B">
                      <w:r>
                        <w:t>•Out of Hours: contact the Emergency Duty Team on 0300 456 4876</w:t>
                      </w:r>
                    </w:p>
                    <w:p w14:paraId="49828F9E" w14:textId="0E99CB7C" w:rsidR="00EA119D" w:rsidRDefault="00EA119D" w:rsidP="00DA183B">
                      <w:r>
                        <w:t>•</w:t>
                      </w:r>
                      <w:r w:rsidR="00B8052E">
                        <w:t>Non-emergency</w:t>
                      </w:r>
                      <w:r>
                        <w:t xml:space="preserve"> police :101</w:t>
                      </w:r>
                    </w:p>
                    <w:p w14:paraId="30CC7465" w14:textId="77777777" w:rsidR="00EA119D" w:rsidRPr="00C42D2C" w:rsidRDefault="00EA119D" w:rsidP="00DA183B"/>
                  </w:txbxContent>
                </v:textbox>
                <w10:wrap type="tight" anchorx="margin"/>
              </v:shape>
            </w:pict>
          </mc:Fallback>
        </mc:AlternateContent>
      </w:r>
      <w:r w:rsidR="00DA183B" w:rsidRPr="00191DFC">
        <w:rPr>
          <w:rFonts w:asciiTheme="minorHAnsi" w:hAnsiTheme="minorHAnsi" w:cstheme="minorHAnsi"/>
          <w:noProof/>
          <w:sz w:val="24"/>
          <w:szCs w:val="24"/>
          <w:lang w:eastAsia="en-GB"/>
        </w:rPr>
        <mc:AlternateContent>
          <mc:Choice Requires="wps">
            <w:drawing>
              <wp:anchor distT="0" distB="0" distL="114300" distR="114300" simplePos="0" relativeHeight="251682816" behindDoc="1" locked="0" layoutInCell="1" allowOverlap="1" wp14:anchorId="36F5DA1B" wp14:editId="7BD41A45">
                <wp:simplePos x="0" y="0"/>
                <wp:positionH relativeFrom="margin">
                  <wp:posOffset>-546620</wp:posOffset>
                </wp:positionH>
                <wp:positionV relativeFrom="paragraph">
                  <wp:posOffset>4436605</wp:posOffset>
                </wp:positionV>
                <wp:extent cx="3983990" cy="1828800"/>
                <wp:effectExtent l="19050" t="19050" r="16510" b="26035"/>
                <wp:wrapTight wrapText="bothSides">
                  <wp:wrapPolygon edited="0">
                    <wp:start x="-103" y="-590"/>
                    <wp:lineTo x="-103" y="21816"/>
                    <wp:lineTo x="21586" y="21816"/>
                    <wp:lineTo x="21586" y="-590"/>
                    <wp:lineTo x="-103" y="-590"/>
                  </wp:wrapPolygon>
                </wp:wrapTight>
                <wp:docPr id="92" name="Text Box 92"/>
                <wp:cNvGraphicFramePr/>
                <a:graphic xmlns:a="http://schemas.openxmlformats.org/drawingml/2006/main">
                  <a:graphicData uri="http://schemas.microsoft.com/office/word/2010/wordprocessingShape">
                    <wps:wsp>
                      <wps:cNvSpPr txBox="1"/>
                      <wps:spPr>
                        <a:xfrm>
                          <a:off x="0" y="0"/>
                          <a:ext cx="3983990" cy="1828800"/>
                        </a:xfrm>
                        <a:prstGeom prst="rect">
                          <a:avLst/>
                        </a:prstGeom>
                        <a:noFill/>
                        <a:ln w="28575">
                          <a:solidFill>
                            <a:srgbClr val="FF0000"/>
                          </a:solidFill>
                        </a:ln>
                        <a:effectLst/>
                      </wps:spPr>
                      <wps:txbx>
                        <w:txbxContent>
                          <w:p w14:paraId="4951E0B0" w14:textId="77777777" w:rsidR="00EA119D" w:rsidRPr="00A70C58" w:rsidRDefault="00EA119D" w:rsidP="00DA183B">
                            <w:pPr>
                              <w:rPr>
                                <w:b/>
                                <w:u w:val="single"/>
                              </w:rPr>
                            </w:pPr>
                            <w:r w:rsidRPr="00A70C58">
                              <w:rPr>
                                <w:b/>
                                <w:u w:val="single"/>
                              </w:rPr>
                              <w:t xml:space="preserve">The child is judged to be in real and immediate danger: </w:t>
                            </w:r>
                          </w:p>
                          <w:p w14:paraId="65259D4C" w14:textId="77777777" w:rsidR="00EA119D" w:rsidRPr="008112F7" w:rsidRDefault="00EA119D" w:rsidP="00116676">
                            <w:pPr>
                              <w:pStyle w:val="ListParagraph"/>
                              <w:numPr>
                                <w:ilvl w:val="0"/>
                                <w:numId w:val="37"/>
                              </w:numPr>
                              <w:spacing w:after="160" w:line="259" w:lineRule="auto"/>
                            </w:pPr>
                            <w:r>
                              <w:t>Dial 999 and ask for Police assistance.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6F5DA1B" id="Text Box 92" o:spid="_x0000_s1030" type="#_x0000_t202" style="position:absolute;margin-left:-43.05pt;margin-top:349.35pt;width:313.7pt;height:2in;z-index:-2516336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" filled="f" strokecolor="red" strokeweight="2.25pt">
                <v:textbox style="mso-fit-shape-to-text:t">
                  <w:txbxContent>
                    <w:p w14:paraId="4951E0B0" w14:textId="77777777" w:rsidR="00EA119D" w:rsidRPr="00A70C58" w:rsidRDefault="00EA119D" w:rsidP="00DA183B">
                      <w:pPr>
                        <w:rPr>
                          <w:b/>
                          <w:u w:val="single"/>
                        </w:rPr>
                      </w:pPr>
                      <w:r w:rsidRPr="00A70C58">
                        <w:rPr>
                          <w:b/>
                          <w:u w:val="single"/>
                        </w:rPr>
                        <w:t xml:space="preserve">The child is judged to be in real and immediate danger: </w:t>
                      </w:r>
                    </w:p>
                    <w:p w14:paraId="65259D4C" w14:textId="77777777" w:rsidR="00EA119D" w:rsidRPr="008112F7" w:rsidRDefault="00EA119D" w:rsidP="00116676">
                      <w:pPr>
                        <w:pStyle w:val="ListParagraph"/>
                        <w:numPr>
                          <w:ilvl w:val="0"/>
                          <w:numId w:val="37"/>
                        </w:numPr>
                        <w:spacing w:after="160" w:line="259" w:lineRule="auto"/>
                      </w:pPr>
                      <w:r>
                        <w:t>Dial 999 and ask for Police assistance.</w:t>
                      </w:r>
                    </w:p>
                  </w:txbxContent>
                </v:textbox>
                <w10:wrap type="tight" anchorx="margin"/>
              </v:shape>
            </w:pict>
          </mc:Fallback>
        </mc:AlternateContent>
      </w:r>
      <w:r w:rsidR="00DA183B" w:rsidRPr="00191DFC">
        <w:rPr>
          <w:rFonts w:asciiTheme="minorHAnsi" w:hAnsiTheme="minorHAnsi" w:cstheme="minorHAnsi"/>
          <w:noProof/>
          <w:sz w:val="24"/>
          <w:szCs w:val="24"/>
          <w:lang w:eastAsia="en-GB"/>
        </w:rPr>
        <mc:AlternateContent>
          <mc:Choice Requires="wps">
            <w:drawing>
              <wp:anchor distT="0" distB="0" distL="114300" distR="114300" simplePos="0" relativeHeight="251715584" behindDoc="0" locked="0" layoutInCell="1" allowOverlap="1" wp14:anchorId="1B42C82B" wp14:editId="404009E2">
                <wp:simplePos x="0" y="0"/>
                <wp:positionH relativeFrom="leftMargin">
                  <wp:posOffset>3905662</wp:posOffset>
                </wp:positionH>
                <wp:positionV relativeFrom="paragraph">
                  <wp:posOffset>4228012</wp:posOffset>
                </wp:positionV>
                <wp:extent cx="201295" cy="468630"/>
                <wp:effectExtent l="19050" t="0" r="27305" b="45720"/>
                <wp:wrapNone/>
                <wp:docPr id="91" name="Down Arrow 91"/>
                <wp:cNvGraphicFramePr/>
                <a:graphic xmlns:a="http://schemas.openxmlformats.org/drawingml/2006/main">
                  <a:graphicData uri="http://schemas.microsoft.com/office/word/2010/wordprocessingShape">
                    <wps:wsp>
                      <wps:cNvSpPr/>
                      <wps:spPr>
                        <a:xfrm>
                          <a:off x="0" y="0"/>
                          <a:ext cx="201295" cy="468630"/>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084BB72" id="Down Arrow 91" o:spid="_x0000_s1026" type="#_x0000_t67" style="position:absolute;margin-left:307.55pt;margin-top:332.9pt;width:15.85pt;height:36.9pt;z-index:251715584;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" adj="16961" fillcolor="red" strokecolor="#243f60 [1604]" strokeweight="2pt">
                <w10:wrap anchorx="margin"/>
              </v:shape>
            </w:pict>
          </mc:Fallback>
        </mc:AlternateContent>
      </w:r>
      <w:r w:rsidR="00042246" w:rsidRPr="00191DFC">
        <w:rPr>
          <w:rFonts w:asciiTheme="minorHAnsi" w:hAnsiTheme="minorHAnsi" w:cstheme="minorHAnsi"/>
          <w:sz w:val="24"/>
          <w:szCs w:val="24"/>
        </w:rPr>
        <w:br w:type="page"/>
      </w:r>
      <w:r w:rsidR="00DA183B" w:rsidRPr="00191DFC">
        <w:rPr>
          <w:rFonts w:asciiTheme="minorHAnsi" w:hAnsiTheme="minorHAnsi" w:cstheme="minorHAnsi"/>
          <w:noProof/>
          <w:sz w:val="24"/>
          <w:szCs w:val="24"/>
          <w:lang w:eastAsia="en-GB"/>
        </w:rPr>
        <mc:AlternateContent>
          <mc:Choice Requires="wps">
            <w:drawing>
              <wp:anchor distT="0" distB="0" distL="114300" distR="114300" simplePos="0" relativeHeight="251723776" behindDoc="0" locked="0" layoutInCell="1" allowOverlap="1" wp14:anchorId="1F39C9CF" wp14:editId="77DA68B2">
                <wp:simplePos x="0" y="0"/>
                <wp:positionH relativeFrom="column">
                  <wp:posOffset>5780597</wp:posOffset>
                </wp:positionH>
                <wp:positionV relativeFrom="paragraph">
                  <wp:posOffset>747423</wp:posOffset>
                </wp:positionV>
                <wp:extent cx="157149" cy="2250219"/>
                <wp:effectExtent l="19050" t="0" r="14605" b="36195"/>
                <wp:wrapNone/>
                <wp:docPr id="87" name="Down Arrow 87"/>
                <wp:cNvGraphicFramePr/>
                <a:graphic xmlns:a="http://schemas.openxmlformats.org/drawingml/2006/main">
                  <a:graphicData uri="http://schemas.microsoft.com/office/word/2010/wordprocessingShape">
                    <wps:wsp>
                      <wps:cNvSpPr/>
                      <wps:spPr>
                        <a:xfrm>
                          <a:off x="0" y="0"/>
                          <a:ext cx="157149" cy="2250219"/>
                        </a:xfrm>
                        <a:prstGeom prst="downArrow">
                          <a:avLst/>
                        </a:prstGeom>
                        <a:solidFill>
                          <a:srgbClr val="00B050"/>
                        </a:solidFill>
                        <a:ln>
                          <a:solidFill>
                            <a:srgbClr val="0070C0"/>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94CD6" id="Down Arrow 87" o:spid="_x0000_s1026" type="#_x0000_t67" style="position:absolute;margin-left:455.15pt;margin-top:58.85pt;width:12.35pt;height:177.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" adj="20846" fillcolor="#00b050" strokecolor="#0070c0" strokeweight="2pt"/>
            </w:pict>
          </mc:Fallback>
        </mc:AlternateContent>
      </w:r>
      <w:r w:rsidR="00DA183B" w:rsidRPr="00191DFC">
        <w:rPr>
          <w:rFonts w:asciiTheme="minorHAnsi" w:hAnsiTheme="minorHAnsi" w:cstheme="minorHAnsi"/>
          <w:noProof/>
          <w:sz w:val="24"/>
          <w:szCs w:val="24"/>
          <w:lang w:eastAsia="en-GB"/>
        </w:rPr>
        <mc:AlternateContent>
          <mc:Choice Requires="wps">
            <w:drawing>
              <wp:anchor distT="0" distB="0" distL="114300" distR="114300" simplePos="0" relativeHeight="251719680" behindDoc="0" locked="0" layoutInCell="1" allowOverlap="1" wp14:anchorId="1113E24E" wp14:editId="42DD8096">
                <wp:simplePos x="0" y="0"/>
                <wp:positionH relativeFrom="column">
                  <wp:posOffset>5184250</wp:posOffset>
                </wp:positionH>
                <wp:positionV relativeFrom="paragraph">
                  <wp:posOffset>2504661</wp:posOffset>
                </wp:positionV>
                <wp:extent cx="201295" cy="508856"/>
                <wp:effectExtent l="19050" t="0" r="27305" b="43815"/>
                <wp:wrapNone/>
                <wp:docPr id="90" name="Down Arrow 90"/>
                <wp:cNvGraphicFramePr/>
                <a:graphic xmlns:a="http://schemas.openxmlformats.org/drawingml/2006/main">
                  <a:graphicData uri="http://schemas.microsoft.com/office/word/2010/wordprocessingShape">
                    <wps:wsp>
                      <wps:cNvSpPr/>
                      <wps:spPr>
                        <a:xfrm>
                          <a:off x="0" y="0"/>
                          <a:ext cx="201295" cy="508856"/>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DB4687D" id="Down Arrow 90" o:spid="_x0000_s1026" type="#_x0000_t67" style="position:absolute;margin-left:408.2pt;margin-top:197.2pt;width:15.85pt;height:40.0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" adj="17328" fillcolor="#00b050" strokecolor="#243f60 [1604]" strokeweight="2pt"/>
            </w:pict>
          </mc:Fallback>
        </mc:AlternateContent>
      </w:r>
      <w:r w:rsidR="00DA183B" w:rsidRPr="00191DFC">
        <w:rPr>
          <w:rFonts w:asciiTheme="minorHAnsi" w:hAnsiTheme="minorHAnsi" w:cstheme="minorHAnsi"/>
          <w:noProof/>
          <w:sz w:val="24"/>
          <w:szCs w:val="24"/>
          <w:lang w:eastAsia="en-GB"/>
        </w:rPr>
        <mc:AlternateContent>
          <mc:Choice Requires="wps">
            <w:drawing>
              <wp:anchor distT="0" distB="0" distL="114300" distR="114300" simplePos="0" relativeHeight="251674624" behindDoc="1" locked="0" layoutInCell="1" allowOverlap="1" wp14:anchorId="469AC173" wp14:editId="079282E6">
                <wp:simplePos x="0" y="0"/>
                <wp:positionH relativeFrom="margin">
                  <wp:align>left</wp:align>
                </wp:positionH>
                <wp:positionV relativeFrom="paragraph">
                  <wp:posOffset>957276</wp:posOffset>
                </wp:positionV>
                <wp:extent cx="5518150" cy="1534160"/>
                <wp:effectExtent l="19050" t="19050" r="25400" b="27940"/>
                <wp:wrapTight wrapText="bothSides">
                  <wp:wrapPolygon edited="0">
                    <wp:start x="-75" y="-268"/>
                    <wp:lineTo x="-75" y="21725"/>
                    <wp:lineTo x="21625" y="21725"/>
                    <wp:lineTo x="21625" y="-268"/>
                    <wp:lineTo x="-75" y="-268"/>
                  </wp:wrapPolygon>
                </wp:wrapTight>
                <wp:docPr id="2" name="Text Box 2"/>
                <wp:cNvGraphicFramePr/>
                <a:graphic xmlns:a="http://schemas.openxmlformats.org/drawingml/2006/main">
                  <a:graphicData uri="http://schemas.microsoft.com/office/word/2010/wordprocessingShape">
                    <wps:wsp>
                      <wps:cNvSpPr txBox="1"/>
                      <wps:spPr>
                        <a:xfrm>
                          <a:off x="0" y="0"/>
                          <a:ext cx="5518150" cy="1534160"/>
                        </a:xfrm>
                        <a:prstGeom prst="rect">
                          <a:avLst/>
                        </a:prstGeom>
                        <a:noFill/>
                        <a:ln w="28575">
                          <a:solidFill>
                            <a:srgbClr val="00B050"/>
                          </a:solidFill>
                        </a:ln>
                        <a:effectLst/>
                      </wps:spPr>
                      <wps:txbx>
                        <w:txbxContent>
                          <w:p w14:paraId="04FBFDCB" w14:textId="58D45D68" w:rsidR="00EA119D" w:rsidRPr="00A70C58" w:rsidRDefault="00EA119D" w:rsidP="00DA183B">
                            <w:pPr>
                              <w:jc w:val="center"/>
                              <w:rPr>
                                <w:b/>
                                <w:u w:val="single"/>
                              </w:rPr>
                            </w:pPr>
                            <w:r w:rsidRPr="00A70C58">
                              <w:rPr>
                                <w:b/>
                                <w:u w:val="single"/>
                              </w:rPr>
                              <w:t xml:space="preserve">Where a young person </w:t>
                            </w:r>
                            <w:r>
                              <w:rPr>
                                <w:b/>
                                <w:u w:val="single"/>
                              </w:rPr>
                              <w:t>alleges or appears to be the victim of</w:t>
                            </w:r>
                            <w:r w:rsidRPr="00A70C58">
                              <w:rPr>
                                <w:b/>
                                <w:u w:val="single"/>
                              </w:rPr>
                              <w:t xml:space="preserve"> abuse or neglect</w:t>
                            </w:r>
                          </w:p>
                          <w:p w14:paraId="5243F63D" w14:textId="77777777" w:rsidR="00EA119D" w:rsidRDefault="00EA119D" w:rsidP="00116676">
                            <w:pPr>
                              <w:pStyle w:val="ListParagraph"/>
                              <w:numPr>
                                <w:ilvl w:val="0"/>
                                <w:numId w:val="38"/>
                              </w:numPr>
                              <w:spacing w:after="160" w:line="259" w:lineRule="auto"/>
                            </w:pPr>
                            <w:r>
                              <w:t xml:space="preserve">Listen to the child. Take their allegations seriously. </w:t>
                            </w:r>
                          </w:p>
                          <w:p w14:paraId="144A636C" w14:textId="77777777" w:rsidR="00EA119D" w:rsidRDefault="00EA119D" w:rsidP="00116676">
                            <w:pPr>
                              <w:pStyle w:val="ListParagraph"/>
                              <w:numPr>
                                <w:ilvl w:val="0"/>
                                <w:numId w:val="38"/>
                              </w:numPr>
                              <w:spacing w:after="160" w:line="259" w:lineRule="auto"/>
                            </w:pPr>
                            <w:r>
                              <w:t>Reassure the child that you will take action to keep them safe</w:t>
                            </w:r>
                          </w:p>
                          <w:p w14:paraId="04D4D0DF" w14:textId="77777777" w:rsidR="00EA119D" w:rsidRDefault="00EA119D" w:rsidP="00116676">
                            <w:pPr>
                              <w:pStyle w:val="ListParagraph"/>
                              <w:numPr>
                                <w:ilvl w:val="0"/>
                                <w:numId w:val="38"/>
                              </w:numPr>
                              <w:spacing w:after="160" w:line="259" w:lineRule="auto"/>
                            </w:pPr>
                            <w:r>
                              <w:t>Do not promise to keep secrets.</w:t>
                            </w:r>
                          </w:p>
                          <w:p w14:paraId="735DBC0C" w14:textId="77777777" w:rsidR="00EA119D" w:rsidRDefault="00EA119D" w:rsidP="00116676">
                            <w:pPr>
                              <w:pStyle w:val="ListParagraph"/>
                              <w:numPr>
                                <w:ilvl w:val="0"/>
                                <w:numId w:val="38"/>
                              </w:numPr>
                              <w:spacing w:after="160" w:line="259" w:lineRule="auto"/>
                            </w:pPr>
                            <w:r>
                              <w:t>Make a written record of what the child tells you.</w:t>
                            </w:r>
                          </w:p>
                          <w:p w14:paraId="6E040BAC" w14:textId="77777777" w:rsidR="00EA119D" w:rsidRDefault="00EA119D" w:rsidP="00116676">
                            <w:pPr>
                              <w:pStyle w:val="ListParagraph"/>
                              <w:numPr>
                                <w:ilvl w:val="0"/>
                                <w:numId w:val="38"/>
                              </w:numPr>
                              <w:spacing w:after="160" w:line="259" w:lineRule="auto"/>
                            </w:pPr>
                            <w:r>
                              <w:t>Explain to the child what you are going to do next.</w:t>
                            </w:r>
                          </w:p>
                          <w:p w14:paraId="2C40B44E" w14:textId="77777777" w:rsidR="00EA119D" w:rsidRPr="00240A5E" w:rsidRDefault="00EA119D" w:rsidP="00116676">
                            <w:pPr>
                              <w:pStyle w:val="ListParagraph"/>
                              <w:numPr>
                                <w:ilvl w:val="0"/>
                                <w:numId w:val="38"/>
                              </w:numPr>
                              <w:spacing w:after="160" w:line="259" w:lineRule="auto"/>
                            </w:pPr>
                            <w:r>
                              <w:t>Do not question the child further or attempt to question the alleged abuser.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AC173" id="Text Box 2" o:spid="_x0000_s1031" type="#_x0000_t202" style="position:absolute;margin-left:0;margin-top:75.4pt;width:434.5pt;height:120.8pt;z-index:-251641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" filled="f" strokecolor="#00b050" strokeweight="2.25pt">
                <v:textbox>
                  <w:txbxContent>
                    <w:p w14:paraId="04FBFDCB" w14:textId="58D45D68" w:rsidR="00EA119D" w:rsidRPr="00A70C58" w:rsidRDefault="00EA119D" w:rsidP="00DA183B">
                      <w:pPr>
                        <w:jc w:val="center"/>
                        <w:rPr>
                          <w:b/>
                          <w:u w:val="single"/>
                        </w:rPr>
                      </w:pPr>
                      <w:r w:rsidRPr="00A70C58">
                        <w:rPr>
                          <w:b/>
                          <w:u w:val="single"/>
                        </w:rPr>
                        <w:t xml:space="preserve">Where a young person </w:t>
                      </w:r>
                      <w:r>
                        <w:rPr>
                          <w:b/>
                          <w:u w:val="single"/>
                        </w:rPr>
                        <w:t>alleges or appears to be the victim of</w:t>
                      </w:r>
                      <w:r w:rsidRPr="00A70C58">
                        <w:rPr>
                          <w:b/>
                          <w:u w:val="single"/>
                        </w:rPr>
                        <w:t xml:space="preserve"> abuse or neglect</w:t>
                      </w:r>
                    </w:p>
                    <w:p w14:paraId="5243F63D" w14:textId="77777777" w:rsidR="00EA119D" w:rsidRDefault="00EA119D" w:rsidP="00116676">
                      <w:pPr>
                        <w:pStyle w:val="ListParagraph"/>
                        <w:numPr>
                          <w:ilvl w:val="0"/>
                          <w:numId w:val="38"/>
                        </w:numPr>
                        <w:spacing w:after="160" w:line="259" w:lineRule="auto"/>
                      </w:pPr>
                      <w:r>
                        <w:t xml:space="preserve">Listen to the child. Take their allegations seriously. </w:t>
                      </w:r>
                    </w:p>
                    <w:p w14:paraId="144A636C" w14:textId="77777777" w:rsidR="00EA119D" w:rsidRDefault="00EA119D" w:rsidP="00116676">
                      <w:pPr>
                        <w:pStyle w:val="ListParagraph"/>
                        <w:numPr>
                          <w:ilvl w:val="0"/>
                          <w:numId w:val="38"/>
                        </w:numPr>
                        <w:spacing w:after="160" w:line="259" w:lineRule="auto"/>
                      </w:pPr>
                      <w:r>
                        <w:t>Reassure the child that you will take action to keep them safe</w:t>
                      </w:r>
                    </w:p>
                    <w:p w14:paraId="04D4D0DF" w14:textId="77777777" w:rsidR="00EA119D" w:rsidRDefault="00EA119D" w:rsidP="00116676">
                      <w:pPr>
                        <w:pStyle w:val="ListParagraph"/>
                        <w:numPr>
                          <w:ilvl w:val="0"/>
                          <w:numId w:val="38"/>
                        </w:numPr>
                        <w:spacing w:after="160" w:line="259" w:lineRule="auto"/>
                      </w:pPr>
                      <w:r>
                        <w:t>Do not promise to keep secrets.</w:t>
                      </w:r>
                    </w:p>
                    <w:p w14:paraId="735DBC0C" w14:textId="77777777" w:rsidR="00EA119D" w:rsidRDefault="00EA119D" w:rsidP="00116676">
                      <w:pPr>
                        <w:pStyle w:val="ListParagraph"/>
                        <w:numPr>
                          <w:ilvl w:val="0"/>
                          <w:numId w:val="38"/>
                        </w:numPr>
                        <w:spacing w:after="160" w:line="259" w:lineRule="auto"/>
                      </w:pPr>
                      <w:r>
                        <w:t>Make a written record of what the child tells you.</w:t>
                      </w:r>
                    </w:p>
                    <w:p w14:paraId="6E040BAC" w14:textId="77777777" w:rsidR="00EA119D" w:rsidRDefault="00EA119D" w:rsidP="00116676">
                      <w:pPr>
                        <w:pStyle w:val="ListParagraph"/>
                        <w:numPr>
                          <w:ilvl w:val="0"/>
                          <w:numId w:val="38"/>
                        </w:numPr>
                        <w:spacing w:after="160" w:line="259" w:lineRule="auto"/>
                      </w:pPr>
                      <w:r>
                        <w:t>Explain to the child what you are going to do next.</w:t>
                      </w:r>
                    </w:p>
                    <w:p w14:paraId="2C40B44E" w14:textId="77777777" w:rsidR="00EA119D" w:rsidRPr="00240A5E" w:rsidRDefault="00EA119D" w:rsidP="00116676">
                      <w:pPr>
                        <w:pStyle w:val="ListParagraph"/>
                        <w:numPr>
                          <w:ilvl w:val="0"/>
                          <w:numId w:val="38"/>
                        </w:numPr>
                        <w:spacing w:after="160" w:line="259" w:lineRule="auto"/>
                      </w:pPr>
                      <w:r>
                        <w:t>Do not question the child further or attempt to question the alleged abuser.</w:t>
                      </w:r>
                    </w:p>
                  </w:txbxContent>
                </v:textbox>
                <w10:wrap type="tight" anchorx="margin"/>
              </v:shape>
            </w:pict>
          </mc:Fallback>
        </mc:AlternateContent>
      </w:r>
      <w:r w:rsidR="00DA183B" w:rsidRPr="00191DFC">
        <w:rPr>
          <w:rFonts w:asciiTheme="minorHAnsi" w:hAnsiTheme="minorHAnsi" w:cstheme="minorHAnsi"/>
          <w:noProof/>
          <w:sz w:val="24"/>
          <w:szCs w:val="24"/>
          <w:lang w:eastAsia="en-GB"/>
        </w:rPr>
        <mc:AlternateContent>
          <mc:Choice Requires="wps">
            <w:drawing>
              <wp:anchor distT="0" distB="0" distL="114300" distR="114300" simplePos="0" relativeHeight="251678720" behindDoc="0" locked="0" layoutInCell="1" allowOverlap="1" wp14:anchorId="41358D7E" wp14:editId="346E4846">
                <wp:simplePos x="0" y="0"/>
                <wp:positionH relativeFrom="margin">
                  <wp:posOffset>-67779</wp:posOffset>
                </wp:positionH>
                <wp:positionV relativeFrom="paragraph">
                  <wp:posOffset>2711505</wp:posOffset>
                </wp:positionV>
                <wp:extent cx="6049645" cy="1828800"/>
                <wp:effectExtent l="19050" t="19050" r="27305" b="20955"/>
                <wp:wrapSquare wrapText="bothSides"/>
                <wp:docPr id="93" name="Text Box 93"/>
                <wp:cNvGraphicFramePr/>
                <a:graphic xmlns:a="http://schemas.openxmlformats.org/drawingml/2006/main">
                  <a:graphicData uri="http://schemas.microsoft.com/office/word/2010/wordprocessingShape">
                    <wps:wsp>
                      <wps:cNvSpPr txBox="1"/>
                      <wps:spPr>
                        <a:xfrm>
                          <a:off x="0" y="0"/>
                          <a:ext cx="6049645" cy="1828800"/>
                        </a:xfrm>
                        <a:prstGeom prst="rect">
                          <a:avLst/>
                        </a:prstGeom>
                        <a:noFill/>
                        <a:ln w="38100">
                          <a:solidFill>
                            <a:srgbClr val="7030A0"/>
                          </a:solidFill>
                        </a:ln>
                        <a:effectLst/>
                      </wps:spPr>
                      <wps:txbx>
                        <w:txbxContent>
                          <w:p w14:paraId="6F1052E2" w14:textId="77777777" w:rsidR="00EA119D" w:rsidRPr="00A70C58" w:rsidRDefault="00EA119D" w:rsidP="00DA183B">
                            <w:pPr>
                              <w:jc w:val="center"/>
                              <w:rPr>
                                <w:b/>
                                <w:u w:val="single"/>
                              </w:rPr>
                            </w:pPr>
                            <w:r w:rsidRPr="00A70C58">
                              <w:rPr>
                                <w:b/>
                                <w:u w:val="single"/>
                              </w:rPr>
                              <w:t>Discuss concerns with the Designated</w:t>
                            </w:r>
                            <w:r>
                              <w:rPr>
                                <w:b/>
                                <w:u w:val="single"/>
                              </w:rPr>
                              <w:t xml:space="preserve">/Deputy </w:t>
                            </w:r>
                            <w:r w:rsidRPr="00A70C58">
                              <w:rPr>
                                <w:b/>
                                <w:u w:val="single"/>
                              </w:rPr>
                              <w:t xml:space="preserve"> Safeguarding Lead (DSL</w:t>
                            </w:r>
                            <w:r>
                              <w:rPr>
                                <w:b/>
                                <w:u w:val="single"/>
                              </w:rPr>
                              <w:t>/DDSL</w:t>
                            </w:r>
                            <w:r w:rsidRPr="00A70C58">
                              <w:rPr>
                                <w:b/>
                                <w:u w:val="single"/>
                              </w:rPr>
                              <w:t>).</w:t>
                            </w:r>
                          </w:p>
                          <w:p w14:paraId="6048A5FB" w14:textId="77777777" w:rsidR="00EA119D" w:rsidRPr="0081325F" w:rsidRDefault="00EA119D" w:rsidP="00116676">
                            <w:pPr>
                              <w:pStyle w:val="ListParagraph"/>
                              <w:numPr>
                                <w:ilvl w:val="0"/>
                                <w:numId w:val="36"/>
                              </w:numPr>
                              <w:spacing w:after="160" w:line="259" w:lineRule="auto"/>
                            </w:pPr>
                            <w:r>
                              <w:t xml:space="preserve">The DSL at </w:t>
                            </w:r>
                            <w:r w:rsidRPr="00A70C58">
                              <w:rPr>
                                <w:color w:val="FF0000"/>
                              </w:rPr>
                              <w:t xml:space="preserve">xxxxxxxx </w:t>
                            </w:r>
                            <w:r>
                              <w:t xml:space="preserve">School is </w:t>
                            </w:r>
                            <w:r w:rsidRPr="00A70C58">
                              <w:rPr>
                                <w:color w:val="FF0000"/>
                              </w:rPr>
                              <w:t>xxxxxx</w:t>
                            </w:r>
                            <w:r>
                              <w:t>. The</w:t>
                            </w:r>
                            <w:r>
                              <w:rPr>
                                <w:color w:val="FF0000"/>
                              </w:rPr>
                              <w:t xml:space="preserve"> </w:t>
                            </w:r>
                            <w:r w:rsidRPr="0081325F">
                              <w:t>DDSL is</w:t>
                            </w:r>
                            <w:r>
                              <w:t>/are</w:t>
                            </w:r>
                            <w:r w:rsidRPr="0081325F">
                              <w:t xml:space="preserve"> </w:t>
                            </w:r>
                            <w:r>
                              <w:rPr>
                                <w:color w:val="FF0000"/>
                              </w:rPr>
                              <w:t>XXXXXXXX</w:t>
                            </w:r>
                          </w:p>
                          <w:p w14:paraId="5E146E04" w14:textId="6395F450" w:rsidR="00EA119D" w:rsidRPr="00A70C58" w:rsidRDefault="00EA119D" w:rsidP="00116676">
                            <w:pPr>
                              <w:pStyle w:val="ListParagraph"/>
                              <w:numPr>
                                <w:ilvl w:val="0"/>
                                <w:numId w:val="36"/>
                              </w:numPr>
                              <w:spacing w:after="160" w:line="259" w:lineRule="auto"/>
                            </w:pPr>
                            <w:r>
                              <w:t>If the matter involves the DSL, it should be brought to the attention o</w:t>
                            </w:r>
                            <w:r w:rsidRPr="0081325F">
                              <w:t xml:space="preserve">f </w:t>
                            </w:r>
                            <w:r>
                              <w:rPr>
                                <w:color w:val="FF0000"/>
                              </w:rPr>
                              <w:t xml:space="preserve">xxxxx </w:t>
                            </w:r>
                            <w:r>
                              <w:t>.</w:t>
                            </w:r>
                            <w:r w:rsidRPr="00CC44C3">
                              <w:rPr>
                                <w:i/>
                                <w:sz w:val="18"/>
                                <w:szCs w:val="18"/>
                              </w:rPr>
                              <w:t>(Head Teacher)</w:t>
                            </w:r>
                          </w:p>
                          <w:p w14:paraId="50CD7581" w14:textId="77777777" w:rsidR="00EA119D" w:rsidRDefault="00EA119D" w:rsidP="00116676">
                            <w:pPr>
                              <w:pStyle w:val="ListParagraph"/>
                              <w:numPr>
                                <w:ilvl w:val="0"/>
                                <w:numId w:val="36"/>
                              </w:numPr>
                              <w:spacing w:after="160" w:line="259" w:lineRule="auto"/>
                            </w:pPr>
                            <w:r>
                              <w:t>A written record of the concern will be kept in the Child Protection section of the child’s file.</w:t>
                            </w:r>
                          </w:p>
                          <w:p w14:paraId="7521BED6" w14:textId="77777777" w:rsidR="00EA119D" w:rsidRPr="00215B20" w:rsidRDefault="00EA119D" w:rsidP="00116676">
                            <w:pPr>
                              <w:pStyle w:val="ListParagraph"/>
                              <w:numPr>
                                <w:ilvl w:val="0"/>
                                <w:numId w:val="35"/>
                              </w:numPr>
                              <w:spacing w:after="160" w:line="259" w:lineRule="auto"/>
                            </w:pPr>
                            <w:r>
                              <w:t>A member of staff should contact Children’s Social Care directly only in exceptional circumstances and are asked to advise the DSL or Deputy DSL that they have done 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358D7E" id="Text Box 93" o:spid="_x0000_s1032" type="#_x0000_t202" style="position:absolute;margin-left:-5.35pt;margin-top:213.5pt;width:476.35pt;height:2in;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" filled="f" strokecolor="#7030a0" strokeweight="3pt">
                <v:textbox style="mso-fit-shape-to-text:t">
                  <w:txbxContent>
                    <w:p w14:paraId="6F1052E2" w14:textId="77777777" w:rsidR="00EA119D" w:rsidRPr="00A70C58" w:rsidRDefault="00EA119D" w:rsidP="00DA183B">
                      <w:pPr>
                        <w:jc w:val="center"/>
                        <w:rPr>
                          <w:b/>
                          <w:u w:val="single"/>
                        </w:rPr>
                      </w:pPr>
                      <w:r w:rsidRPr="00A70C58">
                        <w:rPr>
                          <w:b/>
                          <w:u w:val="single"/>
                        </w:rPr>
                        <w:t>Discuss concerns with the Designated</w:t>
                      </w:r>
                      <w:r>
                        <w:rPr>
                          <w:b/>
                          <w:u w:val="single"/>
                        </w:rPr>
                        <w:t xml:space="preserve">/Deputy </w:t>
                      </w:r>
                      <w:r w:rsidRPr="00A70C58">
                        <w:rPr>
                          <w:b/>
                          <w:u w:val="single"/>
                        </w:rPr>
                        <w:t xml:space="preserve"> Safeguarding Lead (DSL</w:t>
                      </w:r>
                      <w:r>
                        <w:rPr>
                          <w:b/>
                          <w:u w:val="single"/>
                        </w:rPr>
                        <w:t>/DDSL</w:t>
                      </w:r>
                      <w:r w:rsidRPr="00A70C58">
                        <w:rPr>
                          <w:b/>
                          <w:u w:val="single"/>
                        </w:rPr>
                        <w:t>).</w:t>
                      </w:r>
                    </w:p>
                    <w:p w14:paraId="6048A5FB" w14:textId="77777777" w:rsidR="00EA119D" w:rsidRPr="0081325F" w:rsidRDefault="00EA119D" w:rsidP="00116676">
                      <w:pPr>
                        <w:pStyle w:val="ListParagraph"/>
                        <w:numPr>
                          <w:ilvl w:val="0"/>
                          <w:numId w:val="36"/>
                        </w:numPr>
                        <w:spacing w:after="160" w:line="259" w:lineRule="auto"/>
                      </w:pPr>
                      <w:r>
                        <w:t xml:space="preserve">The DSL at </w:t>
                      </w:r>
                      <w:r w:rsidRPr="00A70C58">
                        <w:rPr>
                          <w:color w:val="FF0000"/>
                        </w:rPr>
                        <w:t xml:space="preserve">xxxxxxxx </w:t>
                      </w:r>
                      <w:r>
                        <w:t xml:space="preserve">School is </w:t>
                      </w:r>
                      <w:r w:rsidRPr="00A70C58">
                        <w:rPr>
                          <w:color w:val="FF0000"/>
                        </w:rPr>
                        <w:t>xxxxxx</w:t>
                      </w:r>
                      <w:r>
                        <w:t>. The</w:t>
                      </w:r>
                      <w:r>
                        <w:rPr>
                          <w:color w:val="FF0000"/>
                        </w:rPr>
                        <w:t xml:space="preserve"> </w:t>
                      </w:r>
                      <w:r w:rsidRPr="0081325F">
                        <w:t>DDSL is</w:t>
                      </w:r>
                      <w:r>
                        <w:t>/are</w:t>
                      </w:r>
                      <w:r w:rsidRPr="0081325F">
                        <w:t xml:space="preserve"> </w:t>
                      </w:r>
                      <w:r>
                        <w:rPr>
                          <w:color w:val="FF0000"/>
                        </w:rPr>
                        <w:t>XXXXXXXX</w:t>
                      </w:r>
                    </w:p>
                    <w:p w14:paraId="5E146E04" w14:textId="6395F450" w:rsidR="00EA119D" w:rsidRPr="00A70C58" w:rsidRDefault="00EA119D" w:rsidP="00116676">
                      <w:pPr>
                        <w:pStyle w:val="ListParagraph"/>
                        <w:numPr>
                          <w:ilvl w:val="0"/>
                          <w:numId w:val="36"/>
                        </w:numPr>
                        <w:spacing w:after="160" w:line="259" w:lineRule="auto"/>
                      </w:pPr>
                      <w:r>
                        <w:t>If the matter involves the DSL, it should be brought to the attention o</w:t>
                      </w:r>
                      <w:r w:rsidRPr="0081325F">
                        <w:t xml:space="preserve">f </w:t>
                      </w:r>
                      <w:r>
                        <w:rPr>
                          <w:color w:val="FF0000"/>
                        </w:rPr>
                        <w:t xml:space="preserve">xxxxx </w:t>
                      </w:r>
                      <w:r>
                        <w:t>.</w:t>
                      </w:r>
                      <w:r w:rsidRPr="00CC44C3">
                        <w:rPr>
                          <w:i/>
                          <w:sz w:val="18"/>
                          <w:szCs w:val="18"/>
                        </w:rPr>
                        <w:t>(Head Teacher)</w:t>
                      </w:r>
                    </w:p>
                    <w:p w14:paraId="50CD7581" w14:textId="77777777" w:rsidR="00EA119D" w:rsidRDefault="00EA119D" w:rsidP="00116676">
                      <w:pPr>
                        <w:pStyle w:val="ListParagraph"/>
                        <w:numPr>
                          <w:ilvl w:val="0"/>
                          <w:numId w:val="36"/>
                        </w:numPr>
                        <w:spacing w:after="160" w:line="259" w:lineRule="auto"/>
                      </w:pPr>
                      <w:r>
                        <w:t>A written record of the concern will be kept in the Child Protection section of the child’s file.</w:t>
                      </w:r>
                    </w:p>
                    <w:p w14:paraId="7521BED6" w14:textId="77777777" w:rsidR="00EA119D" w:rsidRPr="00215B20" w:rsidRDefault="00EA119D" w:rsidP="00116676">
                      <w:pPr>
                        <w:pStyle w:val="ListParagraph"/>
                        <w:numPr>
                          <w:ilvl w:val="0"/>
                          <w:numId w:val="35"/>
                        </w:numPr>
                        <w:spacing w:after="160" w:line="259" w:lineRule="auto"/>
                      </w:pPr>
                      <w:r>
                        <w:t>A member of staff should contact Children’s Social Care directly only in exceptional circumstances and are asked to advise the DSL or Deputy DSL that they have done so.</w:t>
                      </w:r>
                    </w:p>
                  </w:txbxContent>
                </v:textbox>
                <w10:wrap type="square" anchorx="margin"/>
              </v:shape>
            </w:pict>
          </mc:Fallback>
        </mc:AlternateContent>
      </w:r>
    </w:p>
    <w:p w14:paraId="3377C64E" w14:textId="2F122947" w:rsidR="00BF5784" w:rsidRDefault="00BF5784" w:rsidP="00BF5784">
      <w:pPr>
        <w:rPr>
          <w:rFonts w:cs="Arial"/>
          <w:b/>
          <w:bCs/>
          <w:i/>
          <w:iCs/>
          <w:sz w:val="28"/>
        </w:rPr>
      </w:pPr>
      <w:r>
        <w:rPr>
          <w:rFonts w:cs="Arial"/>
          <w:noProof/>
          <w:lang w:eastAsia="en-GB"/>
        </w:rPr>
        <w:lastRenderedPageBreak/>
        <mc:AlternateContent>
          <mc:Choice Requires="wps">
            <w:drawing>
              <wp:anchor distT="0" distB="0" distL="114300" distR="114300" simplePos="0" relativeHeight="251769856" behindDoc="0" locked="0" layoutInCell="1" allowOverlap="1" wp14:anchorId="6D105582" wp14:editId="26AD4787">
                <wp:simplePos x="0" y="0"/>
                <wp:positionH relativeFrom="column">
                  <wp:posOffset>-396240</wp:posOffset>
                </wp:positionH>
                <wp:positionV relativeFrom="paragraph">
                  <wp:posOffset>-621665</wp:posOffset>
                </wp:positionV>
                <wp:extent cx="7094220" cy="71437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422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8DC239" w14:textId="77777777" w:rsidR="00BF5784" w:rsidRPr="00856EE4" w:rsidRDefault="00BF5784" w:rsidP="00BF5784">
                            <w:pPr>
                              <w:jc w:val="center"/>
                              <w:rPr>
                                <w:rFonts w:cs="Arial"/>
                                <w:b/>
                                <w:color w:val="7800AF"/>
                                <w:sz w:val="48"/>
                              </w:rPr>
                            </w:pPr>
                            <w:r w:rsidRPr="00856EE4">
                              <w:rPr>
                                <w:rFonts w:cs="Arial"/>
                                <w:b/>
                                <w:color w:val="7800AF"/>
                                <w:sz w:val="48"/>
                              </w:rPr>
                              <w:t xml:space="preserve">Responding to an Online Safety Concern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05582" id="Text Box 9" o:spid="_x0000_s1033" type="#_x0000_t202" style="position:absolute;margin-left:-31.2pt;margin-top:-48.95pt;width:558.6pt;height:56.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" stroked="f">
                <v:textbox>
                  <w:txbxContent>
                    <w:p w14:paraId="248DC239" w14:textId="77777777" w:rsidR="00BF5784" w:rsidRPr="00856EE4" w:rsidRDefault="00BF5784" w:rsidP="00BF5784">
                      <w:pPr>
                        <w:jc w:val="center"/>
                        <w:rPr>
                          <w:rFonts w:cs="Arial"/>
                          <w:b/>
                          <w:color w:val="7800AF"/>
                          <w:sz w:val="48"/>
                        </w:rPr>
                      </w:pPr>
                      <w:r w:rsidRPr="00856EE4">
                        <w:rPr>
                          <w:rFonts w:cs="Arial"/>
                          <w:b/>
                          <w:color w:val="7800AF"/>
                          <w:sz w:val="48"/>
                        </w:rPr>
                        <w:t xml:space="preserve">Responding to an Online Safety Concern </w:t>
                      </w:r>
                    </w:p>
                  </w:txbxContent>
                </v:textbox>
              </v:shape>
            </w:pict>
          </mc:Fallback>
        </mc:AlternateContent>
      </w:r>
      <w:r>
        <w:rPr>
          <w:rFonts w:cs="Arial"/>
          <w:noProof/>
          <w:lang w:eastAsia="en-GB"/>
        </w:rPr>
        <mc:AlternateContent>
          <mc:Choice Requires="wps">
            <w:drawing>
              <wp:anchor distT="0" distB="0" distL="114300" distR="114300" simplePos="0" relativeHeight="251779072" behindDoc="0" locked="0" layoutInCell="1" allowOverlap="1" wp14:anchorId="609DBDB7" wp14:editId="1E83EDC0">
                <wp:simplePos x="0" y="0"/>
                <wp:positionH relativeFrom="column">
                  <wp:posOffset>979170</wp:posOffset>
                </wp:positionH>
                <wp:positionV relativeFrom="paragraph">
                  <wp:posOffset>4127500</wp:posOffset>
                </wp:positionV>
                <wp:extent cx="1009650" cy="285750"/>
                <wp:effectExtent l="0" t="0" r="19050" b="1905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85750"/>
                        </a:xfrm>
                        <a:prstGeom prst="rect">
                          <a:avLst/>
                        </a:prstGeom>
                        <a:solidFill>
                          <a:srgbClr val="FFFFFF"/>
                        </a:solidFill>
                        <a:ln w="9525">
                          <a:solidFill>
                            <a:srgbClr val="000000"/>
                          </a:solidFill>
                          <a:miter lim="800000"/>
                          <a:headEnd/>
                          <a:tailEnd/>
                        </a:ln>
                      </wps:spPr>
                      <wps:txbx>
                        <w:txbxContent>
                          <w:p w14:paraId="6D60D122" w14:textId="77777777" w:rsidR="00BF5784" w:rsidRPr="00AC7E29" w:rsidRDefault="00BF5784" w:rsidP="00BF5784">
                            <w:pPr>
                              <w:jc w:val="center"/>
                              <w:rPr>
                                <w:rFonts w:cs="Arial"/>
                                <w:b/>
                                <w:color w:val="009EFF"/>
                              </w:rPr>
                            </w:pPr>
                            <w:r w:rsidRPr="00AC7E29">
                              <w:rPr>
                                <w:rFonts w:cs="Arial"/>
                                <w:b/>
                                <w:color w:val="009EFF"/>
                              </w:rPr>
                              <w:t>Deliberate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DBDB7" id="Text Box 79" o:spid="_x0000_s1034" type="#_x0000_t202" style="position:absolute;margin-left:77.1pt;margin-top:325pt;width:79.5pt;height:2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">
                <v:textbox>
                  <w:txbxContent>
                    <w:p w14:paraId="6D60D122" w14:textId="77777777" w:rsidR="00BF5784" w:rsidRPr="00AC7E29" w:rsidRDefault="00BF5784" w:rsidP="00BF5784">
                      <w:pPr>
                        <w:jc w:val="center"/>
                        <w:rPr>
                          <w:rFonts w:cs="Arial"/>
                          <w:b/>
                          <w:color w:val="009EFF"/>
                        </w:rPr>
                      </w:pPr>
                      <w:r w:rsidRPr="00AC7E29">
                        <w:rPr>
                          <w:rFonts w:cs="Arial"/>
                          <w:b/>
                          <w:color w:val="009EFF"/>
                        </w:rPr>
                        <w:t>Deliberate</w:t>
                      </w:r>
                    </w:p>
                  </w:txbxContent>
                </v:textbox>
              </v:shape>
            </w:pict>
          </mc:Fallback>
        </mc:AlternateContent>
      </w:r>
      <w:r>
        <w:rPr>
          <w:rFonts w:cs="Arial"/>
          <w:noProof/>
          <w:lang w:eastAsia="en-GB"/>
        </w:rPr>
        <mc:AlternateContent>
          <mc:Choice Requires="wps">
            <w:drawing>
              <wp:anchor distT="0" distB="0" distL="114300" distR="114300" simplePos="0" relativeHeight="251777024" behindDoc="0" locked="0" layoutInCell="1" allowOverlap="1" wp14:anchorId="4644912D" wp14:editId="4F824E8D">
                <wp:simplePos x="0" y="0"/>
                <wp:positionH relativeFrom="column">
                  <wp:posOffset>2522220</wp:posOffset>
                </wp:positionH>
                <wp:positionV relativeFrom="paragraph">
                  <wp:posOffset>4079875</wp:posOffset>
                </wp:positionV>
                <wp:extent cx="1219200" cy="828675"/>
                <wp:effectExtent l="0" t="0" r="19050" b="2857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828675"/>
                        </a:xfrm>
                        <a:prstGeom prst="rect">
                          <a:avLst/>
                        </a:prstGeom>
                        <a:solidFill>
                          <a:srgbClr val="FFFFFF"/>
                        </a:solidFill>
                        <a:ln w="9525">
                          <a:solidFill>
                            <a:srgbClr val="000000"/>
                          </a:solidFill>
                          <a:miter lim="800000"/>
                          <a:headEnd/>
                          <a:tailEnd/>
                        </a:ln>
                      </wps:spPr>
                      <wps:txbx>
                        <w:txbxContent>
                          <w:p w14:paraId="3643E9AE" w14:textId="1F9F0496" w:rsidR="00BF5784" w:rsidRPr="00B675F1" w:rsidRDefault="00BF5784" w:rsidP="00BF5784">
                            <w:pPr>
                              <w:jc w:val="center"/>
                              <w:rPr>
                                <w:rFonts w:cs="Arial"/>
                              </w:rPr>
                            </w:pPr>
                            <w:r w:rsidRPr="00B675F1">
                              <w:rPr>
                                <w:rFonts w:cs="Arial"/>
                              </w:rPr>
                              <w:t xml:space="preserve">Consult with </w:t>
                            </w:r>
                            <w:r w:rsidR="0054216E">
                              <w:rPr>
                                <w:rFonts w:cs="Arial"/>
                              </w:rPr>
                              <w:t xml:space="preserve">Torbay </w:t>
                            </w:r>
                            <w:r w:rsidRPr="00B675F1">
                              <w:rPr>
                                <w:rFonts w:cs="Arial"/>
                              </w:rPr>
                              <w:t xml:space="preserve">Education Safeguarding </w:t>
                            </w:r>
                            <w:r>
                              <w:rPr>
                                <w:rFonts w:cs="Arial"/>
                              </w:rPr>
                              <w:t>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4912D" id="Text Box 78" o:spid="_x0000_s1035" type="#_x0000_t202" style="position:absolute;margin-left:198.6pt;margin-top:321.25pt;width:96pt;height:65.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">
                <v:textbox>
                  <w:txbxContent>
                    <w:p w14:paraId="3643E9AE" w14:textId="1F9F0496" w:rsidR="00BF5784" w:rsidRPr="00B675F1" w:rsidRDefault="00BF5784" w:rsidP="00BF5784">
                      <w:pPr>
                        <w:jc w:val="center"/>
                        <w:rPr>
                          <w:rFonts w:cs="Arial"/>
                        </w:rPr>
                      </w:pPr>
                      <w:r w:rsidRPr="00B675F1">
                        <w:rPr>
                          <w:rFonts w:cs="Arial"/>
                        </w:rPr>
                        <w:t xml:space="preserve">Consult with </w:t>
                      </w:r>
                      <w:r w:rsidR="0054216E">
                        <w:rPr>
                          <w:rFonts w:cs="Arial"/>
                        </w:rPr>
                        <w:t xml:space="preserve">Torbay </w:t>
                      </w:r>
                      <w:r w:rsidRPr="00B675F1">
                        <w:rPr>
                          <w:rFonts w:cs="Arial"/>
                        </w:rPr>
                        <w:t xml:space="preserve">Education Safeguarding </w:t>
                      </w:r>
                      <w:r>
                        <w:rPr>
                          <w:rFonts w:cs="Arial"/>
                        </w:rPr>
                        <w:t>Service</w:t>
                      </w:r>
                    </w:p>
                  </w:txbxContent>
                </v:textbox>
              </v:shape>
            </w:pict>
          </mc:Fallback>
        </mc:AlternateContent>
      </w:r>
      <w:r>
        <w:rPr>
          <w:rFonts w:cs="Arial"/>
          <w:noProof/>
          <w:lang w:eastAsia="en-GB"/>
        </w:rPr>
        <mc:AlternateContent>
          <mc:Choice Requires="wps">
            <w:drawing>
              <wp:anchor distT="0" distB="0" distL="114300" distR="114300" simplePos="0" relativeHeight="251776000" behindDoc="0" locked="0" layoutInCell="1" allowOverlap="1" wp14:anchorId="550C63F1" wp14:editId="576303E5">
                <wp:simplePos x="0" y="0"/>
                <wp:positionH relativeFrom="column">
                  <wp:posOffset>3038475</wp:posOffset>
                </wp:positionH>
                <wp:positionV relativeFrom="paragraph">
                  <wp:posOffset>3724275</wp:posOffset>
                </wp:positionV>
                <wp:extent cx="0" cy="342900"/>
                <wp:effectExtent l="76200" t="0" r="76200" b="5715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747C0" id="Straight Connector 77"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25pt,293.25pt" to="239.25pt,3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">
                <v:stroke endarrow="block"/>
              </v:line>
            </w:pict>
          </mc:Fallback>
        </mc:AlternateContent>
      </w:r>
      <w:r>
        <w:rPr>
          <w:rFonts w:cs="Arial"/>
          <w:noProof/>
          <w:lang w:eastAsia="en-GB"/>
        </w:rPr>
        <mc:AlternateContent>
          <mc:Choice Requires="wps">
            <w:drawing>
              <wp:anchor distT="0" distB="0" distL="114300" distR="114300" simplePos="0" relativeHeight="251795456" behindDoc="0" locked="0" layoutInCell="1" allowOverlap="1" wp14:anchorId="0C993EE3" wp14:editId="6E0E4402">
                <wp:simplePos x="0" y="0"/>
                <wp:positionH relativeFrom="column">
                  <wp:posOffset>2036445</wp:posOffset>
                </wp:positionH>
                <wp:positionV relativeFrom="paragraph">
                  <wp:posOffset>88900</wp:posOffset>
                </wp:positionV>
                <wp:extent cx="1943100" cy="733425"/>
                <wp:effectExtent l="0" t="0" r="19050" b="28575"/>
                <wp:wrapNone/>
                <wp:docPr id="36" name="Flowchart: Process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33425"/>
                        </a:xfrm>
                        <a:prstGeom prst="flowChartProcess">
                          <a:avLst/>
                        </a:prstGeom>
                        <a:solidFill>
                          <a:srgbClr val="FFFFFF"/>
                        </a:solidFill>
                        <a:ln w="9525">
                          <a:solidFill>
                            <a:srgbClr val="000000"/>
                          </a:solidFill>
                          <a:miter lim="800000"/>
                          <a:headEnd/>
                          <a:tailEnd/>
                        </a:ln>
                      </wps:spPr>
                      <wps:txbx>
                        <w:txbxContent>
                          <w:p w14:paraId="66689A71" w14:textId="77777777" w:rsidR="00BF5784" w:rsidRPr="00856EE4" w:rsidRDefault="00BF5784" w:rsidP="00BF5784">
                            <w:pPr>
                              <w:jc w:val="center"/>
                              <w:rPr>
                                <w:rFonts w:cs="Arial"/>
                                <w:b/>
                                <w:color w:val="7800AF"/>
                                <w:sz w:val="36"/>
                              </w:rPr>
                            </w:pPr>
                            <w:r w:rsidRPr="00856EE4">
                              <w:rPr>
                                <w:rFonts w:cs="Arial"/>
                                <w:b/>
                                <w:color w:val="7800AF"/>
                                <w:sz w:val="36"/>
                              </w:rPr>
                              <w:t>Online Safety Incident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93EE3" id="_x0000_t109" coordsize="21600,21600" o:spt="109" path="m,l,21600r21600,l21600,xe">
                <v:stroke joinstyle="miter"/>
                <v:path gradientshapeok="t" o:connecttype="rect"/>
              </v:shapetype>
              <v:shape id="Flowchart: Process 36" o:spid="_x0000_s1036" type="#_x0000_t109" style="position:absolute;margin-left:160.35pt;margin-top:7pt;width:153pt;height:57.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">
                <v:textbox>
                  <w:txbxContent>
                    <w:p w14:paraId="66689A71" w14:textId="77777777" w:rsidR="00BF5784" w:rsidRPr="00856EE4" w:rsidRDefault="00BF5784" w:rsidP="00BF5784">
                      <w:pPr>
                        <w:jc w:val="center"/>
                        <w:rPr>
                          <w:rFonts w:cs="Arial"/>
                          <w:b/>
                          <w:color w:val="7800AF"/>
                          <w:sz w:val="36"/>
                        </w:rPr>
                      </w:pPr>
                      <w:r w:rsidRPr="00856EE4">
                        <w:rPr>
                          <w:rFonts w:cs="Arial"/>
                          <w:b/>
                          <w:color w:val="7800AF"/>
                          <w:sz w:val="36"/>
                        </w:rPr>
                        <w:t>Online Safety Incident</w:t>
                      </w:r>
                    </w:p>
                  </w:txbxContent>
                </v:textbox>
              </v:shape>
            </w:pict>
          </mc:Fallback>
        </mc:AlternateContent>
      </w:r>
      <w:r>
        <w:rPr>
          <w:rFonts w:cs="Arial"/>
          <w:noProof/>
          <w:lang w:eastAsia="en-GB"/>
        </w:rPr>
        <mc:AlternateContent>
          <mc:Choice Requires="wps">
            <w:drawing>
              <wp:anchor distT="0" distB="0" distL="114300" distR="114300" simplePos="0" relativeHeight="251774976" behindDoc="0" locked="0" layoutInCell="1" allowOverlap="1" wp14:anchorId="3453EDC0" wp14:editId="12D49D51">
                <wp:simplePos x="0" y="0"/>
                <wp:positionH relativeFrom="column">
                  <wp:posOffset>4103370</wp:posOffset>
                </wp:positionH>
                <wp:positionV relativeFrom="paragraph">
                  <wp:posOffset>41275</wp:posOffset>
                </wp:positionV>
                <wp:extent cx="2647950" cy="278130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78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F9BFE9" w14:textId="77777777" w:rsidR="00BF5784" w:rsidRPr="008A1046" w:rsidRDefault="00BF5784" w:rsidP="00BF5784">
                            <w:pPr>
                              <w:rPr>
                                <w:rFonts w:cs="Arial"/>
                                <w:b/>
                                <w:color w:val="7800AF"/>
                                <w:sz w:val="24"/>
                                <w:u w:val="single"/>
                              </w:rPr>
                            </w:pPr>
                            <w:r w:rsidRPr="008A1046">
                              <w:rPr>
                                <w:rFonts w:cs="Arial"/>
                                <w:b/>
                                <w:color w:val="7800AF"/>
                                <w:sz w:val="24"/>
                                <w:u w:val="single"/>
                              </w:rPr>
                              <w:t>Key Local Contacts</w:t>
                            </w:r>
                          </w:p>
                          <w:p w14:paraId="694425D5" w14:textId="77777777" w:rsidR="00BF5784" w:rsidRPr="00435669" w:rsidRDefault="00BF5784" w:rsidP="00BF5784">
                            <w:pPr>
                              <w:rPr>
                                <w:rFonts w:cs="Arial"/>
                              </w:rPr>
                            </w:pPr>
                            <w:r w:rsidRPr="00435669">
                              <w:rPr>
                                <w:rFonts w:cs="Arial"/>
                                <w:b/>
                              </w:rPr>
                              <w:t>Designated Safeguarding Lead</w:t>
                            </w:r>
                            <w:r>
                              <w:rPr>
                                <w:rFonts w:cs="Arial"/>
                                <w:b/>
                              </w:rPr>
                              <w:t xml:space="preserve"> (s)</w:t>
                            </w:r>
                            <w:r w:rsidRPr="00435669">
                              <w:rPr>
                                <w:rFonts w:cs="Arial"/>
                                <w:b/>
                              </w:rPr>
                              <w:t>:</w:t>
                            </w:r>
                            <w:r w:rsidRPr="00435669">
                              <w:rPr>
                                <w:rFonts w:cs="Arial"/>
                              </w:rPr>
                              <w:t xml:space="preserve"> </w:t>
                            </w:r>
                            <w:r w:rsidRPr="00435669">
                              <w:rPr>
                                <w:rFonts w:cs="Arial"/>
                                <w:color w:val="FF0000"/>
                              </w:rPr>
                              <w:t>Name, Role and contact info</w:t>
                            </w:r>
                          </w:p>
                          <w:p w14:paraId="34F4FFA4" w14:textId="6B854BCC" w:rsidR="00BF5784" w:rsidRPr="00435669" w:rsidRDefault="00BF5784" w:rsidP="00BF5784">
                            <w:pPr>
                              <w:rPr>
                                <w:rFonts w:cs="Arial"/>
                              </w:rPr>
                            </w:pPr>
                            <w:r w:rsidRPr="00435669">
                              <w:rPr>
                                <w:rFonts w:cs="Arial"/>
                                <w:b/>
                              </w:rPr>
                              <w:t>Online Safety</w:t>
                            </w:r>
                            <w:r w:rsidR="009F5F0F">
                              <w:rPr>
                                <w:rFonts w:cs="Arial"/>
                                <w:b/>
                              </w:rPr>
                              <w:t xml:space="preserve"> Lead</w:t>
                            </w:r>
                            <w:r w:rsidRPr="00435669">
                              <w:rPr>
                                <w:rFonts w:cs="Arial"/>
                                <w:b/>
                              </w:rPr>
                              <w:t>:</w:t>
                            </w:r>
                            <w:r w:rsidRPr="00435669">
                              <w:rPr>
                                <w:rFonts w:cs="Arial"/>
                              </w:rPr>
                              <w:t xml:space="preserve"> </w:t>
                            </w:r>
                          </w:p>
                          <w:p w14:paraId="35FFFCA3" w14:textId="2E59AE01" w:rsidR="00BF5784" w:rsidRPr="00435669" w:rsidRDefault="008874BE" w:rsidP="00BF5784">
                            <w:pPr>
                              <w:rPr>
                                <w:rFonts w:cs="Arial"/>
                              </w:rPr>
                            </w:pPr>
                            <w:r>
                              <w:rPr>
                                <w:rFonts w:cs="Arial"/>
                                <w:b/>
                              </w:rPr>
                              <w:t>MASH</w:t>
                            </w:r>
                            <w:r w:rsidR="00BF5784" w:rsidRPr="00435669">
                              <w:rPr>
                                <w:rFonts w:cs="Arial"/>
                                <w:b/>
                              </w:rPr>
                              <w:t>:</w:t>
                            </w:r>
                            <w:r w:rsidR="00BF5784" w:rsidRPr="00435669">
                              <w:rPr>
                                <w:rFonts w:cs="Arial"/>
                              </w:rPr>
                              <w:t xml:space="preserve"> </w:t>
                            </w:r>
                            <w:r>
                              <w:rPr>
                                <w:rFonts w:cs="Arial"/>
                              </w:rPr>
                              <w:t>01803 208100</w:t>
                            </w:r>
                          </w:p>
                          <w:p w14:paraId="388BCCB0" w14:textId="65B5705E" w:rsidR="00BF5784" w:rsidRPr="00435669" w:rsidRDefault="00BF5784" w:rsidP="00BF5784">
                            <w:pPr>
                              <w:rPr>
                                <w:rFonts w:cs="Arial"/>
                              </w:rPr>
                            </w:pPr>
                            <w:r w:rsidRPr="00435669">
                              <w:rPr>
                                <w:rFonts w:cs="Arial"/>
                                <w:b/>
                              </w:rPr>
                              <w:t>LADO:</w:t>
                            </w:r>
                            <w:r w:rsidRPr="00435669">
                              <w:rPr>
                                <w:rFonts w:cs="Arial"/>
                              </w:rPr>
                              <w:t xml:space="preserve"> </w:t>
                            </w:r>
                            <w:r w:rsidR="0055630A" w:rsidRPr="0055630A">
                              <w:rPr>
                                <w:rFonts w:cs="Arial"/>
                              </w:rPr>
                              <w:t>01803 208541</w:t>
                            </w:r>
                          </w:p>
                          <w:p w14:paraId="66383CC0" w14:textId="2ADFCED4" w:rsidR="00BF5784" w:rsidRPr="00435669" w:rsidRDefault="00BF5784" w:rsidP="00BF5784">
                            <w:pPr>
                              <w:rPr>
                                <w:rFonts w:cs="Arial"/>
                              </w:rPr>
                            </w:pPr>
                            <w:r w:rsidRPr="00435669">
                              <w:rPr>
                                <w:rFonts w:cs="Arial"/>
                                <w:b/>
                              </w:rPr>
                              <w:t>Police:</w:t>
                            </w:r>
                            <w:r w:rsidRPr="00435669">
                              <w:rPr>
                                <w:rFonts w:cs="Arial"/>
                              </w:rPr>
                              <w:t xml:space="preserve"> 101 or 999 if immediate risk of harm</w:t>
                            </w:r>
                          </w:p>
                          <w:p w14:paraId="167F702A" w14:textId="77777777" w:rsidR="00BF5784" w:rsidRPr="00435669" w:rsidRDefault="00BF5784" w:rsidP="00BF5784">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3EDC0" id="Text Box 69" o:spid="_x0000_s1037" type="#_x0000_t202" style="position:absolute;margin-left:323.1pt;margin-top:3.25pt;width:208.5pt;height:219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" stroked="f">
                <v:textbox>
                  <w:txbxContent>
                    <w:p w14:paraId="55F9BFE9" w14:textId="77777777" w:rsidR="00BF5784" w:rsidRPr="008A1046" w:rsidRDefault="00BF5784" w:rsidP="00BF5784">
                      <w:pPr>
                        <w:rPr>
                          <w:rFonts w:cs="Arial"/>
                          <w:b/>
                          <w:color w:val="7800AF"/>
                          <w:sz w:val="24"/>
                          <w:u w:val="single"/>
                        </w:rPr>
                      </w:pPr>
                      <w:r w:rsidRPr="008A1046">
                        <w:rPr>
                          <w:rFonts w:cs="Arial"/>
                          <w:b/>
                          <w:color w:val="7800AF"/>
                          <w:sz w:val="24"/>
                          <w:u w:val="single"/>
                        </w:rPr>
                        <w:t>Key Local Contacts</w:t>
                      </w:r>
                    </w:p>
                    <w:p w14:paraId="694425D5" w14:textId="77777777" w:rsidR="00BF5784" w:rsidRPr="00435669" w:rsidRDefault="00BF5784" w:rsidP="00BF5784">
                      <w:pPr>
                        <w:rPr>
                          <w:rFonts w:cs="Arial"/>
                        </w:rPr>
                      </w:pPr>
                      <w:r w:rsidRPr="00435669">
                        <w:rPr>
                          <w:rFonts w:cs="Arial"/>
                          <w:b/>
                        </w:rPr>
                        <w:t>Designated Safeguarding Lead</w:t>
                      </w:r>
                      <w:r>
                        <w:rPr>
                          <w:rFonts w:cs="Arial"/>
                          <w:b/>
                        </w:rPr>
                        <w:t xml:space="preserve"> (s)</w:t>
                      </w:r>
                      <w:r w:rsidRPr="00435669">
                        <w:rPr>
                          <w:rFonts w:cs="Arial"/>
                          <w:b/>
                        </w:rPr>
                        <w:t>:</w:t>
                      </w:r>
                      <w:r w:rsidRPr="00435669">
                        <w:rPr>
                          <w:rFonts w:cs="Arial"/>
                        </w:rPr>
                        <w:t xml:space="preserve"> </w:t>
                      </w:r>
                      <w:r w:rsidRPr="00435669">
                        <w:rPr>
                          <w:rFonts w:cs="Arial"/>
                          <w:color w:val="FF0000"/>
                        </w:rPr>
                        <w:t>Name, Role and contact info</w:t>
                      </w:r>
                    </w:p>
                    <w:p w14:paraId="34F4FFA4" w14:textId="6B854BCC" w:rsidR="00BF5784" w:rsidRPr="00435669" w:rsidRDefault="00BF5784" w:rsidP="00BF5784">
                      <w:pPr>
                        <w:rPr>
                          <w:rFonts w:cs="Arial"/>
                        </w:rPr>
                      </w:pPr>
                      <w:r w:rsidRPr="00435669">
                        <w:rPr>
                          <w:rFonts w:cs="Arial"/>
                          <w:b/>
                        </w:rPr>
                        <w:t>Online Safety</w:t>
                      </w:r>
                      <w:r w:rsidR="009F5F0F">
                        <w:rPr>
                          <w:rFonts w:cs="Arial"/>
                          <w:b/>
                        </w:rPr>
                        <w:t xml:space="preserve"> Lead</w:t>
                      </w:r>
                      <w:r w:rsidRPr="00435669">
                        <w:rPr>
                          <w:rFonts w:cs="Arial"/>
                          <w:b/>
                        </w:rPr>
                        <w:t>:</w:t>
                      </w:r>
                      <w:r w:rsidRPr="00435669">
                        <w:rPr>
                          <w:rFonts w:cs="Arial"/>
                        </w:rPr>
                        <w:t xml:space="preserve"> </w:t>
                      </w:r>
                    </w:p>
                    <w:p w14:paraId="35FFFCA3" w14:textId="2E59AE01" w:rsidR="00BF5784" w:rsidRPr="00435669" w:rsidRDefault="008874BE" w:rsidP="00BF5784">
                      <w:pPr>
                        <w:rPr>
                          <w:rFonts w:cs="Arial"/>
                        </w:rPr>
                      </w:pPr>
                      <w:r>
                        <w:rPr>
                          <w:rFonts w:cs="Arial"/>
                          <w:b/>
                        </w:rPr>
                        <w:t>MASH</w:t>
                      </w:r>
                      <w:r w:rsidR="00BF5784" w:rsidRPr="00435669">
                        <w:rPr>
                          <w:rFonts w:cs="Arial"/>
                          <w:b/>
                        </w:rPr>
                        <w:t>:</w:t>
                      </w:r>
                      <w:r w:rsidR="00BF5784" w:rsidRPr="00435669">
                        <w:rPr>
                          <w:rFonts w:cs="Arial"/>
                        </w:rPr>
                        <w:t xml:space="preserve"> </w:t>
                      </w:r>
                      <w:r>
                        <w:rPr>
                          <w:rFonts w:cs="Arial"/>
                        </w:rPr>
                        <w:t>01803 208100</w:t>
                      </w:r>
                    </w:p>
                    <w:p w14:paraId="388BCCB0" w14:textId="65B5705E" w:rsidR="00BF5784" w:rsidRPr="00435669" w:rsidRDefault="00BF5784" w:rsidP="00BF5784">
                      <w:pPr>
                        <w:rPr>
                          <w:rFonts w:cs="Arial"/>
                        </w:rPr>
                      </w:pPr>
                      <w:r w:rsidRPr="00435669">
                        <w:rPr>
                          <w:rFonts w:cs="Arial"/>
                          <w:b/>
                        </w:rPr>
                        <w:t>LADO:</w:t>
                      </w:r>
                      <w:r w:rsidRPr="00435669">
                        <w:rPr>
                          <w:rFonts w:cs="Arial"/>
                        </w:rPr>
                        <w:t xml:space="preserve"> </w:t>
                      </w:r>
                      <w:r w:rsidR="0055630A" w:rsidRPr="0055630A">
                        <w:rPr>
                          <w:rFonts w:cs="Arial"/>
                        </w:rPr>
                        <w:t>01803 208541</w:t>
                      </w:r>
                    </w:p>
                    <w:p w14:paraId="66383CC0" w14:textId="2ADFCED4" w:rsidR="00BF5784" w:rsidRPr="00435669" w:rsidRDefault="00BF5784" w:rsidP="00BF5784">
                      <w:pPr>
                        <w:rPr>
                          <w:rFonts w:cs="Arial"/>
                        </w:rPr>
                      </w:pPr>
                      <w:r w:rsidRPr="00435669">
                        <w:rPr>
                          <w:rFonts w:cs="Arial"/>
                          <w:b/>
                        </w:rPr>
                        <w:t>Police:</w:t>
                      </w:r>
                      <w:r w:rsidRPr="00435669">
                        <w:rPr>
                          <w:rFonts w:cs="Arial"/>
                        </w:rPr>
                        <w:t xml:space="preserve"> 101 or 999 if immediate risk of harm</w:t>
                      </w:r>
                    </w:p>
                    <w:p w14:paraId="167F702A" w14:textId="77777777" w:rsidR="00BF5784" w:rsidRPr="00435669" w:rsidRDefault="00BF5784" w:rsidP="00BF5784">
                      <w:pPr>
                        <w:rPr>
                          <w:rFonts w:cs="Arial"/>
                        </w:rPr>
                      </w:pPr>
                    </w:p>
                  </w:txbxContent>
                </v:textbox>
              </v:shape>
            </w:pict>
          </mc:Fallback>
        </mc:AlternateContent>
      </w:r>
      <w:r>
        <w:rPr>
          <w:rFonts w:cs="Arial"/>
          <w:noProof/>
          <w:lang w:eastAsia="en-GB"/>
        </w:rPr>
        <mc:AlternateContent>
          <mc:Choice Requires="wps">
            <w:drawing>
              <wp:anchor distT="0" distB="0" distL="114300" distR="114300" simplePos="0" relativeHeight="251770880" behindDoc="0" locked="0" layoutInCell="1" allowOverlap="1" wp14:anchorId="01A3F99B" wp14:editId="0AAB663C">
                <wp:simplePos x="0" y="0"/>
                <wp:positionH relativeFrom="column">
                  <wp:posOffset>-11430</wp:posOffset>
                </wp:positionH>
                <wp:positionV relativeFrom="paragraph">
                  <wp:posOffset>250825</wp:posOffset>
                </wp:positionV>
                <wp:extent cx="1466850" cy="657225"/>
                <wp:effectExtent l="0" t="0" r="19050" b="28575"/>
                <wp:wrapNone/>
                <wp:docPr id="39" name="Flowchart: Process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657225"/>
                        </a:xfrm>
                        <a:prstGeom prst="flowChartProcess">
                          <a:avLst/>
                        </a:prstGeom>
                        <a:solidFill>
                          <a:srgbClr val="FFFFFF"/>
                        </a:solidFill>
                        <a:ln w="9525">
                          <a:solidFill>
                            <a:srgbClr val="000000"/>
                          </a:solidFill>
                          <a:miter lim="800000"/>
                          <a:headEnd/>
                          <a:tailEnd/>
                        </a:ln>
                      </wps:spPr>
                      <wps:txbx>
                        <w:txbxContent>
                          <w:p w14:paraId="31FEA9A4" w14:textId="77777777" w:rsidR="00BF5784" w:rsidRPr="00435669" w:rsidRDefault="00BF5784" w:rsidP="00BF5784">
                            <w:pPr>
                              <w:jc w:val="center"/>
                              <w:rPr>
                                <w:rFonts w:cs="Arial"/>
                                <w:b/>
                                <w:color w:val="FF0096"/>
                                <w:sz w:val="24"/>
                              </w:rPr>
                            </w:pPr>
                            <w:r w:rsidRPr="00435669">
                              <w:rPr>
                                <w:rFonts w:cs="Arial"/>
                                <w:b/>
                                <w:color w:val="FF0096"/>
                                <w:sz w:val="24"/>
                              </w:rPr>
                              <w:t>Illegal or Harmful Contact or Conduct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3F99B" id="Flowchart: Process 39" o:spid="_x0000_s1038" type="#_x0000_t109" style="position:absolute;margin-left:-.9pt;margin-top:19.75pt;width:115.5pt;height:51.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">
                <v:textbox>
                  <w:txbxContent>
                    <w:p w14:paraId="31FEA9A4" w14:textId="77777777" w:rsidR="00BF5784" w:rsidRPr="00435669" w:rsidRDefault="00BF5784" w:rsidP="00BF5784">
                      <w:pPr>
                        <w:jc w:val="center"/>
                        <w:rPr>
                          <w:rFonts w:cs="Arial"/>
                          <w:b/>
                          <w:color w:val="FF0096"/>
                          <w:sz w:val="24"/>
                        </w:rPr>
                      </w:pPr>
                      <w:r w:rsidRPr="00435669">
                        <w:rPr>
                          <w:rFonts w:cs="Arial"/>
                          <w:b/>
                          <w:color w:val="FF0096"/>
                          <w:sz w:val="24"/>
                        </w:rPr>
                        <w:t>Illegal or Harmful Contact or Conduct</w:t>
                      </w:r>
                    </w:p>
                  </w:txbxContent>
                </v:textbox>
              </v:shape>
            </w:pict>
          </mc:Fallback>
        </mc:AlternateContent>
      </w:r>
      <w:r>
        <w:rPr>
          <w:rFonts w:cs="Arial"/>
          <w:noProof/>
          <w:lang w:eastAsia="en-GB"/>
        </w:rPr>
        <mc:AlternateContent>
          <mc:Choice Requires="wps">
            <w:drawing>
              <wp:anchor distT="0" distB="0" distL="114300" distR="114300" simplePos="0" relativeHeight="251781120" behindDoc="0" locked="0" layoutInCell="1" allowOverlap="1" wp14:anchorId="6C7DC4BE" wp14:editId="2FF1942A">
                <wp:simplePos x="0" y="0"/>
                <wp:positionH relativeFrom="column">
                  <wp:posOffset>4455795</wp:posOffset>
                </wp:positionH>
                <wp:positionV relativeFrom="paragraph">
                  <wp:posOffset>4201160</wp:posOffset>
                </wp:positionV>
                <wp:extent cx="1162050" cy="285750"/>
                <wp:effectExtent l="0" t="0" r="19050" b="1905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85750"/>
                        </a:xfrm>
                        <a:prstGeom prst="rect">
                          <a:avLst/>
                        </a:prstGeom>
                        <a:solidFill>
                          <a:srgbClr val="FFFFFF"/>
                        </a:solidFill>
                        <a:ln w="9525">
                          <a:solidFill>
                            <a:srgbClr val="000000"/>
                          </a:solidFill>
                          <a:miter lim="800000"/>
                          <a:headEnd/>
                          <a:tailEnd/>
                        </a:ln>
                      </wps:spPr>
                      <wps:txbx>
                        <w:txbxContent>
                          <w:p w14:paraId="11BEBCC4" w14:textId="77777777" w:rsidR="00BF5784" w:rsidRPr="00AC7E29" w:rsidRDefault="00BF5784" w:rsidP="00BF5784">
                            <w:pPr>
                              <w:jc w:val="center"/>
                              <w:rPr>
                                <w:rFonts w:cs="Arial"/>
                                <w:b/>
                                <w:color w:val="009EFF"/>
                              </w:rPr>
                            </w:pPr>
                            <w:r w:rsidRPr="00AC7E29">
                              <w:rPr>
                                <w:rFonts w:cs="Arial"/>
                                <w:b/>
                                <w:color w:val="009EFF"/>
                              </w:rPr>
                              <w:t>Conduct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DC4BE" id="Text Box 98" o:spid="_x0000_s1039" type="#_x0000_t202" style="position:absolute;margin-left:350.85pt;margin-top:330.8pt;width:91.5pt;height:2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AXLLAIAAFo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">
                <v:textbox>
                  <w:txbxContent>
                    <w:p w14:paraId="11BEBCC4" w14:textId="77777777" w:rsidR="00BF5784" w:rsidRPr="00AC7E29" w:rsidRDefault="00BF5784" w:rsidP="00BF5784">
                      <w:pPr>
                        <w:jc w:val="center"/>
                        <w:rPr>
                          <w:rFonts w:cs="Arial"/>
                          <w:b/>
                          <w:color w:val="009EFF"/>
                        </w:rPr>
                      </w:pPr>
                      <w:r w:rsidRPr="00AC7E29">
                        <w:rPr>
                          <w:rFonts w:cs="Arial"/>
                          <w:b/>
                          <w:color w:val="009EFF"/>
                        </w:rPr>
                        <w:t>Conduct</w:t>
                      </w:r>
                    </w:p>
                  </w:txbxContent>
                </v:textbox>
              </v:shape>
            </w:pict>
          </mc:Fallback>
        </mc:AlternateContent>
      </w:r>
      <w:r>
        <w:rPr>
          <w:rFonts w:cs="Arial"/>
          <w:noProof/>
          <w:lang w:eastAsia="en-GB"/>
        </w:rPr>
        <mc:AlternateContent>
          <mc:Choice Requires="wps">
            <w:drawing>
              <wp:anchor distT="0" distB="0" distL="114300" distR="114300" simplePos="0" relativeHeight="251780096" behindDoc="0" locked="0" layoutInCell="1" allowOverlap="1" wp14:anchorId="61CDD71D" wp14:editId="30C254CB">
                <wp:simplePos x="0" y="0"/>
                <wp:positionH relativeFrom="column">
                  <wp:posOffset>5894070</wp:posOffset>
                </wp:positionH>
                <wp:positionV relativeFrom="paragraph">
                  <wp:posOffset>4191635</wp:posOffset>
                </wp:positionV>
                <wp:extent cx="672464" cy="276859"/>
                <wp:effectExtent l="0" t="0" r="13970" b="28575"/>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4" cy="276859"/>
                        </a:xfrm>
                        <a:prstGeom prst="rect">
                          <a:avLst/>
                        </a:prstGeom>
                        <a:solidFill>
                          <a:srgbClr val="FFFFFF"/>
                        </a:solidFill>
                        <a:ln w="9525">
                          <a:solidFill>
                            <a:srgbClr val="000000"/>
                          </a:solidFill>
                          <a:miter lim="800000"/>
                          <a:headEnd/>
                          <a:tailEnd/>
                        </a:ln>
                      </wps:spPr>
                      <wps:txbx>
                        <w:txbxContent>
                          <w:p w14:paraId="5D5C69EB" w14:textId="77777777" w:rsidR="00BF5784" w:rsidRPr="00AC7E29" w:rsidRDefault="00BF5784" w:rsidP="00BF5784">
                            <w:pPr>
                              <w:jc w:val="center"/>
                              <w:rPr>
                                <w:rFonts w:cs="Arial"/>
                                <w:b/>
                                <w:color w:val="009EFF"/>
                              </w:rPr>
                            </w:pPr>
                            <w:r w:rsidRPr="00AC7E29">
                              <w:rPr>
                                <w:rFonts w:cs="Arial"/>
                                <w:b/>
                                <w:color w:val="009EFF"/>
                              </w:rP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DD71D" id="Text Box 97" o:spid="_x0000_s1040" type="#_x0000_t202" style="position:absolute;margin-left:464.1pt;margin-top:330.05pt;width:52.95pt;height:21.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">
                <v:textbox>
                  <w:txbxContent>
                    <w:p w14:paraId="5D5C69EB" w14:textId="77777777" w:rsidR="00BF5784" w:rsidRPr="00AC7E29" w:rsidRDefault="00BF5784" w:rsidP="00BF5784">
                      <w:pPr>
                        <w:jc w:val="center"/>
                        <w:rPr>
                          <w:rFonts w:cs="Arial"/>
                          <w:b/>
                          <w:color w:val="009EFF"/>
                        </w:rPr>
                      </w:pPr>
                      <w:r w:rsidRPr="00AC7E29">
                        <w:rPr>
                          <w:rFonts w:cs="Arial"/>
                          <w:b/>
                          <w:color w:val="009EFF"/>
                        </w:rPr>
                        <w:t>Content</w:t>
                      </w:r>
                    </w:p>
                  </w:txbxContent>
                </v:textbox>
              </v:shape>
            </w:pict>
          </mc:Fallback>
        </mc:AlternateContent>
      </w:r>
      <w:r>
        <w:rPr>
          <w:rFonts w:cs="Arial"/>
          <w:noProof/>
          <w:lang w:eastAsia="en-GB"/>
        </w:rPr>
        <mc:AlternateContent>
          <mc:Choice Requires="wps">
            <w:drawing>
              <wp:anchor distT="0" distB="0" distL="114300" distR="114300" simplePos="0" relativeHeight="251794432" behindDoc="0" locked="0" layoutInCell="1" allowOverlap="1" wp14:anchorId="2A3BC0BF" wp14:editId="515E206C">
                <wp:simplePos x="0" y="0"/>
                <wp:positionH relativeFrom="column">
                  <wp:posOffset>5265420</wp:posOffset>
                </wp:positionH>
                <wp:positionV relativeFrom="paragraph">
                  <wp:posOffset>5162550</wp:posOffset>
                </wp:positionV>
                <wp:extent cx="0" cy="342900"/>
                <wp:effectExtent l="76200" t="0" r="76200" b="57150"/>
                <wp:wrapNone/>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F6AE4" id="Straight Connector 114"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6pt,406.5pt" to="414.6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">
                <v:stroke endarrow="block"/>
              </v:line>
            </w:pict>
          </mc:Fallback>
        </mc:AlternateContent>
      </w:r>
      <w:r>
        <w:rPr>
          <w:rFonts w:cs="Arial"/>
          <w:noProof/>
          <w:lang w:eastAsia="en-GB"/>
        </w:rPr>
        <mc:AlternateContent>
          <mc:Choice Requires="wps">
            <w:drawing>
              <wp:anchor distT="0" distB="0" distL="114300" distR="114300" simplePos="0" relativeHeight="251791360" behindDoc="0" locked="0" layoutInCell="1" allowOverlap="1" wp14:anchorId="230EC28D" wp14:editId="084A639B">
                <wp:simplePos x="0" y="0"/>
                <wp:positionH relativeFrom="column">
                  <wp:posOffset>5084445</wp:posOffset>
                </wp:positionH>
                <wp:positionV relativeFrom="paragraph">
                  <wp:posOffset>4858385</wp:posOffset>
                </wp:positionV>
                <wp:extent cx="628650" cy="295275"/>
                <wp:effectExtent l="0" t="0" r="19050" b="28575"/>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95275"/>
                        </a:xfrm>
                        <a:prstGeom prst="rect">
                          <a:avLst/>
                        </a:prstGeom>
                        <a:solidFill>
                          <a:srgbClr val="FFFFFF"/>
                        </a:solidFill>
                        <a:ln w="9525">
                          <a:solidFill>
                            <a:srgbClr val="000000"/>
                          </a:solidFill>
                          <a:miter lim="800000"/>
                          <a:headEnd/>
                          <a:tailEnd/>
                        </a:ln>
                      </wps:spPr>
                      <wps:txbx>
                        <w:txbxContent>
                          <w:p w14:paraId="3D58377C" w14:textId="77777777" w:rsidR="00BF5784" w:rsidRPr="00AC7E29" w:rsidRDefault="00BF5784" w:rsidP="00BF5784">
                            <w:pPr>
                              <w:jc w:val="center"/>
                              <w:rPr>
                                <w:rFonts w:cs="Arial"/>
                                <w:b/>
                                <w:color w:val="00BE00"/>
                              </w:rPr>
                            </w:pPr>
                            <w:r w:rsidRPr="00AC7E29">
                              <w:rPr>
                                <w:rFonts w:cs="Arial"/>
                                <w:b/>
                                <w:color w:val="00BE00"/>
                              </w:rPr>
                              <w:t>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EC28D" id="Text Box 101" o:spid="_x0000_s1041" type="#_x0000_t202" style="position:absolute;margin-left:400.35pt;margin-top:382.55pt;width:49.5pt;height:23.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">
                <v:textbox>
                  <w:txbxContent>
                    <w:p w14:paraId="3D58377C" w14:textId="77777777" w:rsidR="00BF5784" w:rsidRPr="00AC7E29" w:rsidRDefault="00BF5784" w:rsidP="00BF5784">
                      <w:pPr>
                        <w:jc w:val="center"/>
                        <w:rPr>
                          <w:rFonts w:cs="Arial"/>
                          <w:b/>
                          <w:color w:val="00BE00"/>
                        </w:rPr>
                      </w:pPr>
                      <w:r w:rsidRPr="00AC7E29">
                        <w:rPr>
                          <w:rFonts w:cs="Arial"/>
                          <w:b/>
                          <w:color w:val="00BE00"/>
                        </w:rPr>
                        <w:t>Child</w:t>
                      </w:r>
                    </w:p>
                  </w:txbxContent>
                </v:textbox>
              </v:shape>
            </w:pict>
          </mc:Fallback>
        </mc:AlternateContent>
      </w:r>
      <w:r>
        <w:rPr>
          <w:rFonts w:cs="Arial"/>
          <w:noProof/>
          <w:lang w:eastAsia="en-GB"/>
        </w:rPr>
        <mc:AlternateContent>
          <mc:Choice Requires="wps">
            <w:drawing>
              <wp:anchor distT="0" distB="0" distL="114300" distR="114300" simplePos="0" relativeHeight="251790336" behindDoc="0" locked="0" layoutInCell="1" allowOverlap="1" wp14:anchorId="28DBF69E" wp14:editId="1990E5EA">
                <wp:simplePos x="0" y="0"/>
                <wp:positionH relativeFrom="column">
                  <wp:posOffset>5246370</wp:posOffset>
                </wp:positionH>
                <wp:positionV relativeFrom="paragraph">
                  <wp:posOffset>4495800</wp:posOffset>
                </wp:positionV>
                <wp:extent cx="0" cy="342900"/>
                <wp:effectExtent l="76200" t="0" r="76200" b="57150"/>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E8EA5" id="Straight Connector 100"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1pt,354pt" to="413.1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">
                <v:stroke endarrow="block"/>
              </v:line>
            </w:pict>
          </mc:Fallback>
        </mc:AlternateContent>
      </w:r>
      <w:r>
        <w:rPr>
          <w:rFonts w:cs="Arial"/>
          <w:noProof/>
          <w:lang w:eastAsia="en-GB"/>
        </w:rPr>
        <mc:AlternateContent>
          <mc:Choice Requires="wps">
            <w:drawing>
              <wp:anchor distT="0" distB="0" distL="114300" distR="114300" simplePos="0" relativeHeight="251789312" behindDoc="0" locked="0" layoutInCell="1" allowOverlap="1" wp14:anchorId="66D105AB" wp14:editId="7BD34BC8">
                <wp:simplePos x="0" y="0"/>
                <wp:positionH relativeFrom="column">
                  <wp:posOffset>4585335</wp:posOffset>
                </wp:positionH>
                <wp:positionV relativeFrom="paragraph">
                  <wp:posOffset>4505325</wp:posOffset>
                </wp:positionV>
                <wp:extent cx="0" cy="342900"/>
                <wp:effectExtent l="76200" t="0" r="76200" b="57150"/>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4552E" id="Straight Connector 99"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05pt,354.75pt" to="361.05pt,3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">
                <v:stroke endarrow="block"/>
              </v:line>
            </w:pict>
          </mc:Fallback>
        </mc:AlternateContent>
      </w:r>
      <w:r>
        <w:rPr>
          <w:rFonts w:cs="Arial"/>
          <w:noProof/>
          <w:lang w:eastAsia="en-GB"/>
        </w:rPr>
        <mc:AlternateContent>
          <mc:Choice Requires="wps">
            <w:drawing>
              <wp:anchor distT="0" distB="0" distL="114300" distR="114300" simplePos="0" relativeHeight="251792384" behindDoc="0" locked="0" layoutInCell="1" allowOverlap="1" wp14:anchorId="740F2F9D" wp14:editId="05A292E6">
                <wp:simplePos x="0" y="0"/>
                <wp:positionH relativeFrom="column">
                  <wp:posOffset>4121785</wp:posOffset>
                </wp:positionH>
                <wp:positionV relativeFrom="paragraph">
                  <wp:posOffset>4858385</wp:posOffset>
                </wp:positionV>
                <wp:extent cx="866775" cy="457200"/>
                <wp:effectExtent l="0" t="0" r="28575" b="1905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57200"/>
                        </a:xfrm>
                        <a:prstGeom prst="rect">
                          <a:avLst/>
                        </a:prstGeom>
                        <a:solidFill>
                          <a:srgbClr val="FFFFFF"/>
                        </a:solidFill>
                        <a:ln w="9525">
                          <a:solidFill>
                            <a:srgbClr val="000000"/>
                          </a:solidFill>
                          <a:miter lim="800000"/>
                          <a:headEnd/>
                          <a:tailEnd/>
                        </a:ln>
                      </wps:spPr>
                      <wps:txbx>
                        <w:txbxContent>
                          <w:p w14:paraId="7C556516" w14:textId="77777777" w:rsidR="00BF5784" w:rsidRPr="00AC7E29" w:rsidRDefault="00BF5784" w:rsidP="00BF5784">
                            <w:pPr>
                              <w:jc w:val="center"/>
                              <w:rPr>
                                <w:rFonts w:cs="Arial"/>
                                <w:b/>
                                <w:color w:val="00BE00"/>
                              </w:rPr>
                            </w:pPr>
                            <w:r w:rsidRPr="00AC7E29">
                              <w:rPr>
                                <w:rFonts w:cs="Arial"/>
                                <w:b/>
                                <w:color w:val="00BE00"/>
                              </w:rPr>
                              <w:t>Member of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F2F9D" id="Text Box 102" o:spid="_x0000_s1042" type="#_x0000_t202" style="position:absolute;margin-left:324.55pt;margin-top:382.55pt;width:68.25pt;height:3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">
                <v:textbox>
                  <w:txbxContent>
                    <w:p w14:paraId="7C556516" w14:textId="77777777" w:rsidR="00BF5784" w:rsidRPr="00AC7E29" w:rsidRDefault="00BF5784" w:rsidP="00BF5784">
                      <w:pPr>
                        <w:jc w:val="center"/>
                        <w:rPr>
                          <w:rFonts w:cs="Arial"/>
                          <w:b/>
                          <w:color w:val="00BE00"/>
                        </w:rPr>
                      </w:pPr>
                      <w:r w:rsidRPr="00AC7E29">
                        <w:rPr>
                          <w:rFonts w:cs="Arial"/>
                          <w:b/>
                          <w:color w:val="00BE00"/>
                        </w:rPr>
                        <w:t>Member of Staff</w:t>
                      </w:r>
                    </w:p>
                  </w:txbxContent>
                </v:textbox>
              </v:shape>
            </w:pict>
          </mc:Fallback>
        </mc:AlternateContent>
      </w:r>
      <w:r>
        <w:rPr>
          <w:rFonts w:cs="Arial"/>
          <w:noProof/>
          <w:lang w:eastAsia="en-GB"/>
        </w:rPr>
        <mc:AlternateContent>
          <mc:Choice Requires="wps">
            <w:drawing>
              <wp:anchor distT="0" distB="0" distL="114300" distR="114300" simplePos="0" relativeHeight="251806720" behindDoc="0" locked="0" layoutInCell="1" allowOverlap="1" wp14:anchorId="48EA3495" wp14:editId="5BF0065A">
                <wp:simplePos x="0" y="0"/>
                <wp:positionH relativeFrom="column">
                  <wp:posOffset>1903095</wp:posOffset>
                </wp:positionH>
                <wp:positionV relativeFrom="paragraph">
                  <wp:posOffset>5325110</wp:posOffset>
                </wp:positionV>
                <wp:extent cx="561975" cy="276225"/>
                <wp:effectExtent l="0" t="0" r="66675" b="66675"/>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E3AFF" id="Straight Connector 104"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85pt,419.3pt" to="194.1pt,4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">
                <v:stroke endarrow="block"/>
              </v:line>
            </w:pict>
          </mc:Fallback>
        </mc:AlternateContent>
      </w:r>
      <w:r>
        <w:rPr>
          <w:rFonts w:cs="Arial"/>
          <w:noProof/>
          <w:lang w:eastAsia="en-GB"/>
        </w:rPr>
        <mc:AlternateContent>
          <mc:Choice Requires="wps">
            <w:drawing>
              <wp:anchor distT="0" distB="0" distL="114300" distR="114300" simplePos="0" relativeHeight="251808768" behindDoc="0" locked="0" layoutInCell="1" allowOverlap="1" wp14:anchorId="22309CD0" wp14:editId="3DFCA38A">
                <wp:simplePos x="0" y="0"/>
                <wp:positionH relativeFrom="column">
                  <wp:posOffset>2465070</wp:posOffset>
                </wp:positionH>
                <wp:positionV relativeFrom="paragraph">
                  <wp:posOffset>5334635</wp:posOffset>
                </wp:positionV>
                <wp:extent cx="1533525" cy="628650"/>
                <wp:effectExtent l="0" t="0" r="28575"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28650"/>
                        </a:xfrm>
                        <a:prstGeom prst="rect">
                          <a:avLst/>
                        </a:prstGeom>
                        <a:solidFill>
                          <a:srgbClr val="FFFFFF"/>
                        </a:solidFill>
                        <a:ln w="9525">
                          <a:solidFill>
                            <a:srgbClr val="000000"/>
                          </a:solidFill>
                          <a:miter lim="800000"/>
                          <a:headEnd/>
                          <a:tailEnd/>
                        </a:ln>
                      </wps:spPr>
                      <wps:txbx>
                        <w:txbxContent>
                          <w:p w14:paraId="73140369" w14:textId="77777777" w:rsidR="00BF5784" w:rsidRPr="00B675F1" w:rsidRDefault="00BF5784" w:rsidP="00BF5784">
                            <w:pPr>
                              <w:rPr>
                                <w:rFonts w:cs="Arial"/>
                              </w:rPr>
                            </w:pPr>
                            <w:r w:rsidRPr="00B675F1">
                              <w:rPr>
                                <w:rFonts w:cs="Arial"/>
                              </w:rPr>
                              <w:t>Report to Headteacher (or equivalent in line with allegations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09CD0" id="Text Box 31" o:spid="_x0000_s1043" type="#_x0000_t202" style="position:absolute;margin-left:194.1pt;margin-top:420.05pt;width:120.75pt;height:49.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">
                <v:textbox>
                  <w:txbxContent>
                    <w:p w14:paraId="73140369" w14:textId="77777777" w:rsidR="00BF5784" w:rsidRPr="00B675F1" w:rsidRDefault="00BF5784" w:rsidP="00BF5784">
                      <w:pPr>
                        <w:rPr>
                          <w:rFonts w:cs="Arial"/>
                        </w:rPr>
                      </w:pPr>
                      <w:r w:rsidRPr="00B675F1">
                        <w:rPr>
                          <w:rFonts w:cs="Arial"/>
                        </w:rPr>
                        <w:t>Report to Headteacher (or equivalent in line with allegations policy)</w:t>
                      </w:r>
                    </w:p>
                  </w:txbxContent>
                </v:textbox>
              </v:shape>
            </w:pict>
          </mc:Fallback>
        </mc:AlternateContent>
      </w:r>
      <w:r>
        <w:rPr>
          <w:rFonts w:cs="Arial"/>
          <w:noProof/>
          <w:lang w:eastAsia="en-GB"/>
        </w:rPr>
        <mc:AlternateContent>
          <mc:Choice Requires="wps">
            <w:drawing>
              <wp:anchor distT="0" distB="0" distL="114300" distR="114300" simplePos="0" relativeHeight="251764736" behindDoc="0" locked="0" layoutInCell="1" allowOverlap="1" wp14:anchorId="201AC604" wp14:editId="3E2B5BF9">
                <wp:simplePos x="0" y="0"/>
                <wp:positionH relativeFrom="column">
                  <wp:posOffset>55245</wp:posOffset>
                </wp:positionH>
                <wp:positionV relativeFrom="paragraph">
                  <wp:posOffset>4591685</wp:posOffset>
                </wp:positionV>
                <wp:extent cx="9525" cy="1019175"/>
                <wp:effectExtent l="76200" t="0" r="66675" b="47625"/>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019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78E95" id="Straight Connector 80" o:spid="_x0000_s1026" style="position:absolute;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361.55pt" to="5.1pt,4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">
                <v:stroke endarrow="block"/>
              </v:line>
            </w:pict>
          </mc:Fallback>
        </mc:AlternateContent>
      </w:r>
      <w:r>
        <w:rPr>
          <w:rFonts w:cs="Arial"/>
          <w:noProof/>
          <w:lang w:eastAsia="en-GB"/>
        </w:rPr>
        <mc:AlternateContent>
          <mc:Choice Requires="wps">
            <w:drawing>
              <wp:anchor distT="0" distB="0" distL="114300" distR="114300" simplePos="0" relativeHeight="251796480" behindDoc="0" locked="0" layoutInCell="1" allowOverlap="1" wp14:anchorId="2074351A" wp14:editId="2525F187">
                <wp:simplePos x="0" y="0"/>
                <wp:positionH relativeFrom="column">
                  <wp:posOffset>-194945</wp:posOffset>
                </wp:positionH>
                <wp:positionV relativeFrom="paragraph">
                  <wp:posOffset>5601335</wp:posOffset>
                </wp:positionV>
                <wp:extent cx="1434465" cy="314325"/>
                <wp:effectExtent l="0" t="0" r="13335" b="2857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4465" cy="314325"/>
                        </a:xfrm>
                        <a:prstGeom prst="rect">
                          <a:avLst/>
                        </a:prstGeom>
                        <a:solidFill>
                          <a:srgbClr val="FFFFFF"/>
                        </a:solidFill>
                        <a:ln w="9525">
                          <a:solidFill>
                            <a:srgbClr val="000000"/>
                          </a:solidFill>
                          <a:miter lim="800000"/>
                          <a:headEnd/>
                          <a:tailEnd/>
                        </a:ln>
                      </wps:spPr>
                      <wps:txbx>
                        <w:txbxContent>
                          <w:p w14:paraId="61D3CE40" w14:textId="77777777" w:rsidR="00BF5784" w:rsidRPr="00B675F1" w:rsidRDefault="00BF5784" w:rsidP="00BF5784">
                            <w:pPr>
                              <w:jc w:val="center"/>
                              <w:rPr>
                                <w:rFonts w:cs="Arial"/>
                              </w:rPr>
                            </w:pPr>
                            <w:r w:rsidRPr="00B675F1">
                              <w:rPr>
                                <w:rFonts w:cs="Arial"/>
                              </w:rPr>
                              <w:t>Report to DSL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4351A" id="Text Box 32" o:spid="_x0000_s1044" type="#_x0000_t202" style="position:absolute;margin-left:-15.35pt;margin-top:441.05pt;width:112.95pt;height:24.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">
                <v:textbox>
                  <w:txbxContent>
                    <w:p w14:paraId="61D3CE40" w14:textId="77777777" w:rsidR="00BF5784" w:rsidRPr="00B675F1" w:rsidRDefault="00BF5784" w:rsidP="00BF5784">
                      <w:pPr>
                        <w:jc w:val="center"/>
                        <w:rPr>
                          <w:rFonts w:cs="Arial"/>
                        </w:rPr>
                      </w:pPr>
                      <w:r w:rsidRPr="00B675F1">
                        <w:rPr>
                          <w:rFonts w:cs="Arial"/>
                        </w:rPr>
                        <w:t>Report to DSL</w:t>
                      </w:r>
                    </w:p>
                  </w:txbxContent>
                </v:textbox>
              </v:shape>
            </w:pict>
          </mc:Fallback>
        </mc:AlternateContent>
      </w:r>
      <w:r>
        <w:rPr>
          <w:rFonts w:cs="Arial"/>
          <w:noProof/>
          <w:lang w:eastAsia="en-GB"/>
        </w:rPr>
        <mc:AlternateContent>
          <mc:Choice Requires="wps">
            <w:drawing>
              <wp:anchor distT="0" distB="0" distL="114300" distR="114300" simplePos="0" relativeHeight="251749376" behindDoc="0" locked="0" layoutInCell="1" allowOverlap="1" wp14:anchorId="3BAF7BAB" wp14:editId="56282EBB">
                <wp:simplePos x="0" y="0"/>
                <wp:positionH relativeFrom="column">
                  <wp:posOffset>-190500</wp:posOffset>
                </wp:positionH>
                <wp:positionV relativeFrom="paragraph">
                  <wp:posOffset>4124960</wp:posOffset>
                </wp:positionV>
                <wp:extent cx="941070" cy="466725"/>
                <wp:effectExtent l="0" t="0" r="11430" b="2857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466725"/>
                        </a:xfrm>
                        <a:prstGeom prst="rect">
                          <a:avLst/>
                        </a:prstGeom>
                        <a:solidFill>
                          <a:srgbClr val="FFFFFF"/>
                        </a:solidFill>
                        <a:ln w="9525">
                          <a:solidFill>
                            <a:srgbClr val="000000"/>
                          </a:solidFill>
                          <a:miter lim="800000"/>
                          <a:headEnd/>
                          <a:tailEnd/>
                        </a:ln>
                      </wps:spPr>
                      <wps:txbx>
                        <w:txbxContent>
                          <w:p w14:paraId="159C57E0" w14:textId="77777777" w:rsidR="00BF5784" w:rsidRPr="00AC7E29" w:rsidRDefault="00BF5784" w:rsidP="00BF5784">
                            <w:pPr>
                              <w:jc w:val="center"/>
                              <w:rPr>
                                <w:rFonts w:cs="Arial"/>
                                <w:b/>
                                <w:color w:val="009EFF"/>
                              </w:rPr>
                            </w:pPr>
                            <w:r w:rsidRPr="00AC7E29">
                              <w:rPr>
                                <w:rFonts w:cs="Arial"/>
                                <w:b/>
                                <w:color w:val="009EFF"/>
                              </w:rPr>
                              <w:t xml:space="preserve">Accidental Exposure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F7BAB" id="Text Box 52" o:spid="_x0000_s1045" type="#_x0000_t202" style="position:absolute;margin-left:-15pt;margin-top:324.8pt;width:74.1pt;height:36.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">
                <v:textbox>
                  <w:txbxContent>
                    <w:p w14:paraId="159C57E0" w14:textId="77777777" w:rsidR="00BF5784" w:rsidRPr="00AC7E29" w:rsidRDefault="00BF5784" w:rsidP="00BF5784">
                      <w:pPr>
                        <w:jc w:val="center"/>
                        <w:rPr>
                          <w:rFonts w:cs="Arial"/>
                          <w:b/>
                          <w:color w:val="009EFF"/>
                        </w:rPr>
                      </w:pPr>
                      <w:r w:rsidRPr="00AC7E29">
                        <w:rPr>
                          <w:rFonts w:cs="Arial"/>
                          <w:b/>
                          <w:color w:val="009EFF"/>
                        </w:rPr>
                        <w:t xml:space="preserve">Accidental Exposure </w:t>
                      </w:r>
                    </w:p>
                  </w:txbxContent>
                </v:textbox>
              </v:shape>
            </w:pict>
          </mc:Fallback>
        </mc:AlternateContent>
      </w:r>
      <w:r>
        <w:rPr>
          <w:rFonts w:cs="Arial"/>
          <w:noProof/>
          <w:lang w:eastAsia="en-GB"/>
        </w:rPr>
        <mc:AlternateContent>
          <mc:Choice Requires="wps">
            <w:drawing>
              <wp:anchor distT="0" distB="0" distL="114300" distR="114300" simplePos="0" relativeHeight="251763712" behindDoc="0" locked="0" layoutInCell="1" allowOverlap="1" wp14:anchorId="5E958D14" wp14:editId="2A522D9B">
                <wp:simplePos x="0" y="0"/>
                <wp:positionH relativeFrom="column">
                  <wp:posOffset>1279525</wp:posOffset>
                </wp:positionH>
                <wp:positionV relativeFrom="paragraph">
                  <wp:posOffset>3771900</wp:posOffset>
                </wp:positionV>
                <wp:extent cx="0" cy="342900"/>
                <wp:effectExtent l="76200" t="0" r="76200" b="5715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A2DDF" id="Straight Connector 75"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75pt,297pt" to="100.7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">
                <v:stroke endarrow="block"/>
              </v:line>
            </w:pict>
          </mc:Fallback>
        </mc:AlternateContent>
      </w:r>
      <w:r>
        <w:rPr>
          <w:rFonts w:cs="Arial"/>
          <w:noProof/>
          <w:lang w:eastAsia="en-GB"/>
        </w:rPr>
        <mc:AlternateContent>
          <mc:Choice Requires="wps">
            <w:drawing>
              <wp:anchor distT="0" distB="0" distL="114300" distR="114300" simplePos="0" relativeHeight="251805696" behindDoc="0" locked="0" layoutInCell="1" allowOverlap="1" wp14:anchorId="2DAC5805" wp14:editId="47B980F2">
                <wp:simplePos x="0" y="0"/>
                <wp:positionH relativeFrom="column">
                  <wp:posOffset>-411480</wp:posOffset>
                </wp:positionH>
                <wp:positionV relativeFrom="paragraph">
                  <wp:posOffset>2210435</wp:posOffset>
                </wp:positionV>
                <wp:extent cx="466725" cy="0"/>
                <wp:effectExtent l="0" t="0" r="9525" b="1905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335D7" id="Straight Connector 82"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74.05pt" to="4.35pt,1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"/>
            </w:pict>
          </mc:Fallback>
        </mc:AlternateContent>
      </w:r>
      <w:r>
        <w:rPr>
          <w:rFonts w:cs="Arial"/>
          <w:noProof/>
          <w:lang w:eastAsia="en-GB"/>
        </w:rPr>
        <mc:AlternateContent>
          <mc:Choice Requires="wps">
            <w:drawing>
              <wp:anchor distT="0" distB="0" distL="114300" distR="114300" simplePos="0" relativeHeight="251744256" behindDoc="0" locked="0" layoutInCell="1" allowOverlap="1" wp14:anchorId="3294A88B" wp14:editId="0C12B42A">
                <wp:simplePos x="0" y="0"/>
                <wp:positionH relativeFrom="column">
                  <wp:posOffset>-68580</wp:posOffset>
                </wp:positionH>
                <wp:positionV relativeFrom="paragraph">
                  <wp:posOffset>3382010</wp:posOffset>
                </wp:positionV>
                <wp:extent cx="1638300" cy="39052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90525"/>
                        </a:xfrm>
                        <a:prstGeom prst="rect">
                          <a:avLst/>
                        </a:prstGeom>
                        <a:solidFill>
                          <a:srgbClr val="FFFFFF"/>
                        </a:solidFill>
                        <a:ln w="9525">
                          <a:solidFill>
                            <a:srgbClr val="000000"/>
                          </a:solidFill>
                          <a:miter lim="800000"/>
                          <a:headEnd/>
                          <a:tailEnd/>
                        </a:ln>
                      </wps:spPr>
                      <wps:txbx>
                        <w:txbxContent>
                          <w:p w14:paraId="29E3F20F" w14:textId="77777777" w:rsidR="00BF5784" w:rsidRPr="00435669" w:rsidRDefault="00BF5784" w:rsidP="00BF5784">
                            <w:pPr>
                              <w:jc w:val="center"/>
                              <w:rPr>
                                <w:rFonts w:cs="Arial"/>
                                <w:b/>
                                <w:color w:val="FF0096"/>
                                <w:sz w:val="24"/>
                              </w:rPr>
                            </w:pPr>
                            <w:r w:rsidRPr="00435669">
                              <w:rPr>
                                <w:rFonts w:cs="Arial"/>
                                <w:b/>
                                <w:color w:val="FF0096"/>
                                <w:sz w:val="24"/>
                              </w:rPr>
                              <w:t>Illegal Content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94A88B" id="Text Box 10" o:spid="_x0000_s1046" type="#_x0000_t202" style="position:absolute;margin-left:-5.4pt;margin-top:266.3pt;width:129pt;height:30.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">
                <v:textbox>
                  <w:txbxContent>
                    <w:p w14:paraId="29E3F20F" w14:textId="77777777" w:rsidR="00BF5784" w:rsidRPr="00435669" w:rsidRDefault="00BF5784" w:rsidP="00BF5784">
                      <w:pPr>
                        <w:jc w:val="center"/>
                        <w:rPr>
                          <w:rFonts w:cs="Arial"/>
                          <w:b/>
                          <w:color w:val="FF0096"/>
                          <w:sz w:val="24"/>
                        </w:rPr>
                      </w:pPr>
                      <w:r w:rsidRPr="00435669">
                        <w:rPr>
                          <w:rFonts w:cs="Arial"/>
                          <w:b/>
                          <w:color w:val="FF0096"/>
                          <w:sz w:val="24"/>
                        </w:rPr>
                        <w:t>Illegal Content</w:t>
                      </w:r>
                    </w:p>
                  </w:txbxContent>
                </v:textbox>
              </v:shape>
            </w:pict>
          </mc:Fallback>
        </mc:AlternateContent>
      </w:r>
      <w:r>
        <w:rPr>
          <w:rFonts w:cs="Arial"/>
          <w:noProof/>
          <w:lang w:eastAsia="en-GB"/>
        </w:rPr>
        <mc:AlternateContent>
          <mc:Choice Requires="wps">
            <w:drawing>
              <wp:anchor distT="0" distB="0" distL="114300" distR="114300" simplePos="0" relativeHeight="251803648" behindDoc="0" locked="0" layoutInCell="1" allowOverlap="1" wp14:anchorId="449676AA" wp14:editId="5B533591">
                <wp:simplePos x="0" y="0"/>
                <wp:positionH relativeFrom="column">
                  <wp:posOffset>-411480</wp:posOffset>
                </wp:positionH>
                <wp:positionV relativeFrom="paragraph">
                  <wp:posOffset>2219960</wp:posOffset>
                </wp:positionV>
                <wp:extent cx="0" cy="6610350"/>
                <wp:effectExtent l="0" t="0" r="1905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10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7C96C" id="Straight Connector 25"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74.8pt" to="-32.4pt,6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"/>
            </w:pict>
          </mc:Fallback>
        </mc:AlternateContent>
      </w:r>
      <w:r>
        <w:rPr>
          <w:rFonts w:cs="Arial"/>
          <w:noProof/>
          <w:lang w:eastAsia="en-GB"/>
        </w:rPr>
        <mc:AlternateContent>
          <mc:Choice Requires="wps">
            <w:drawing>
              <wp:anchor distT="0" distB="0" distL="114300" distR="114300" simplePos="0" relativeHeight="251804672" behindDoc="0" locked="0" layoutInCell="1" allowOverlap="1" wp14:anchorId="223AE567" wp14:editId="487F5F35">
                <wp:simplePos x="0" y="0"/>
                <wp:positionH relativeFrom="column">
                  <wp:posOffset>-411480</wp:posOffset>
                </wp:positionH>
                <wp:positionV relativeFrom="paragraph">
                  <wp:posOffset>8839835</wp:posOffset>
                </wp:positionV>
                <wp:extent cx="304800" cy="0"/>
                <wp:effectExtent l="0" t="76200" r="19050" b="9525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1D504" id="Straight Connector 67"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696.05pt" to="-8.4pt,6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">
                <v:stroke endarrow="block"/>
              </v:line>
            </w:pict>
          </mc:Fallback>
        </mc:AlternateContent>
      </w:r>
      <w:r>
        <w:rPr>
          <w:rFonts w:cs="Arial"/>
          <w:noProof/>
          <w:lang w:eastAsia="en-GB"/>
        </w:rPr>
        <mc:AlternateContent>
          <mc:Choice Requires="wps">
            <w:drawing>
              <wp:anchor distT="0" distB="0" distL="114300" distR="114300" simplePos="0" relativeHeight="251767808" behindDoc="0" locked="0" layoutInCell="1" allowOverlap="1" wp14:anchorId="59745655" wp14:editId="5F20F22A">
                <wp:simplePos x="0" y="0"/>
                <wp:positionH relativeFrom="column">
                  <wp:posOffset>1826895</wp:posOffset>
                </wp:positionH>
                <wp:positionV relativeFrom="paragraph">
                  <wp:posOffset>4410710</wp:posOffset>
                </wp:positionV>
                <wp:extent cx="0" cy="419100"/>
                <wp:effectExtent l="76200" t="0" r="57150" b="5715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71A0E" id="Straight Connector 83"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5pt,347.3pt" to="143.85pt,3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">
                <v:stroke endarrow="block"/>
              </v:line>
            </w:pict>
          </mc:Fallback>
        </mc:AlternateContent>
      </w:r>
      <w:r>
        <w:rPr>
          <w:rFonts w:cs="Arial"/>
          <w:noProof/>
          <w:lang w:eastAsia="en-GB"/>
        </w:rPr>
        <mc:AlternateContent>
          <mc:Choice Requires="wps">
            <w:drawing>
              <wp:anchor distT="0" distB="0" distL="114300" distR="114300" simplePos="0" relativeHeight="251765760" behindDoc="0" locked="0" layoutInCell="1" allowOverlap="1" wp14:anchorId="0DF715B2" wp14:editId="5B07F85F">
                <wp:simplePos x="0" y="0"/>
                <wp:positionH relativeFrom="column">
                  <wp:posOffset>893445</wp:posOffset>
                </wp:positionH>
                <wp:positionV relativeFrom="paragraph">
                  <wp:posOffset>4410710</wp:posOffset>
                </wp:positionV>
                <wp:extent cx="241935" cy="438150"/>
                <wp:effectExtent l="38100" t="0" r="24765" b="5715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93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B769F" id="Straight Connector 81" o:spid="_x0000_s1026" style="position:absolute;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35pt,347.3pt" to="89.4pt,3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">
                <v:stroke endarrow="block"/>
              </v:line>
            </w:pict>
          </mc:Fallback>
        </mc:AlternateContent>
      </w:r>
      <w:r>
        <w:rPr>
          <w:rFonts w:cs="Arial"/>
          <w:noProof/>
          <w:lang w:eastAsia="en-GB"/>
        </w:rPr>
        <mc:AlternateContent>
          <mc:Choice Requires="wps">
            <w:drawing>
              <wp:anchor distT="0" distB="0" distL="114300" distR="114300" simplePos="0" relativeHeight="251759616" behindDoc="0" locked="0" layoutInCell="1" allowOverlap="1" wp14:anchorId="5BD042E1" wp14:editId="5FA2A0EE">
                <wp:simplePos x="0" y="0"/>
                <wp:positionH relativeFrom="column">
                  <wp:posOffset>2465070</wp:posOffset>
                </wp:positionH>
                <wp:positionV relativeFrom="paragraph">
                  <wp:posOffset>3410585</wp:posOffset>
                </wp:positionV>
                <wp:extent cx="1266825" cy="314325"/>
                <wp:effectExtent l="0" t="0" r="28575" b="2857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14325"/>
                        </a:xfrm>
                        <a:prstGeom prst="rect">
                          <a:avLst/>
                        </a:prstGeom>
                        <a:solidFill>
                          <a:srgbClr val="FFFFFF"/>
                        </a:solidFill>
                        <a:ln w="9525">
                          <a:solidFill>
                            <a:srgbClr val="000000"/>
                          </a:solidFill>
                          <a:miter lim="800000"/>
                          <a:headEnd/>
                          <a:tailEnd/>
                        </a:ln>
                      </wps:spPr>
                      <wps:txbx>
                        <w:txbxContent>
                          <w:p w14:paraId="28CA0071" w14:textId="77777777" w:rsidR="00BF5784" w:rsidRPr="008A1046" w:rsidRDefault="00BF5784" w:rsidP="00BF5784">
                            <w:pPr>
                              <w:jc w:val="center"/>
                              <w:rPr>
                                <w:rFonts w:cs="Arial"/>
                                <w:b/>
                                <w:color w:val="FF0096"/>
                                <w:sz w:val="24"/>
                              </w:rPr>
                            </w:pPr>
                            <w:r w:rsidRPr="008A1046">
                              <w:rPr>
                                <w:rFonts w:cs="Arial"/>
                                <w:b/>
                                <w:color w:val="FF0096"/>
                                <w:sz w:val="24"/>
                              </w:rPr>
                              <w:t>Unsure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042E1" id="Text Box 72" o:spid="_x0000_s1047" type="#_x0000_t202" style="position:absolute;margin-left:194.1pt;margin-top:268.55pt;width:99.75pt;height:24.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">
                <v:textbox>
                  <w:txbxContent>
                    <w:p w14:paraId="28CA0071" w14:textId="77777777" w:rsidR="00BF5784" w:rsidRPr="008A1046" w:rsidRDefault="00BF5784" w:rsidP="00BF5784">
                      <w:pPr>
                        <w:jc w:val="center"/>
                        <w:rPr>
                          <w:rFonts w:cs="Arial"/>
                          <w:b/>
                          <w:color w:val="FF0096"/>
                          <w:sz w:val="24"/>
                        </w:rPr>
                      </w:pPr>
                      <w:r w:rsidRPr="008A1046">
                        <w:rPr>
                          <w:rFonts w:cs="Arial"/>
                          <w:b/>
                          <w:color w:val="FF0096"/>
                          <w:sz w:val="24"/>
                        </w:rPr>
                        <w:t>Unsure</w:t>
                      </w:r>
                    </w:p>
                  </w:txbxContent>
                </v:textbox>
              </v:shape>
            </w:pict>
          </mc:Fallback>
        </mc:AlternateContent>
      </w:r>
      <w:r>
        <w:rPr>
          <w:rFonts w:cs="Arial"/>
          <w:noProof/>
          <w:lang w:eastAsia="en-GB"/>
        </w:rPr>
        <mc:AlternateContent>
          <mc:Choice Requires="wps">
            <w:drawing>
              <wp:anchor distT="0" distB="0" distL="114300" distR="114300" simplePos="0" relativeHeight="251750400" behindDoc="0" locked="0" layoutInCell="1" allowOverlap="1" wp14:anchorId="7D04B994" wp14:editId="39504AEB">
                <wp:simplePos x="0" y="0"/>
                <wp:positionH relativeFrom="column">
                  <wp:posOffset>390525</wp:posOffset>
                </wp:positionH>
                <wp:positionV relativeFrom="paragraph">
                  <wp:posOffset>3781425</wp:posOffset>
                </wp:positionV>
                <wp:extent cx="0" cy="342900"/>
                <wp:effectExtent l="76200" t="0" r="76200" b="571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48F4B" id="Straight Connector 54"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5pt,297.75pt" to="30.75pt,3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">
                <v:stroke endarrow="block"/>
              </v:line>
            </w:pict>
          </mc:Fallback>
        </mc:AlternateContent>
      </w:r>
      <w:r>
        <w:rPr>
          <w:rFonts w:cs="Arial"/>
          <w:noProof/>
          <w:lang w:eastAsia="en-GB"/>
        </w:rPr>
        <mc:AlternateContent>
          <mc:Choice Requires="wps">
            <w:drawing>
              <wp:anchor distT="0" distB="0" distL="114300" distR="114300" simplePos="0" relativeHeight="251758592" behindDoc="0" locked="0" layoutInCell="1" allowOverlap="1" wp14:anchorId="5856DF6E" wp14:editId="17C6526F">
                <wp:simplePos x="0" y="0"/>
                <wp:positionH relativeFrom="column">
                  <wp:posOffset>4669155</wp:posOffset>
                </wp:positionH>
                <wp:positionV relativeFrom="paragraph">
                  <wp:posOffset>3388360</wp:posOffset>
                </wp:positionV>
                <wp:extent cx="1845945" cy="457200"/>
                <wp:effectExtent l="0" t="0" r="20955" b="1905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457200"/>
                        </a:xfrm>
                        <a:prstGeom prst="rect">
                          <a:avLst/>
                        </a:prstGeom>
                        <a:solidFill>
                          <a:srgbClr val="FFFFFF"/>
                        </a:solidFill>
                        <a:ln w="9525">
                          <a:solidFill>
                            <a:srgbClr val="000000"/>
                          </a:solidFill>
                          <a:miter lim="800000"/>
                          <a:headEnd/>
                          <a:tailEnd/>
                        </a:ln>
                      </wps:spPr>
                      <wps:txbx>
                        <w:txbxContent>
                          <w:p w14:paraId="687FC478" w14:textId="77777777" w:rsidR="00BF5784" w:rsidRPr="008A1046" w:rsidRDefault="00BF5784" w:rsidP="00BF5784">
                            <w:pPr>
                              <w:jc w:val="center"/>
                              <w:rPr>
                                <w:rFonts w:cs="Arial"/>
                                <w:b/>
                                <w:color w:val="FF0096"/>
                                <w:sz w:val="24"/>
                              </w:rPr>
                            </w:pPr>
                            <w:r w:rsidRPr="008A1046">
                              <w:rPr>
                                <w:rFonts w:cs="Arial"/>
                                <w:b/>
                                <w:color w:val="FF0096"/>
                                <w:sz w:val="24"/>
                              </w:rPr>
                              <w:t>Inappropriate Conduct or 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6DF6E" id="Text Box 71" o:spid="_x0000_s1048" type="#_x0000_t202" style="position:absolute;margin-left:367.65pt;margin-top:266.8pt;width:145.35pt;height:3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">
                <v:textbox>
                  <w:txbxContent>
                    <w:p w14:paraId="687FC478" w14:textId="77777777" w:rsidR="00BF5784" w:rsidRPr="008A1046" w:rsidRDefault="00BF5784" w:rsidP="00BF5784">
                      <w:pPr>
                        <w:jc w:val="center"/>
                        <w:rPr>
                          <w:rFonts w:cs="Arial"/>
                          <w:b/>
                          <w:color w:val="FF0096"/>
                          <w:sz w:val="24"/>
                        </w:rPr>
                      </w:pPr>
                      <w:r w:rsidRPr="008A1046">
                        <w:rPr>
                          <w:rFonts w:cs="Arial"/>
                          <w:b/>
                          <w:color w:val="FF0096"/>
                          <w:sz w:val="24"/>
                        </w:rPr>
                        <w:t>Inappropriate Conduct or Content</w:t>
                      </w:r>
                    </w:p>
                  </w:txbxContent>
                </v:textbox>
              </v:shape>
            </w:pict>
          </mc:Fallback>
        </mc:AlternateContent>
      </w:r>
      <w:r>
        <w:rPr>
          <w:rFonts w:cs="Arial"/>
          <w:noProof/>
          <w:lang w:eastAsia="en-GB"/>
        </w:rPr>
        <mc:AlternateContent>
          <mc:Choice Requires="wps">
            <w:drawing>
              <wp:anchor distT="0" distB="0" distL="114300" distR="114300" simplePos="0" relativeHeight="251760640" behindDoc="0" locked="0" layoutInCell="1" allowOverlap="1" wp14:anchorId="2E552D23" wp14:editId="14B17621">
                <wp:simplePos x="0" y="0"/>
                <wp:positionH relativeFrom="column">
                  <wp:posOffset>5619750</wp:posOffset>
                </wp:positionH>
                <wp:positionV relativeFrom="paragraph">
                  <wp:posOffset>2924175</wp:posOffset>
                </wp:positionV>
                <wp:extent cx="0" cy="457200"/>
                <wp:effectExtent l="76200" t="0" r="57150" b="5715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2CD2A" id="Straight Connector 73"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230.25pt" to="442.5pt,2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">
                <v:stroke endarrow="block"/>
              </v:line>
            </w:pict>
          </mc:Fallback>
        </mc:AlternateContent>
      </w:r>
      <w:r>
        <w:rPr>
          <w:rFonts w:cs="Arial"/>
          <w:noProof/>
          <w:lang w:eastAsia="en-GB"/>
        </w:rPr>
        <mc:AlternateContent>
          <mc:Choice Requires="wps">
            <w:drawing>
              <wp:anchor distT="0" distB="0" distL="114300" distR="114300" simplePos="0" relativeHeight="251761664" behindDoc="0" locked="0" layoutInCell="1" allowOverlap="1" wp14:anchorId="770D7E5E" wp14:editId="5BB5C6B2">
                <wp:simplePos x="0" y="0"/>
                <wp:positionH relativeFrom="column">
                  <wp:posOffset>3028950</wp:posOffset>
                </wp:positionH>
                <wp:positionV relativeFrom="paragraph">
                  <wp:posOffset>2943225</wp:posOffset>
                </wp:positionV>
                <wp:extent cx="0" cy="457200"/>
                <wp:effectExtent l="76200" t="0" r="57150" b="5715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B3C66" id="Straight Connector 74"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231.75pt" to="238.5pt,2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">
                <v:stroke endarrow="block"/>
              </v:line>
            </w:pict>
          </mc:Fallback>
        </mc:AlternateContent>
      </w:r>
      <w:r>
        <w:rPr>
          <w:rFonts w:cs="Arial"/>
          <w:noProof/>
          <w:lang w:eastAsia="en-GB"/>
        </w:rPr>
        <mc:AlternateContent>
          <mc:Choice Requires="wps">
            <w:drawing>
              <wp:anchor distT="0" distB="0" distL="114300" distR="114300" simplePos="0" relativeHeight="251754496" behindDoc="0" locked="0" layoutInCell="1" allowOverlap="1" wp14:anchorId="67947FE4" wp14:editId="46FB36E1">
                <wp:simplePos x="0" y="0"/>
                <wp:positionH relativeFrom="column">
                  <wp:posOffset>3027045</wp:posOffset>
                </wp:positionH>
                <wp:positionV relativeFrom="paragraph">
                  <wp:posOffset>648335</wp:posOffset>
                </wp:positionV>
                <wp:extent cx="0" cy="2286000"/>
                <wp:effectExtent l="0" t="0" r="19050" b="1905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236F8" id="Straight Connector 7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35pt,51.05pt" to="238.35pt,2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"/>
            </w:pict>
          </mc:Fallback>
        </mc:AlternateContent>
      </w:r>
      <w:r>
        <w:rPr>
          <w:rFonts w:cs="Arial"/>
          <w:noProof/>
          <w:lang w:eastAsia="en-GB"/>
        </w:rPr>
        <mc:AlternateContent>
          <mc:Choice Requires="wps">
            <w:drawing>
              <wp:anchor distT="0" distB="0" distL="114300" distR="114300" simplePos="0" relativeHeight="251740160" behindDoc="0" locked="0" layoutInCell="1" allowOverlap="1" wp14:anchorId="2E75228B" wp14:editId="5EBAE8F0">
                <wp:simplePos x="0" y="0"/>
                <wp:positionH relativeFrom="column">
                  <wp:posOffset>541020</wp:posOffset>
                </wp:positionH>
                <wp:positionV relativeFrom="paragraph">
                  <wp:posOffset>8354060</wp:posOffset>
                </wp:positionV>
                <wp:extent cx="0" cy="371475"/>
                <wp:effectExtent l="76200" t="0" r="76200" b="47625"/>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100F7" id="Straight Connector 63"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pt,657.8pt" to="42.6pt,6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">
                <v:stroke endarrow="block"/>
              </v:line>
            </w:pict>
          </mc:Fallback>
        </mc:AlternateContent>
      </w:r>
      <w:r>
        <w:rPr>
          <w:rFonts w:cs="Arial"/>
          <w:noProof/>
          <w:lang w:eastAsia="en-GB"/>
        </w:rPr>
        <mc:AlternateContent>
          <mc:Choice Requires="wps">
            <w:drawing>
              <wp:anchor distT="0" distB="0" distL="114300" distR="114300" simplePos="0" relativeHeight="251798528" behindDoc="0" locked="0" layoutInCell="1" allowOverlap="1" wp14:anchorId="4387331A" wp14:editId="34C04636">
                <wp:simplePos x="0" y="0"/>
                <wp:positionH relativeFrom="column">
                  <wp:posOffset>1085850</wp:posOffset>
                </wp:positionH>
                <wp:positionV relativeFrom="paragraph">
                  <wp:posOffset>7734935</wp:posOffset>
                </wp:positionV>
                <wp:extent cx="555625" cy="0"/>
                <wp:effectExtent l="38100" t="76200" r="0" b="952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56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37EE6" id="Straight Connector 42" o:spid="_x0000_s1026" style="position:absolute;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609.05pt" to="129.25pt,60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">
                <v:stroke endarrow="block"/>
              </v:line>
            </w:pict>
          </mc:Fallback>
        </mc:AlternateContent>
      </w:r>
      <w:r>
        <w:rPr>
          <w:rFonts w:cs="Arial"/>
          <w:noProof/>
          <w:lang w:eastAsia="en-GB"/>
        </w:rPr>
        <mc:AlternateContent>
          <mc:Choice Requires="wps">
            <w:drawing>
              <wp:anchor distT="0" distB="0" distL="114300" distR="114300" simplePos="0" relativeHeight="251812864" behindDoc="0" locked="0" layoutInCell="1" allowOverlap="1" wp14:anchorId="4F525052" wp14:editId="23E0374D">
                <wp:simplePos x="0" y="0"/>
                <wp:positionH relativeFrom="column">
                  <wp:posOffset>1455420</wp:posOffset>
                </wp:positionH>
                <wp:positionV relativeFrom="paragraph">
                  <wp:posOffset>7363460</wp:posOffset>
                </wp:positionV>
                <wp:extent cx="1133475" cy="828675"/>
                <wp:effectExtent l="0" t="0" r="28575" b="28575"/>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828675"/>
                        </a:xfrm>
                        <a:prstGeom prst="rect">
                          <a:avLst/>
                        </a:prstGeom>
                        <a:solidFill>
                          <a:srgbClr val="FFFFFF"/>
                        </a:solidFill>
                        <a:ln w="9525">
                          <a:solidFill>
                            <a:srgbClr val="000000"/>
                          </a:solidFill>
                          <a:miter lim="800000"/>
                          <a:headEnd/>
                          <a:tailEnd/>
                        </a:ln>
                      </wps:spPr>
                      <wps:txbx>
                        <w:txbxContent>
                          <w:p w14:paraId="08A10C22" w14:textId="77777777" w:rsidR="00BF5784" w:rsidRPr="00B675F1" w:rsidRDefault="00BF5784" w:rsidP="00BF5784">
                            <w:pPr>
                              <w:jc w:val="center"/>
                              <w:rPr>
                                <w:rFonts w:cs="Arial"/>
                              </w:rPr>
                            </w:pPr>
                            <w:r w:rsidRPr="00B675F1">
                              <w:rPr>
                                <w:rFonts w:cs="Arial"/>
                              </w:rPr>
                              <w:t>If criminal</w:t>
                            </w:r>
                            <w:r>
                              <w:rPr>
                                <w:rFonts w:cs="Arial"/>
                              </w:rPr>
                              <w:t xml:space="preserve"> or child protection investigation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25052" id="Text Box 111" o:spid="_x0000_s1049" type="#_x0000_t202" style="position:absolute;margin-left:114.6pt;margin-top:579.8pt;width:89.25pt;height:65.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">
                <v:textbox>
                  <w:txbxContent>
                    <w:p w14:paraId="08A10C22" w14:textId="77777777" w:rsidR="00BF5784" w:rsidRPr="00B675F1" w:rsidRDefault="00BF5784" w:rsidP="00BF5784">
                      <w:pPr>
                        <w:jc w:val="center"/>
                        <w:rPr>
                          <w:rFonts w:cs="Arial"/>
                        </w:rPr>
                      </w:pPr>
                      <w:r w:rsidRPr="00B675F1">
                        <w:rPr>
                          <w:rFonts w:cs="Arial"/>
                        </w:rPr>
                        <w:t>If criminal</w:t>
                      </w:r>
                      <w:r>
                        <w:rPr>
                          <w:rFonts w:cs="Arial"/>
                        </w:rPr>
                        <w:t xml:space="preserve"> or child protection investigation required</w:t>
                      </w:r>
                    </w:p>
                  </w:txbxContent>
                </v:textbox>
              </v:shape>
            </w:pict>
          </mc:Fallback>
        </mc:AlternateContent>
      </w:r>
      <w:r>
        <w:rPr>
          <w:rFonts w:cs="Arial"/>
          <w:noProof/>
          <w:lang w:eastAsia="en-GB"/>
        </w:rPr>
        <mc:AlternateContent>
          <mc:Choice Requires="wps">
            <w:drawing>
              <wp:anchor distT="0" distB="0" distL="114300" distR="114300" simplePos="0" relativeHeight="251813888" behindDoc="0" locked="0" layoutInCell="1" allowOverlap="1" wp14:anchorId="6BB652D2" wp14:editId="4C9437ED">
                <wp:simplePos x="0" y="0"/>
                <wp:positionH relativeFrom="column">
                  <wp:posOffset>1910715</wp:posOffset>
                </wp:positionH>
                <wp:positionV relativeFrom="paragraph">
                  <wp:posOffset>7019925</wp:posOffset>
                </wp:positionV>
                <wp:extent cx="0" cy="342900"/>
                <wp:effectExtent l="76200" t="0" r="76200" b="57150"/>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FD93F" id="Straight Connector 112"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45pt,552.75pt" to="150.45pt,5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">
                <v:stroke endarrow="block"/>
              </v:line>
            </w:pict>
          </mc:Fallback>
        </mc:AlternateContent>
      </w:r>
      <w:r>
        <w:rPr>
          <w:rFonts w:cs="Arial"/>
          <w:noProof/>
          <w:lang w:eastAsia="en-GB"/>
        </w:rPr>
        <mc:AlternateContent>
          <mc:Choice Requires="wps">
            <w:drawing>
              <wp:anchor distT="0" distB="0" distL="114300" distR="114300" simplePos="0" relativeHeight="251726848" behindDoc="0" locked="0" layoutInCell="1" allowOverlap="1" wp14:anchorId="6D325FD4" wp14:editId="409334F6">
                <wp:simplePos x="0" y="0"/>
                <wp:positionH relativeFrom="column">
                  <wp:posOffset>2065020</wp:posOffset>
                </wp:positionH>
                <wp:positionV relativeFrom="paragraph">
                  <wp:posOffset>6782435</wp:posOffset>
                </wp:positionV>
                <wp:extent cx="733425" cy="0"/>
                <wp:effectExtent l="0" t="76200" r="28575" b="95250"/>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2076D" id="Straight Connector 107"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6pt,534.05pt" to="220.35pt,5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">
                <v:stroke endarrow="block"/>
              </v:line>
            </w:pict>
          </mc:Fallback>
        </mc:AlternateContent>
      </w:r>
      <w:r>
        <w:rPr>
          <w:rFonts w:cs="Arial"/>
          <w:noProof/>
          <w:lang w:eastAsia="en-GB"/>
        </w:rPr>
        <mc:AlternateContent>
          <mc:Choice Requires="wps">
            <w:drawing>
              <wp:anchor distT="0" distB="0" distL="114300" distR="114300" simplePos="0" relativeHeight="251799552" behindDoc="0" locked="0" layoutInCell="1" allowOverlap="1" wp14:anchorId="6A639F66" wp14:editId="0AE70AB0">
                <wp:simplePos x="0" y="0"/>
                <wp:positionH relativeFrom="column">
                  <wp:posOffset>1550670</wp:posOffset>
                </wp:positionH>
                <wp:positionV relativeFrom="paragraph">
                  <wp:posOffset>6391910</wp:posOffset>
                </wp:positionV>
                <wp:extent cx="704850" cy="628650"/>
                <wp:effectExtent l="0" t="0" r="19050" b="1905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628650"/>
                        </a:xfrm>
                        <a:prstGeom prst="rect">
                          <a:avLst/>
                        </a:prstGeom>
                        <a:solidFill>
                          <a:srgbClr val="FFFFFF"/>
                        </a:solidFill>
                        <a:ln w="9525">
                          <a:solidFill>
                            <a:srgbClr val="000000"/>
                          </a:solidFill>
                          <a:miter lim="800000"/>
                          <a:headEnd/>
                          <a:tailEnd/>
                        </a:ln>
                      </wps:spPr>
                      <wps:txbx>
                        <w:txbxContent>
                          <w:p w14:paraId="255B3458" w14:textId="77777777" w:rsidR="00BF5784" w:rsidRPr="00B675F1" w:rsidRDefault="00BF5784" w:rsidP="00BF5784">
                            <w:pPr>
                              <w:jc w:val="center"/>
                              <w:rPr>
                                <w:rFonts w:cs="Arial"/>
                              </w:rPr>
                            </w:pPr>
                            <w:r w:rsidRPr="00B675F1">
                              <w:rPr>
                                <w:rFonts w:cs="Arial"/>
                              </w:rPr>
                              <w:t>Consult with LADO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39F66" id="Text Box 103" o:spid="_x0000_s1050" type="#_x0000_t202" style="position:absolute;margin-left:122.1pt;margin-top:503.3pt;width:55.5pt;height:49.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cxLQIAAFs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">
                <v:textbox>
                  <w:txbxContent>
                    <w:p w14:paraId="255B3458" w14:textId="77777777" w:rsidR="00BF5784" w:rsidRPr="00B675F1" w:rsidRDefault="00BF5784" w:rsidP="00BF5784">
                      <w:pPr>
                        <w:jc w:val="center"/>
                        <w:rPr>
                          <w:rFonts w:cs="Arial"/>
                        </w:rPr>
                      </w:pPr>
                      <w:r w:rsidRPr="00B675F1">
                        <w:rPr>
                          <w:rFonts w:cs="Arial"/>
                        </w:rPr>
                        <w:t>Consult with LADO</w:t>
                      </w:r>
                    </w:p>
                  </w:txbxContent>
                </v:textbox>
              </v:shape>
            </w:pict>
          </mc:Fallback>
        </mc:AlternateContent>
      </w:r>
      <w:r>
        <w:rPr>
          <w:rFonts w:cs="Arial"/>
          <w:noProof/>
          <w:lang w:eastAsia="en-GB"/>
        </w:rPr>
        <mc:AlternateContent>
          <mc:Choice Requires="wps">
            <w:drawing>
              <wp:anchor distT="0" distB="0" distL="114300" distR="114300" simplePos="0" relativeHeight="251814912" behindDoc="0" locked="0" layoutInCell="1" allowOverlap="1" wp14:anchorId="5C91B45D" wp14:editId="5CC136FD">
                <wp:simplePos x="0" y="0"/>
                <wp:positionH relativeFrom="column">
                  <wp:posOffset>4789805</wp:posOffset>
                </wp:positionH>
                <wp:positionV relativeFrom="paragraph">
                  <wp:posOffset>5506085</wp:posOffset>
                </wp:positionV>
                <wp:extent cx="742950" cy="419100"/>
                <wp:effectExtent l="0" t="0" r="19050" b="1905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19100"/>
                        </a:xfrm>
                        <a:prstGeom prst="rect">
                          <a:avLst/>
                        </a:prstGeom>
                        <a:solidFill>
                          <a:srgbClr val="FFFFFF"/>
                        </a:solidFill>
                        <a:ln w="9525">
                          <a:solidFill>
                            <a:srgbClr val="000000"/>
                          </a:solidFill>
                          <a:miter lim="800000"/>
                          <a:headEnd/>
                          <a:tailEnd/>
                        </a:ln>
                      </wps:spPr>
                      <wps:txbx>
                        <w:txbxContent>
                          <w:p w14:paraId="36F3CC17" w14:textId="77777777" w:rsidR="00BF5784" w:rsidRPr="00DE69D7" w:rsidRDefault="00BF5784" w:rsidP="00BF5784">
                            <w:pPr>
                              <w:jc w:val="center"/>
                              <w:rPr>
                                <w:rFonts w:cs="Arial"/>
                              </w:rPr>
                            </w:pPr>
                            <w:r w:rsidRPr="00DE69D7">
                              <w:rPr>
                                <w:rFonts w:cs="Arial"/>
                              </w:rPr>
                              <w:t>Report to DSL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1B45D" id="Text Box 113" o:spid="_x0000_s1051" type="#_x0000_t202" style="position:absolute;margin-left:377.15pt;margin-top:433.55pt;width:58.5pt;height:33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">
                <v:textbox>
                  <w:txbxContent>
                    <w:p w14:paraId="36F3CC17" w14:textId="77777777" w:rsidR="00BF5784" w:rsidRPr="00DE69D7" w:rsidRDefault="00BF5784" w:rsidP="00BF5784">
                      <w:pPr>
                        <w:jc w:val="center"/>
                        <w:rPr>
                          <w:rFonts w:cs="Arial"/>
                        </w:rPr>
                      </w:pPr>
                      <w:r w:rsidRPr="00DE69D7">
                        <w:rPr>
                          <w:rFonts w:cs="Arial"/>
                        </w:rPr>
                        <w:t>Report to DSL</w:t>
                      </w:r>
                    </w:p>
                  </w:txbxContent>
                </v:textbox>
              </v:shape>
            </w:pict>
          </mc:Fallback>
        </mc:AlternateContent>
      </w:r>
      <w:r>
        <w:rPr>
          <w:rFonts w:cs="Arial"/>
          <w:noProof/>
          <w:lang w:eastAsia="en-GB"/>
        </w:rPr>
        <mc:AlternateContent>
          <mc:Choice Requires="wps">
            <w:drawing>
              <wp:anchor distT="0" distB="0" distL="114300" distR="114300" simplePos="0" relativeHeight="251815936" behindDoc="0" locked="0" layoutInCell="1" allowOverlap="1" wp14:anchorId="7B6774A1" wp14:editId="4AF233D5">
                <wp:simplePos x="0" y="0"/>
                <wp:positionH relativeFrom="column">
                  <wp:posOffset>5522595</wp:posOffset>
                </wp:positionH>
                <wp:positionV relativeFrom="paragraph">
                  <wp:posOffset>5639435</wp:posOffset>
                </wp:positionV>
                <wp:extent cx="276225" cy="95250"/>
                <wp:effectExtent l="38100" t="0" r="28575" b="76200"/>
                <wp:wrapNone/>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95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0C96A" id="Straight Connector 115" o:spid="_x0000_s1026" style="position:absolute;flip:x;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85pt,444.05pt" to="456.6pt,4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">
                <v:stroke endarrow="block"/>
              </v:line>
            </w:pict>
          </mc:Fallback>
        </mc:AlternateContent>
      </w:r>
      <w:r>
        <w:rPr>
          <w:rFonts w:cs="Arial"/>
          <w:noProof/>
          <w:lang w:eastAsia="en-GB"/>
        </w:rPr>
        <mc:AlternateContent>
          <mc:Choice Requires="wps">
            <w:drawing>
              <wp:anchor distT="0" distB="0" distL="114300" distR="114300" simplePos="0" relativeHeight="251807744" behindDoc="0" locked="0" layoutInCell="1" allowOverlap="1" wp14:anchorId="48BB4938" wp14:editId="53F4D730">
                <wp:simplePos x="0" y="0"/>
                <wp:positionH relativeFrom="column">
                  <wp:posOffset>6343650</wp:posOffset>
                </wp:positionH>
                <wp:positionV relativeFrom="paragraph">
                  <wp:posOffset>4486275</wp:posOffset>
                </wp:positionV>
                <wp:extent cx="0" cy="342900"/>
                <wp:effectExtent l="76200" t="0" r="76200" b="57150"/>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99AB7" id="Straight Connector 108"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pt,353.25pt" to="499.5pt,3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">
                <v:stroke endarrow="block"/>
              </v:line>
            </w:pict>
          </mc:Fallback>
        </mc:AlternateContent>
      </w:r>
      <w:r>
        <w:rPr>
          <w:rFonts w:cs="Arial"/>
          <w:noProof/>
          <w:lang w:eastAsia="en-GB"/>
        </w:rPr>
        <mc:AlternateContent>
          <mc:Choice Requires="wps">
            <w:drawing>
              <wp:anchor distT="0" distB="0" distL="114300" distR="114300" simplePos="0" relativeHeight="251762688" behindDoc="0" locked="0" layoutInCell="1" allowOverlap="1" wp14:anchorId="72F03137" wp14:editId="039CF096">
                <wp:simplePos x="0" y="0"/>
                <wp:positionH relativeFrom="column">
                  <wp:posOffset>5219700</wp:posOffset>
                </wp:positionH>
                <wp:positionV relativeFrom="paragraph">
                  <wp:posOffset>3867150</wp:posOffset>
                </wp:positionV>
                <wp:extent cx="0" cy="342900"/>
                <wp:effectExtent l="76200" t="0" r="76200" b="5715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B0113" id="Straight Connector 76"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pt,304.5pt" to="411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">
                <v:stroke endarrow="block"/>
              </v:line>
            </w:pict>
          </mc:Fallback>
        </mc:AlternateContent>
      </w:r>
      <w:r>
        <w:rPr>
          <w:rFonts w:cs="Arial"/>
          <w:noProof/>
          <w:lang w:eastAsia="en-GB"/>
        </w:rPr>
        <mc:AlternateContent>
          <mc:Choice Requires="wps">
            <w:drawing>
              <wp:anchor distT="0" distB="0" distL="114300" distR="114300" simplePos="0" relativeHeight="251801600" behindDoc="0" locked="0" layoutInCell="1" allowOverlap="1" wp14:anchorId="36C669A8" wp14:editId="74D03096">
                <wp:simplePos x="0" y="0"/>
                <wp:positionH relativeFrom="column">
                  <wp:posOffset>6334125</wp:posOffset>
                </wp:positionH>
                <wp:positionV relativeFrom="paragraph">
                  <wp:posOffset>3857625</wp:posOffset>
                </wp:positionV>
                <wp:extent cx="0" cy="342900"/>
                <wp:effectExtent l="76200" t="0" r="76200" b="57150"/>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34231" id="Straight Connector 105"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75pt,303.75pt" to="498.75pt,3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">
                <v:stroke endarrow="block"/>
              </v:line>
            </w:pict>
          </mc:Fallback>
        </mc:AlternateContent>
      </w:r>
      <w:r>
        <w:rPr>
          <w:rFonts w:cs="Arial"/>
          <w:noProof/>
          <w:lang w:eastAsia="en-GB"/>
        </w:rPr>
        <mc:AlternateContent>
          <mc:Choice Requires="wps">
            <w:drawing>
              <wp:anchor distT="0" distB="0" distL="114300" distR="114300" simplePos="0" relativeHeight="251819008" behindDoc="0" locked="0" layoutInCell="1" allowOverlap="1" wp14:anchorId="2D1BEBAD" wp14:editId="3B9E81E0">
                <wp:simplePos x="0" y="0"/>
                <wp:positionH relativeFrom="column">
                  <wp:posOffset>788670</wp:posOffset>
                </wp:positionH>
                <wp:positionV relativeFrom="paragraph">
                  <wp:posOffset>1590675</wp:posOffset>
                </wp:positionV>
                <wp:extent cx="0" cy="228600"/>
                <wp:effectExtent l="76200" t="0" r="57150" b="571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EFE77" id="Straight Connector 58" o:spid="_x0000_s1026" style="position:absolute;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125.25pt" to="62.1pt,1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">
                <v:stroke endarrow="block"/>
              </v:line>
            </w:pict>
          </mc:Fallback>
        </mc:AlternateContent>
      </w:r>
      <w:r>
        <w:rPr>
          <w:rFonts w:cs="Arial"/>
          <w:noProof/>
          <w:lang w:eastAsia="en-GB"/>
        </w:rPr>
        <mc:AlternateContent>
          <mc:Choice Requires="wps">
            <w:drawing>
              <wp:anchor distT="0" distB="0" distL="114300" distR="114300" simplePos="0" relativeHeight="251757568" behindDoc="1" locked="0" layoutInCell="1" allowOverlap="1" wp14:anchorId="159E6787" wp14:editId="78F65C37">
                <wp:simplePos x="0" y="0"/>
                <wp:positionH relativeFrom="column">
                  <wp:posOffset>55245</wp:posOffset>
                </wp:positionH>
                <wp:positionV relativeFrom="paragraph">
                  <wp:posOffset>1162685</wp:posOffset>
                </wp:positionV>
                <wp:extent cx="1495425" cy="428625"/>
                <wp:effectExtent l="0" t="0" r="28575" b="28575"/>
                <wp:wrapTight wrapText="bothSides">
                  <wp:wrapPolygon edited="0">
                    <wp:start x="0" y="0"/>
                    <wp:lineTo x="0" y="22080"/>
                    <wp:lineTo x="21738" y="22080"/>
                    <wp:lineTo x="21738" y="0"/>
                    <wp:lineTo x="0" y="0"/>
                  </wp:wrapPolygon>
                </wp:wrapTight>
                <wp:docPr id="68" name="Flowchart: Process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28625"/>
                        </a:xfrm>
                        <a:prstGeom prst="flowChartProcess">
                          <a:avLst/>
                        </a:prstGeom>
                        <a:solidFill>
                          <a:srgbClr val="FFFFFF"/>
                        </a:solidFill>
                        <a:ln w="9525">
                          <a:solidFill>
                            <a:srgbClr val="000000"/>
                          </a:solidFill>
                          <a:miter lim="800000"/>
                          <a:headEnd/>
                          <a:tailEnd/>
                        </a:ln>
                      </wps:spPr>
                      <wps:txbx>
                        <w:txbxContent>
                          <w:p w14:paraId="64329D65" w14:textId="77777777" w:rsidR="00BF5784" w:rsidRPr="00EE3BA4" w:rsidRDefault="00BF5784" w:rsidP="00BF5784">
                            <w:pPr>
                              <w:rPr>
                                <w:rFonts w:cs="Arial"/>
                              </w:rPr>
                            </w:pPr>
                            <w:r w:rsidRPr="00EE3BA4">
                              <w:rPr>
                                <w:rFonts w:cs="Arial"/>
                              </w:rPr>
                              <w:t xml:space="preserve">Inform the Designated </w:t>
                            </w:r>
                            <w:r>
                              <w:rPr>
                                <w:rFonts w:cs="Arial"/>
                              </w:rPr>
                              <w:t xml:space="preserve">Safeguarding Lead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E6787" id="Flowchart: Process 68" o:spid="_x0000_s1052" type="#_x0000_t109" style="position:absolute;margin-left:4.35pt;margin-top:91.55pt;width:117.75pt;height:33.7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">
                <v:textbox>
                  <w:txbxContent>
                    <w:p w14:paraId="64329D65" w14:textId="77777777" w:rsidR="00BF5784" w:rsidRPr="00EE3BA4" w:rsidRDefault="00BF5784" w:rsidP="00BF5784">
                      <w:pPr>
                        <w:rPr>
                          <w:rFonts w:cs="Arial"/>
                        </w:rPr>
                      </w:pPr>
                      <w:r w:rsidRPr="00EE3BA4">
                        <w:rPr>
                          <w:rFonts w:cs="Arial"/>
                        </w:rPr>
                        <w:t xml:space="preserve">Inform the Designated </w:t>
                      </w:r>
                      <w:r>
                        <w:rPr>
                          <w:rFonts w:cs="Arial"/>
                        </w:rPr>
                        <w:t xml:space="preserve">Safeguarding Lead </w:t>
                      </w:r>
                    </w:p>
                  </w:txbxContent>
                </v:textbox>
                <w10:wrap type="tight"/>
              </v:shape>
            </w:pict>
          </mc:Fallback>
        </mc:AlternateContent>
      </w:r>
      <w:r>
        <w:rPr>
          <w:rFonts w:cs="Arial"/>
          <w:noProof/>
          <w:lang w:eastAsia="en-GB"/>
        </w:rPr>
        <mc:AlternateContent>
          <mc:Choice Requires="wps">
            <w:drawing>
              <wp:anchor distT="0" distB="0" distL="114300" distR="114300" simplePos="0" relativeHeight="251736064" behindDoc="0" locked="0" layoutInCell="1" allowOverlap="1" wp14:anchorId="1E3C9056" wp14:editId="1479EB84">
                <wp:simplePos x="0" y="0"/>
                <wp:positionH relativeFrom="column">
                  <wp:posOffset>798195</wp:posOffset>
                </wp:positionH>
                <wp:positionV relativeFrom="paragraph">
                  <wp:posOffset>904875</wp:posOffset>
                </wp:positionV>
                <wp:extent cx="0" cy="228600"/>
                <wp:effectExtent l="76200" t="0" r="57150" b="571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48CC3" id="Straight Connector 40"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5pt,71.25pt" to="62.85pt,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">
                <v:stroke endarrow="block"/>
              </v:line>
            </w:pict>
          </mc:Fallback>
        </mc:AlternateContent>
      </w:r>
      <w:r>
        <w:rPr>
          <w:rFonts w:cs="Arial"/>
          <w:noProof/>
          <w:lang w:eastAsia="en-GB"/>
        </w:rPr>
        <mc:AlternateContent>
          <mc:Choice Requires="wps">
            <w:drawing>
              <wp:anchor distT="0" distB="0" distL="114300" distR="114300" simplePos="0" relativeHeight="251739136" behindDoc="0" locked="0" layoutInCell="1" allowOverlap="1" wp14:anchorId="244CEA3E" wp14:editId="35C30459">
                <wp:simplePos x="0" y="0"/>
                <wp:positionH relativeFrom="column">
                  <wp:posOffset>541020</wp:posOffset>
                </wp:positionH>
                <wp:positionV relativeFrom="paragraph">
                  <wp:posOffset>2924810</wp:posOffset>
                </wp:positionV>
                <wp:extent cx="5076825" cy="0"/>
                <wp:effectExtent l="0" t="0" r="9525"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6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36B48" id="Straight Connector 47"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pt,230.3pt" to="442.35pt,2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"/>
            </w:pict>
          </mc:Fallback>
        </mc:AlternateContent>
      </w:r>
      <w:r>
        <w:rPr>
          <w:rFonts w:cs="Arial"/>
          <w:noProof/>
          <w:lang w:eastAsia="en-GB"/>
        </w:rPr>
        <mc:AlternateContent>
          <mc:Choice Requires="wps">
            <w:drawing>
              <wp:anchor distT="0" distB="0" distL="114300" distR="114300" simplePos="0" relativeHeight="251729920" behindDoc="0" locked="0" layoutInCell="1" allowOverlap="1" wp14:anchorId="158A8A2D" wp14:editId="7EE38A87">
                <wp:simplePos x="0" y="0"/>
                <wp:positionH relativeFrom="column">
                  <wp:posOffset>1457325</wp:posOffset>
                </wp:positionH>
                <wp:positionV relativeFrom="paragraph">
                  <wp:posOffset>419100</wp:posOffset>
                </wp:positionV>
                <wp:extent cx="914400" cy="0"/>
                <wp:effectExtent l="38100" t="76200" r="0"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51AAD" id="Straight Connector 3" o:spid="_x0000_s1026" style="position:absolute;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5pt,33pt" to="186.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">
                <v:stroke endarrow="block"/>
              </v:line>
            </w:pict>
          </mc:Fallback>
        </mc:AlternateContent>
      </w:r>
      <w:r>
        <w:rPr>
          <w:rFonts w:cs="Arial"/>
          <w:noProof/>
          <w:lang w:eastAsia="en-GB"/>
        </w:rPr>
        <mc:AlternateContent>
          <mc:Choice Requires="wps">
            <w:drawing>
              <wp:anchor distT="0" distB="0" distL="114300" distR="114300" simplePos="0" relativeHeight="251811840" behindDoc="0" locked="0" layoutInCell="1" allowOverlap="1" wp14:anchorId="7A46675B" wp14:editId="79F81A3F">
                <wp:simplePos x="0" y="0"/>
                <wp:positionH relativeFrom="column">
                  <wp:posOffset>5246370</wp:posOffset>
                </wp:positionH>
                <wp:positionV relativeFrom="paragraph">
                  <wp:posOffset>5915660</wp:posOffset>
                </wp:positionV>
                <wp:extent cx="0" cy="219075"/>
                <wp:effectExtent l="76200" t="0" r="76200" b="47625"/>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2102A" id="Straight Connector 110"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1pt,465.8pt" to="413.1pt,4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">
                <v:stroke endarrow="block"/>
              </v:line>
            </w:pict>
          </mc:Fallback>
        </mc:AlternateContent>
      </w:r>
      <w:r>
        <w:rPr>
          <w:rFonts w:cs="Arial"/>
          <w:noProof/>
          <w:lang w:eastAsia="en-GB"/>
        </w:rPr>
        <mc:AlternateContent>
          <mc:Choice Requires="wps">
            <w:drawing>
              <wp:anchor distT="0" distB="0" distL="114300" distR="114300" simplePos="0" relativeHeight="251829248" behindDoc="0" locked="0" layoutInCell="1" allowOverlap="1" wp14:anchorId="3E13DD65" wp14:editId="1B2144EF">
                <wp:simplePos x="0" y="0"/>
                <wp:positionH relativeFrom="column">
                  <wp:posOffset>4703445</wp:posOffset>
                </wp:positionH>
                <wp:positionV relativeFrom="paragraph">
                  <wp:posOffset>6134735</wp:posOffset>
                </wp:positionV>
                <wp:extent cx="1809750" cy="2266950"/>
                <wp:effectExtent l="0" t="0" r="19050"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266950"/>
                        </a:xfrm>
                        <a:prstGeom prst="rect">
                          <a:avLst/>
                        </a:prstGeom>
                        <a:solidFill>
                          <a:srgbClr val="FFFFFF"/>
                        </a:solidFill>
                        <a:ln w="9525">
                          <a:solidFill>
                            <a:srgbClr val="000000"/>
                          </a:solidFill>
                          <a:miter lim="800000"/>
                          <a:headEnd/>
                          <a:tailEnd/>
                        </a:ln>
                      </wps:spPr>
                      <wps:txbx>
                        <w:txbxContent>
                          <w:p w14:paraId="04CD29A6" w14:textId="77777777" w:rsidR="00BF5784" w:rsidRPr="00B675F1" w:rsidRDefault="00BF5784" w:rsidP="00BF5784">
                            <w:pPr>
                              <w:rPr>
                                <w:rFonts w:cs="Arial"/>
                              </w:rPr>
                            </w:pPr>
                            <w:r w:rsidRPr="00B675F1">
                              <w:rPr>
                                <w:rFonts w:cs="Arial"/>
                                <w:b/>
                              </w:rPr>
                              <w:t>Possible Internal Actions</w:t>
                            </w:r>
                            <w:r w:rsidRPr="00B675F1">
                              <w:rPr>
                                <w:rFonts w:cs="Arial"/>
                              </w:rPr>
                              <w:t xml:space="preserve"> </w:t>
                            </w:r>
                          </w:p>
                          <w:p w14:paraId="4DC385BE" w14:textId="77777777" w:rsidR="00BF5784" w:rsidRPr="00B675F1" w:rsidRDefault="00BF5784" w:rsidP="00116676">
                            <w:pPr>
                              <w:numPr>
                                <w:ilvl w:val="0"/>
                                <w:numId w:val="46"/>
                              </w:numPr>
                              <w:spacing w:after="0" w:line="240" w:lineRule="auto"/>
                              <w:rPr>
                                <w:rFonts w:cs="Arial"/>
                              </w:rPr>
                            </w:pPr>
                            <w:r w:rsidRPr="00B675F1">
                              <w:rPr>
                                <w:rFonts w:cs="Arial"/>
                              </w:rPr>
                              <w:t>Sanctions (if deliberate)</w:t>
                            </w:r>
                          </w:p>
                          <w:p w14:paraId="60EEABF4" w14:textId="77777777" w:rsidR="00BF5784" w:rsidRPr="00B675F1" w:rsidRDefault="00BF5784" w:rsidP="00116676">
                            <w:pPr>
                              <w:numPr>
                                <w:ilvl w:val="0"/>
                                <w:numId w:val="46"/>
                              </w:numPr>
                              <w:spacing w:after="0" w:line="240" w:lineRule="auto"/>
                              <w:rPr>
                                <w:rFonts w:cs="Arial"/>
                              </w:rPr>
                            </w:pPr>
                            <w:r w:rsidRPr="00B675F1">
                              <w:rPr>
                                <w:rFonts w:cs="Arial"/>
                              </w:rPr>
                              <w:t xml:space="preserve">PSHE/citizenship </w:t>
                            </w:r>
                          </w:p>
                          <w:p w14:paraId="3F4798FD" w14:textId="77777777" w:rsidR="00BF5784" w:rsidRPr="00B675F1" w:rsidRDefault="00BF5784" w:rsidP="00116676">
                            <w:pPr>
                              <w:numPr>
                                <w:ilvl w:val="0"/>
                                <w:numId w:val="46"/>
                              </w:numPr>
                              <w:spacing w:after="0" w:line="240" w:lineRule="auto"/>
                              <w:rPr>
                                <w:rFonts w:cs="Arial"/>
                              </w:rPr>
                            </w:pPr>
                            <w:r w:rsidRPr="00B675F1">
                              <w:rPr>
                                <w:rFonts w:cs="Arial"/>
                              </w:rPr>
                              <w:t>Restorative justice</w:t>
                            </w:r>
                          </w:p>
                          <w:p w14:paraId="38C50A96" w14:textId="77777777" w:rsidR="00BF5784" w:rsidRPr="00B675F1" w:rsidRDefault="00BF5784" w:rsidP="00116676">
                            <w:pPr>
                              <w:numPr>
                                <w:ilvl w:val="0"/>
                                <w:numId w:val="46"/>
                              </w:numPr>
                              <w:spacing w:after="0" w:line="240" w:lineRule="auto"/>
                              <w:rPr>
                                <w:rFonts w:cs="Arial"/>
                              </w:rPr>
                            </w:pPr>
                            <w:r w:rsidRPr="00B675F1">
                              <w:rPr>
                                <w:rFonts w:cs="Arial"/>
                              </w:rPr>
                              <w:t>Anti-bullying</w:t>
                            </w:r>
                          </w:p>
                          <w:p w14:paraId="7A33ECD0" w14:textId="77777777" w:rsidR="00BF5784" w:rsidRPr="00B675F1" w:rsidRDefault="00BF5784" w:rsidP="00116676">
                            <w:pPr>
                              <w:numPr>
                                <w:ilvl w:val="0"/>
                                <w:numId w:val="46"/>
                              </w:numPr>
                              <w:spacing w:after="0" w:line="240" w:lineRule="auto"/>
                              <w:rPr>
                                <w:rFonts w:cs="Arial"/>
                              </w:rPr>
                            </w:pPr>
                            <w:r w:rsidRPr="00B675F1">
                              <w:rPr>
                                <w:rFonts w:cs="Arial"/>
                              </w:rPr>
                              <w:t>Parental work</w:t>
                            </w:r>
                          </w:p>
                          <w:p w14:paraId="3510DCFA" w14:textId="4E334934" w:rsidR="00BF5784" w:rsidRPr="00B675F1" w:rsidRDefault="00BF5784" w:rsidP="00116676">
                            <w:pPr>
                              <w:numPr>
                                <w:ilvl w:val="0"/>
                                <w:numId w:val="46"/>
                              </w:numPr>
                              <w:spacing w:after="0" w:line="240" w:lineRule="auto"/>
                              <w:rPr>
                                <w:rFonts w:cs="Arial"/>
                              </w:rPr>
                            </w:pPr>
                            <w:r w:rsidRPr="00B675F1">
                              <w:rPr>
                                <w:rFonts w:cs="Arial"/>
                              </w:rPr>
                              <w:t xml:space="preserve">School support </w:t>
                            </w:r>
                            <w:r w:rsidR="00043EB3" w:rsidRPr="00B675F1">
                              <w:rPr>
                                <w:rFonts w:cs="Arial"/>
                              </w:rPr>
                              <w:t>e.g.,</w:t>
                            </w:r>
                            <w:r w:rsidRPr="00B675F1">
                              <w:rPr>
                                <w:rFonts w:cs="Arial"/>
                              </w:rPr>
                              <w:t xml:space="preserve"> counselling, peer mentoring</w:t>
                            </w:r>
                          </w:p>
                          <w:p w14:paraId="62FA2E92" w14:textId="6E1A4F98" w:rsidR="00BF5784" w:rsidRPr="00B675F1" w:rsidRDefault="00BF5784" w:rsidP="00116676">
                            <w:pPr>
                              <w:numPr>
                                <w:ilvl w:val="0"/>
                                <w:numId w:val="46"/>
                              </w:numPr>
                              <w:spacing w:after="0" w:line="240" w:lineRule="auto"/>
                              <w:rPr>
                                <w:rFonts w:cs="Arial"/>
                              </w:rPr>
                            </w:pPr>
                            <w:r w:rsidRPr="00B675F1">
                              <w:rPr>
                                <w:rFonts w:cs="Arial"/>
                              </w:rPr>
                              <w:t>Request support/advice from</w:t>
                            </w:r>
                            <w:r w:rsidR="00043EB3">
                              <w:rPr>
                                <w:rFonts w:cs="Arial"/>
                              </w:rPr>
                              <w:t xml:space="preserve"> Torbay</w:t>
                            </w:r>
                            <w:r w:rsidRPr="00B675F1">
                              <w:rPr>
                                <w:rFonts w:cs="Arial"/>
                              </w:rPr>
                              <w:t xml:space="preserve"> Education Safeguarding </w:t>
                            </w:r>
                            <w:r>
                              <w:rPr>
                                <w:rFonts w:cs="Arial"/>
                              </w:rPr>
                              <w:t>Service</w:t>
                            </w:r>
                          </w:p>
                          <w:p w14:paraId="32D98961" w14:textId="77777777" w:rsidR="00BF5784" w:rsidRPr="00B675F1" w:rsidRDefault="00BF5784" w:rsidP="00BF5784">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3DD65" id="Text Box 27" o:spid="_x0000_s1053" type="#_x0000_t202" style="position:absolute;margin-left:370.35pt;margin-top:483.05pt;width:142.5pt;height:178.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">
                <v:textbox>
                  <w:txbxContent>
                    <w:p w14:paraId="04CD29A6" w14:textId="77777777" w:rsidR="00BF5784" w:rsidRPr="00B675F1" w:rsidRDefault="00BF5784" w:rsidP="00BF5784">
                      <w:pPr>
                        <w:rPr>
                          <w:rFonts w:cs="Arial"/>
                        </w:rPr>
                      </w:pPr>
                      <w:r w:rsidRPr="00B675F1">
                        <w:rPr>
                          <w:rFonts w:cs="Arial"/>
                          <w:b/>
                        </w:rPr>
                        <w:t>Possible Internal Actions</w:t>
                      </w:r>
                      <w:r w:rsidRPr="00B675F1">
                        <w:rPr>
                          <w:rFonts w:cs="Arial"/>
                        </w:rPr>
                        <w:t xml:space="preserve"> </w:t>
                      </w:r>
                    </w:p>
                    <w:p w14:paraId="4DC385BE" w14:textId="77777777" w:rsidR="00BF5784" w:rsidRPr="00B675F1" w:rsidRDefault="00BF5784" w:rsidP="00116676">
                      <w:pPr>
                        <w:numPr>
                          <w:ilvl w:val="0"/>
                          <w:numId w:val="46"/>
                        </w:numPr>
                        <w:spacing w:after="0" w:line="240" w:lineRule="auto"/>
                        <w:rPr>
                          <w:rFonts w:cs="Arial"/>
                        </w:rPr>
                      </w:pPr>
                      <w:r w:rsidRPr="00B675F1">
                        <w:rPr>
                          <w:rFonts w:cs="Arial"/>
                        </w:rPr>
                        <w:t>Sanctions (if deliberate)</w:t>
                      </w:r>
                    </w:p>
                    <w:p w14:paraId="60EEABF4" w14:textId="77777777" w:rsidR="00BF5784" w:rsidRPr="00B675F1" w:rsidRDefault="00BF5784" w:rsidP="00116676">
                      <w:pPr>
                        <w:numPr>
                          <w:ilvl w:val="0"/>
                          <w:numId w:val="46"/>
                        </w:numPr>
                        <w:spacing w:after="0" w:line="240" w:lineRule="auto"/>
                        <w:rPr>
                          <w:rFonts w:cs="Arial"/>
                        </w:rPr>
                      </w:pPr>
                      <w:r w:rsidRPr="00B675F1">
                        <w:rPr>
                          <w:rFonts w:cs="Arial"/>
                        </w:rPr>
                        <w:t xml:space="preserve">PSHE/citizenship </w:t>
                      </w:r>
                    </w:p>
                    <w:p w14:paraId="3F4798FD" w14:textId="77777777" w:rsidR="00BF5784" w:rsidRPr="00B675F1" w:rsidRDefault="00BF5784" w:rsidP="00116676">
                      <w:pPr>
                        <w:numPr>
                          <w:ilvl w:val="0"/>
                          <w:numId w:val="46"/>
                        </w:numPr>
                        <w:spacing w:after="0" w:line="240" w:lineRule="auto"/>
                        <w:rPr>
                          <w:rFonts w:cs="Arial"/>
                        </w:rPr>
                      </w:pPr>
                      <w:r w:rsidRPr="00B675F1">
                        <w:rPr>
                          <w:rFonts w:cs="Arial"/>
                        </w:rPr>
                        <w:t>Restorative justice</w:t>
                      </w:r>
                    </w:p>
                    <w:p w14:paraId="38C50A96" w14:textId="77777777" w:rsidR="00BF5784" w:rsidRPr="00B675F1" w:rsidRDefault="00BF5784" w:rsidP="00116676">
                      <w:pPr>
                        <w:numPr>
                          <w:ilvl w:val="0"/>
                          <w:numId w:val="46"/>
                        </w:numPr>
                        <w:spacing w:after="0" w:line="240" w:lineRule="auto"/>
                        <w:rPr>
                          <w:rFonts w:cs="Arial"/>
                        </w:rPr>
                      </w:pPr>
                      <w:r w:rsidRPr="00B675F1">
                        <w:rPr>
                          <w:rFonts w:cs="Arial"/>
                        </w:rPr>
                        <w:t>Anti-bullying</w:t>
                      </w:r>
                    </w:p>
                    <w:p w14:paraId="7A33ECD0" w14:textId="77777777" w:rsidR="00BF5784" w:rsidRPr="00B675F1" w:rsidRDefault="00BF5784" w:rsidP="00116676">
                      <w:pPr>
                        <w:numPr>
                          <w:ilvl w:val="0"/>
                          <w:numId w:val="46"/>
                        </w:numPr>
                        <w:spacing w:after="0" w:line="240" w:lineRule="auto"/>
                        <w:rPr>
                          <w:rFonts w:cs="Arial"/>
                        </w:rPr>
                      </w:pPr>
                      <w:r w:rsidRPr="00B675F1">
                        <w:rPr>
                          <w:rFonts w:cs="Arial"/>
                        </w:rPr>
                        <w:t>Parental work</w:t>
                      </w:r>
                    </w:p>
                    <w:p w14:paraId="3510DCFA" w14:textId="4E334934" w:rsidR="00BF5784" w:rsidRPr="00B675F1" w:rsidRDefault="00BF5784" w:rsidP="00116676">
                      <w:pPr>
                        <w:numPr>
                          <w:ilvl w:val="0"/>
                          <w:numId w:val="46"/>
                        </w:numPr>
                        <w:spacing w:after="0" w:line="240" w:lineRule="auto"/>
                        <w:rPr>
                          <w:rFonts w:cs="Arial"/>
                        </w:rPr>
                      </w:pPr>
                      <w:r w:rsidRPr="00B675F1">
                        <w:rPr>
                          <w:rFonts w:cs="Arial"/>
                        </w:rPr>
                        <w:t xml:space="preserve">School support </w:t>
                      </w:r>
                      <w:r w:rsidR="00043EB3" w:rsidRPr="00B675F1">
                        <w:rPr>
                          <w:rFonts w:cs="Arial"/>
                        </w:rPr>
                        <w:t>e.g.,</w:t>
                      </w:r>
                      <w:r w:rsidRPr="00B675F1">
                        <w:rPr>
                          <w:rFonts w:cs="Arial"/>
                        </w:rPr>
                        <w:t xml:space="preserve"> counselling, peer mentoring</w:t>
                      </w:r>
                    </w:p>
                    <w:p w14:paraId="62FA2E92" w14:textId="6E1A4F98" w:rsidR="00BF5784" w:rsidRPr="00B675F1" w:rsidRDefault="00BF5784" w:rsidP="00116676">
                      <w:pPr>
                        <w:numPr>
                          <w:ilvl w:val="0"/>
                          <w:numId w:val="46"/>
                        </w:numPr>
                        <w:spacing w:after="0" w:line="240" w:lineRule="auto"/>
                        <w:rPr>
                          <w:rFonts w:cs="Arial"/>
                        </w:rPr>
                      </w:pPr>
                      <w:r w:rsidRPr="00B675F1">
                        <w:rPr>
                          <w:rFonts w:cs="Arial"/>
                        </w:rPr>
                        <w:t>Request support/advice from</w:t>
                      </w:r>
                      <w:r w:rsidR="00043EB3">
                        <w:rPr>
                          <w:rFonts w:cs="Arial"/>
                        </w:rPr>
                        <w:t xml:space="preserve"> Torbay</w:t>
                      </w:r>
                      <w:r w:rsidRPr="00B675F1">
                        <w:rPr>
                          <w:rFonts w:cs="Arial"/>
                        </w:rPr>
                        <w:t xml:space="preserve"> Education Safeguarding </w:t>
                      </w:r>
                      <w:r>
                        <w:rPr>
                          <w:rFonts w:cs="Arial"/>
                        </w:rPr>
                        <w:t>Service</w:t>
                      </w:r>
                    </w:p>
                    <w:p w14:paraId="32D98961" w14:textId="77777777" w:rsidR="00BF5784" w:rsidRPr="00B675F1" w:rsidRDefault="00BF5784" w:rsidP="00BF5784">
                      <w:pPr>
                        <w:jc w:val="center"/>
                        <w:rPr>
                          <w:rFonts w:cs="Arial"/>
                        </w:rPr>
                      </w:pPr>
                    </w:p>
                  </w:txbxContent>
                </v:textbox>
              </v:shape>
            </w:pict>
          </mc:Fallback>
        </mc:AlternateContent>
      </w:r>
      <w:r>
        <w:rPr>
          <w:rFonts w:cs="Arial"/>
          <w:noProof/>
          <w:lang w:eastAsia="en-GB"/>
        </w:rPr>
        <mc:AlternateContent>
          <mc:Choice Requires="wps">
            <w:drawing>
              <wp:anchor distT="0" distB="0" distL="114300" distR="114300" simplePos="0" relativeHeight="251752448" behindDoc="0" locked="0" layoutInCell="1" allowOverlap="1" wp14:anchorId="665E451C" wp14:editId="498E3D88">
                <wp:simplePos x="0" y="0"/>
                <wp:positionH relativeFrom="column">
                  <wp:posOffset>5535930</wp:posOffset>
                </wp:positionH>
                <wp:positionV relativeFrom="paragraph">
                  <wp:posOffset>8353425</wp:posOffset>
                </wp:positionV>
                <wp:extent cx="635" cy="371475"/>
                <wp:effectExtent l="76200" t="0" r="75565" b="47625"/>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71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A6310" id="Straight Connector 66" o:spid="_x0000_s1026" style="position:absolute;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9pt,657.75pt" to="435.95pt,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">
                <v:stroke endarrow="block"/>
              </v:line>
            </w:pict>
          </mc:Fallback>
        </mc:AlternateContent>
      </w:r>
      <w:r>
        <w:rPr>
          <w:rFonts w:cs="Arial"/>
          <w:noProof/>
          <w:lang w:eastAsia="en-GB"/>
        </w:rPr>
        <mc:AlternateContent>
          <mc:Choice Requires="wps">
            <w:drawing>
              <wp:anchor distT="0" distB="0" distL="114300" distR="114300" simplePos="0" relativeHeight="251732992" behindDoc="0" locked="0" layoutInCell="1" allowOverlap="1" wp14:anchorId="70DB55A2" wp14:editId="29710FC7">
                <wp:simplePos x="0" y="0"/>
                <wp:positionH relativeFrom="column">
                  <wp:posOffset>2798445</wp:posOffset>
                </wp:positionH>
                <wp:positionV relativeFrom="paragraph">
                  <wp:posOffset>6134735</wp:posOffset>
                </wp:positionV>
                <wp:extent cx="1739265" cy="2219325"/>
                <wp:effectExtent l="0" t="0" r="13335" b="285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265" cy="2219325"/>
                        </a:xfrm>
                        <a:prstGeom prst="rect">
                          <a:avLst/>
                        </a:prstGeom>
                        <a:solidFill>
                          <a:srgbClr val="FFFFFF"/>
                        </a:solidFill>
                        <a:ln w="9525">
                          <a:solidFill>
                            <a:srgbClr val="000000"/>
                          </a:solidFill>
                          <a:miter lim="800000"/>
                          <a:headEnd/>
                          <a:tailEnd/>
                        </a:ln>
                      </wps:spPr>
                      <wps:txbx>
                        <w:txbxContent>
                          <w:p w14:paraId="5E782F1E" w14:textId="77777777" w:rsidR="00BF5784" w:rsidRPr="00B675F1" w:rsidRDefault="00BF5784" w:rsidP="00BF5784">
                            <w:pPr>
                              <w:rPr>
                                <w:rFonts w:cs="Arial"/>
                                <w:b/>
                              </w:rPr>
                            </w:pPr>
                            <w:r w:rsidRPr="00B675F1">
                              <w:rPr>
                                <w:rFonts w:cs="Arial"/>
                                <w:b/>
                              </w:rPr>
                              <w:t>Possible Internal Actions</w:t>
                            </w:r>
                          </w:p>
                          <w:p w14:paraId="43B48CC8" w14:textId="77777777" w:rsidR="00BF5784" w:rsidRPr="00B675F1" w:rsidRDefault="00BF5784" w:rsidP="00116676">
                            <w:pPr>
                              <w:numPr>
                                <w:ilvl w:val="0"/>
                                <w:numId w:val="47"/>
                              </w:numPr>
                              <w:spacing w:after="0" w:line="240" w:lineRule="auto"/>
                              <w:rPr>
                                <w:rFonts w:cs="Arial"/>
                              </w:rPr>
                            </w:pPr>
                            <w:r w:rsidRPr="00B675F1">
                              <w:rPr>
                                <w:rFonts w:cs="Arial"/>
                              </w:rPr>
                              <w:t>Staff training</w:t>
                            </w:r>
                          </w:p>
                          <w:p w14:paraId="0089AA4E" w14:textId="77777777" w:rsidR="00BF5784" w:rsidRPr="00B675F1" w:rsidRDefault="00BF5784" w:rsidP="00116676">
                            <w:pPr>
                              <w:numPr>
                                <w:ilvl w:val="0"/>
                                <w:numId w:val="47"/>
                              </w:numPr>
                              <w:spacing w:after="0" w:line="240" w:lineRule="auto"/>
                              <w:rPr>
                                <w:rFonts w:cs="Arial"/>
                              </w:rPr>
                            </w:pPr>
                            <w:r w:rsidRPr="00B675F1">
                              <w:rPr>
                                <w:rFonts w:cs="Arial"/>
                              </w:rPr>
                              <w:t>Disciplinary action if deliberate – contact personnel provider</w:t>
                            </w:r>
                          </w:p>
                          <w:p w14:paraId="3C57170D" w14:textId="027DF819" w:rsidR="00BF5784" w:rsidRPr="00B675F1" w:rsidRDefault="00BF5784" w:rsidP="00116676">
                            <w:pPr>
                              <w:numPr>
                                <w:ilvl w:val="0"/>
                                <w:numId w:val="47"/>
                              </w:numPr>
                              <w:spacing w:after="0" w:line="240" w:lineRule="auto"/>
                              <w:rPr>
                                <w:rFonts w:cs="Arial"/>
                              </w:rPr>
                            </w:pPr>
                            <w:r w:rsidRPr="00B675F1">
                              <w:rPr>
                                <w:rFonts w:cs="Arial"/>
                              </w:rPr>
                              <w:t xml:space="preserve">School </w:t>
                            </w:r>
                            <w:r w:rsidR="001621F6" w:rsidRPr="00B675F1">
                              <w:rPr>
                                <w:rFonts w:cs="Arial"/>
                              </w:rPr>
                              <w:t xml:space="preserve">support </w:t>
                            </w:r>
                            <w:r w:rsidR="00043EB3" w:rsidRPr="00B675F1">
                              <w:rPr>
                                <w:rFonts w:cs="Arial"/>
                              </w:rPr>
                              <w:t>e.g.,</w:t>
                            </w:r>
                            <w:r w:rsidRPr="00B675F1">
                              <w:rPr>
                                <w:rFonts w:cs="Arial"/>
                              </w:rPr>
                              <w:t xml:space="preserve"> counselling</w:t>
                            </w:r>
                          </w:p>
                          <w:p w14:paraId="741C27B6" w14:textId="2EA26F6A" w:rsidR="00BF5784" w:rsidRPr="00B675F1" w:rsidRDefault="00BF5784" w:rsidP="00116676">
                            <w:pPr>
                              <w:numPr>
                                <w:ilvl w:val="0"/>
                                <w:numId w:val="47"/>
                              </w:numPr>
                              <w:spacing w:after="0" w:line="240" w:lineRule="auto"/>
                              <w:rPr>
                                <w:rFonts w:cs="Arial"/>
                              </w:rPr>
                            </w:pPr>
                            <w:r w:rsidRPr="00B675F1">
                              <w:rPr>
                                <w:rFonts w:cs="Arial"/>
                              </w:rPr>
                              <w:t xml:space="preserve">Request support/advice from </w:t>
                            </w:r>
                            <w:r w:rsidR="00043EB3">
                              <w:rPr>
                                <w:rFonts w:cs="Arial"/>
                              </w:rPr>
                              <w:t xml:space="preserve">Torbay </w:t>
                            </w:r>
                            <w:r w:rsidRPr="00B675F1">
                              <w:rPr>
                                <w:rFonts w:cs="Arial"/>
                              </w:rPr>
                              <w:t xml:space="preserve">Education Safeguarding </w:t>
                            </w:r>
                            <w:r>
                              <w:rPr>
                                <w:rFonts w:cs="Arial"/>
                              </w:rPr>
                              <w:t>Service</w:t>
                            </w:r>
                          </w:p>
                          <w:p w14:paraId="772C5C30" w14:textId="77777777" w:rsidR="00BF5784" w:rsidRPr="00B675F1" w:rsidRDefault="00BF5784" w:rsidP="00BF5784">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B55A2" id="Text Box 30" o:spid="_x0000_s1054" type="#_x0000_t202" style="position:absolute;margin-left:220.35pt;margin-top:483.05pt;width:136.95pt;height:174.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">
                <v:textbox>
                  <w:txbxContent>
                    <w:p w14:paraId="5E782F1E" w14:textId="77777777" w:rsidR="00BF5784" w:rsidRPr="00B675F1" w:rsidRDefault="00BF5784" w:rsidP="00BF5784">
                      <w:pPr>
                        <w:rPr>
                          <w:rFonts w:cs="Arial"/>
                          <w:b/>
                        </w:rPr>
                      </w:pPr>
                      <w:r w:rsidRPr="00B675F1">
                        <w:rPr>
                          <w:rFonts w:cs="Arial"/>
                          <w:b/>
                        </w:rPr>
                        <w:t>Possible Internal Actions</w:t>
                      </w:r>
                    </w:p>
                    <w:p w14:paraId="43B48CC8" w14:textId="77777777" w:rsidR="00BF5784" w:rsidRPr="00B675F1" w:rsidRDefault="00BF5784" w:rsidP="00116676">
                      <w:pPr>
                        <w:numPr>
                          <w:ilvl w:val="0"/>
                          <w:numId w:val="47"/>
                        </w:numPr>
                        <w:spacing w:after="0" w:line="240" w:lineRule="auto"/>
                        <w:rPr>
                          <w:rFonts w:cs="Arial"/>
                        </w:rPr>
                      </w:pPr>
                      <w:r w:rsidRPr="00B675F1">
                        <w:rPr>
                          <w:rFonts w:cs="Arial"/>
                        </w:rPr>
                        <w:t>Staff training</w:t>
                      </w:r>
                    </w:p>
                    <w:p w14:paraId="0089AA4E" w14:textId="77777777" w:rsidR="00BF5784" w:rsidRPr="00B675F1" w:rsidRDefault="00BF5784" w:rsidP="00116676">
                      <w:pPr>
                        <w:numPr>
                          <w:ilvl w:val="0"/>
                          <w:numId w:val="47"/>
                        </w:numPr>
                        <w:spacing w:after="0" w:line="240" w:lineRule="auto"/>
                        <w:rPr>
                          <w:rFonts w:cs="Arial"/>
                        </w:rPr>
                      </w:pPr>
                      <w:r w:rsidRPr="00B675F1">
                        <w:rPr>
                          <w:rFonts w:cs="Arial"/>
                        </w:rPr>
                        <w:t>Disciplinary action if deliberate – contact personnel provider</w:t>
                      </w:r>
                    </w:p>
                    <w:p w14:paraId="3C57170D" w14:textId="027DF819" w:rsidR="00BF5784" w:rsidRPr="00B675F1" w:rsidRDefault="00BF5784" w:rsidP="00116676">
                      <w:pPr>
                        <w:numPr>
                          <w:ilvl w:val="0"/>
                          <w:numId w:val="47"/>
                        </w:numPr>
                        <w:spacing w:after="0" w:line="240" w:lineRule="auto"/>
                        <w:rPr>
                          <w:rFonts w:cs="Arial"/>
                        </w:rPr>
                      </w:pPr>
                      <w:r w:rsidRPr="00B675F1">
                        <w:rPr>
                          <w:rFonts w:cs="Arial"/>
                        </w:rPr>
                        <w:t xml:space="preserve">School </w:t>
                      </w:r>
                      <w:r w:rsidR="001621F6" w:rsidRPr="00B675F1">
                        <w:rPr>
                          <w:rFonts w:cs="Arial"/>
                        </w:rPr>
                        <w:t xml:space="preserve">support </w:t>
                      </w:r>
                      <w:r w:rsidR="00043EB3" w:rsidRPr="00B675F1">
                        <w:rPr>
                          <w:rFonts w:cs="Arial"/>
                        </w:rPr>
                        <w:t>e.g.,</w:t>
                      </w:r>
                      <w:r w:rsidRPr="00B675F1">
                        <w:rPr>
                          <w:rFonts w:cs="Arial"/>
                        </w:rPr>
                        <w:t xml:space="preserve"> counselling</w:t>
                      </w:r>
                    </w:p>
                    <w:p w14:paraId="741C27B6" w14:textId="2EA26F6A" w:rsidR="00BF5784" w:rsidRPr="00B675F1" w:rsidRDefault="00BF5784" w:rsidP="00116676">
                      <w:pPr>
                        <w:numPr>
                          <w:ilvl w:val="0"/>
                          <w:numId w:val="47"/>
                        </w:numPr>
                        <w:spacing w:after="0" w:line="240" w:lineRule="auto"/>
                        <w:rPr>
                          <w:rFonts w:cs="Arial"/>
                        </w:rPr>
                      </w:pPr>
                      <w:r w:rsidRPr="00B675F1">
                        <w:rPr>
                          <w:rFonts w:cs="Arial"/>
                        </w:rPr>
                        <w:t xml:space="preserve">Request support/advice from </w:t>
                      </w:r>
                      <w:r w:rsidR="00043EB3">
                        <w:rPr>
                          <w:rFonts w:cs="Arial"/>
                        </w:rPr>
                        <w:t xml:space="preserve">Torbay </w:t>
                      </w:r>
                      <w:r w:rsidRPr="00B675F1">
                        <w:rPr>
                          <w:rFonts w:cs="Arial"/>
                        </w:rPr>
                        <w:t xml:space="preserve">Education Safeguarding </w:t>
                      </w:r>
                      <w:r>
                        <w:rPr>
                          <w:rFonts w:cs="Arial"/>
                        </w:rPr>
                        <w:t>Service</w:t>
                      </w:r>
                    </w:p>
                    <w:p w14:paraId="772C5C30" w14:textId="77777777" w:rsidR="00BF5784" w:rsidRPr="00B675F1" w:rsidRDefault="00BF5784" w:rsidP="00BF5784">
                      <w:pPr>
                        <w:jc w:val="center"/>
                        <w:rPr>
                          <w:rFonts w:cs="Arial"/>
                        </w:rPr>
                      </w:pPr>
                    </w:p>
                  </w:txbxContent>
                </v:textbox>
              </v:shape>
            </w:pict>
          </mc:Fallback>
        </mc:AlternateContent>
      </w:r>
      <w:r>
        <w:rPr>
          <w:rFonts w:cs="Arial"/>
          <w:noProof/>
          <w:lang w:eastAsia="en-GB"/>
        </w:rPr>
        <mc:AlternateContent>
          <mc:Choice Requires="wps">
            <w:drawing>
              <wp:anchor distT="0" distB="0" distL="114300" distR="114300" simplePos="0" relativeHeight="251748352" behindDoc="0" locked="0" layoutInCell="1" allowOverlap="1" wp14:anchorId="71771CBB" wp14:editId="0196312A">
                <wp:simplePos x="0" y="0"/>
                <wp:positionH relativeFrom="column">
                  <wp:posOffset>3550920</wp:posOffset>
                </wp:positionH>
                <wp:positionV relativeFrom="paragraph">
                  <wp:posOffset>8354060</wp:posOffset>
                </wp:positionV>
                <wp:extent cx="0" cy="371475"/>
                <wp:effectExtent l="76200" t="0" r="76200" b="47625"/>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75B56" id="Straight Connector 65"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6pt,657.8pt" to="279.6pt,6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">
                <v:stroke endarrow="block"/>
              </v:line>
            </w:pict>
          </mc:Fallback>
        </mc:AlternateContent>
      </w:r>
      <w:r>
        <w:rPr>
          <w:rFonts w:cs="Arial"/>
          <w:noProof/>
          <w:lang w:eastAsia="en-GB"/>
        </w:rPr>
        <mc:AlternateContent>
          <mc:Choice Requires="wps">
            <w:drawing>
              <wp:anchor distT="0" distB="0" distL="114300" distR="114300" simplePos="0" relativeHeight="251773952" behindDoc="0" locked="0" layoutInCell="1" allowOverlap="1" wp14:anchorId="79E8DC37" wp14:editId="75552084">
                <wp:simplePos x="0" y="0"/>
                <wp:positionH relativeFrom="column">
                  <wp:posOffset>1388745</wp:posOffset>
                </wp:positionH>
                <wp:positionV relativeFrom="paragraph">
                  <wp:posOffset>4839335</wp:posOffset>
                </wp:positionV>
                <wp:extent cx="933450" cy="457200"/>
                <wp:effectExtent l="0" t="0" r="19050" b="1905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57200"/>
                        </a:xfrm>
                        <a:prstGeom prst="rect">
                          <a:avLst/>
                        </a:prstGeom>
                        <a:solidFill>
                          <a:srgbClr val="FFFFFF"/>
                        </a:solidFill>
                        <a:ln w="9525">
                          <a:solidFill>
                            <a:srgbClr val="000000"/>
                          </a:solidFill>
                          <a:miter lim="800000"/>
                          <a:headEnd/>
                          <a:tailEnd/>
                        </a:ln>
                      </wps:spPr>
                      <wps:txbx>
                        <w:txbxContent>
                          <w:p w14:paraId="7BD98D01" w14:textId="77777777" w:rsidR="00BF5784" w:rsidRPr="00AC7E29" w:rsidRDefault="00BF5784" w:rsidP="00BF5784">
                            <w:pPr>
                              <w:jc w:val="center"/>
                              <w:rPr>
                                <w:rFonts w:cs="Arial"/>
                                <w:b/>
                                <w:color w:val="00BE00"/>
                              </w:rPr>
                            </w:pPr>
                            <w:r w:rsidRPr="00AC7E29">
                              <w:rPr>
                                <w:rFonts w:cs="Arial"/>
                                <w:b/>
                                <w:color w:val="00BE00"/>
                              </w:rPr>
                              <w:t>Member of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8DC37" id="Text Box 85" o:spid="_x0000_s1055" type="#_x0000_t202" style="position:absolute;margin-left:109.35pt;margin-top:381.05pt;width:73.5pt;height:3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">
                <v:textbox>
                  <w:txbxContent>
                    <w:p w14:paraId="7BD98D01" w14:textId="77777777" w:rsidR="00BF5784" w:rsidRPr="00AC7E29" w:rsidRDefault="00BF5784" w:rsidP="00BF5784">
                      <w:pPr>
                        <w:jc w:val="center"/>
                        <w:rPr>
                          <w:rFonts w:cs="Arial"/>
                          <w:b/>
                          <w:color w:val="00BE00"/>
                        </w:rPr>
                      </w:pPr>
                      <w:r w:rsidRPr="00AC7E29">
                        <w:rPr>
                          <w:rFonts w:cs="Arial"/>
                          <w:b/>
                          <w:color w:val="00BE00"/>
                        </w:rPr>
                        <w:t>Member of Staff</w:t>
                      </w:r>
                    </w:p>
                  </w:txbxContent>
                </v:textbox>
              </v:shape>
            </w:pict>
          </mc:Fallback>
        </mc:AlternateContent>
      </w:r>
      <w:r>
        <w:rPr>
          <w:rFonts w:cs="Arial"/>
          <w:noProof/>
          <w:lang w:eastAsia="en-GB"/>
        </w:rPr>
        <mc:AlternateContent>
          <mc:Choice Requires="wps">
            <w:drawing>
              <wp:anchor distT="0" distB="0" distL="114300" distR="114300" simplePos="0" relativeHeight="251743232" behindDoc="0" locked="0" layoutInCell="1" allowOverlap="1" wp14:anchorId="5DCD5AF7" wp14:editId="2A27AF0B">
                <wp:simplePos x="0" y="0"/>
                <wp:positionH relativeFrom="column">
                  <wp:posOffset>542925</wp:posOffset>
                </wp:positionH>
                <wp:positionV relativeFrom="paragraph">
                  <wp:posOffset>2924175</wp:posOffset>
                </wp:positionV>
                <wp:extent cx="0" cy="457200"/>
                <wp:effectExtent l="76200" t="0" r="57150" b="571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9815E" id="Straight Connector 51"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230.25pt" to="42.75pt,2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">
                <v:stroke endarrow="block"/>
              </v:line>
            </w:pict>
          </mc:Fallback>
        </mc:AlternateContent>
      </w:r>
    </w:p>
    <w:p w14:paraId="14FF64EC" w14:textId="77777777" w:rsidR="00BF5784" w:rsidRPr="008A1046" w:rsidRDefault="00BF5784" w:rsidP="00BF5784">
      <w:pPr>
        <w:rPr>
          <w:rFonts w:cs="Arial"/>
          <w:sz w:val="28"/>
        </w:rPr>
      </w:pPr>
    </w:p>
    <w:p w14:paraId="24CF6942" w14:textId="77777777" w:rsidR="00BF5784" w:rsidRPr="008A1046" w:rsidRDefault="00BF5784" w:rsidP="00BF5784">
      <w:pPr>
        <w:rPr>
          <w:rFonts w:cs="Arial"/>
          <w:sz w:val="28"/>
        </w:rPr>
      </w:pPr>
    </w:p>
    <w:p w14:paraId="4405D34E" w14:textId="573D7CFC" w:rsidR="00BF5784" w:rsidRPr="008A1046" w:rsidRDefault="00BF5784" w:rsidP="00BF5784">
      <w:pPr>
        <w:rPr>
          <w:rFonts w:cs="Arial"/>
          <w:sz w:val="28"/>
        </w:rPr>
      </w:pPr>
    </w:p>
    <w:p w14:paraId="2E88385F" w14:textId="6CF0BF56" w:rsidR="00BF5784" w:rsidRPr="008A1046" w:rsidRDefault="00546431" w:rsidP="00BF5784">
      <w:pPr>
        <w:rPr>
          <w:rFonts w:cs="Arial"/>
          <w:sz w:val="28"/>
        </w:rPr>
      </w:pPr>
      <w:r>
        <w:rPr>
          <w:rFonts w:cs="Arial"/>
          <w:noProof/>
          <w:lang w:eastAsia="en-GB"/>
        </w:rPr>
        <mc:AlternateContent>
          <mc:Choice Requires="wps">
            <w:drawing>
              <wp:anchor distT="0" distB="0" distL="114300" distR="114300" simplePos="0" relativeHeight="251825152" behindDoc="1" locked="0" layoutInCell="1" allowOverlap="1" wp14:anchorId="71E4F389" wp14:editId="05D3822A">
                <wp:simplePos x="0" y="0"/>
                <wp:positionH relativeFrom="page">
                  <wp:posOffset>1046480</wp:posOffset>
                </wp:positionH>
                <wp:positionV relativeFrom="paragraph">
                  <wp:posOffset>361950</wp:posOffset>
                </wp:positionV>
                <wp:extent cx="1495425" cy="762000"/>
                <wp:effectExtent l="0" t="0" r="28575" b="19050"/>
                <wp:wrapTight wrapText="bothSides">
                  <wp:wrapPolygon edited="0">
                    <wp:start x="0" y="0"/>
                    <wp:lineTo x="0" y="21600"/>
                    <wp:lineTo x="21738" y="21600"/>
                    <wp:lineTo x="21738" y="0"/>
                    <wp:lineTo x="0" y="0"/>
                  </wp:wrapPolygon>
                </wp:wrapTight>
                <wp:docPr id="55" name="Flowchart: Process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762000"/>
                        </a:xfrm>
                        <a:prstGeom prst="flowChartProcess">
                          <a:avLst/>
                        </a:prstGeom>
                        <a:solidFill>
                          <a:srgbClr val="FFFFFF"/>
                        </a:solidFill>
                        <a:ln w="9525">
                          <a:solidFill>
                            <a:srgbClr val="000000"/>
                          </a:solidFill>
                          <a:miter lim="800000"/>
                          <a:headEnd/>
                          <a:tailEnd/>
                        </a:ln>
                      </wps:spPr>
                      <wps:txbx>
                        <w:txbxContent>
                          <w:p w14:paraId="41E96A11" w14:textId="77777777" w:rsidR="00BF5784" w:rsidRDefault="00BF5784" w:rsidP="00BF5784">
                            <w:pPr>
                              <w:rPr>
                                <w:rFonts w:cs="Arial"/>
                              </w:rPr>
                            </w:pPr>
                            <w:r>
                              <w:rPr>
                                <w:rFonts w:cs="Arial"/>
                              </w:rPr>
                              <w:t xml:space="preserve">Report to agencies, as appropriate and in line with </w:t>
                            </w:r>
                            <w:r w:rsidRPr="00EE3BA4">
                              <w:rPr>
                                <w:rFonts w:cs="Arial"/>
                              </w:rPr>
                              <w:t>child protectio</w:t>
                            </w:r>
                            <w:r>
                              <w:rPr>
                                <w:rFonts w:cs="Arial"/>
                              </w:rPr>
                              <w:t xml:space="preserve">n procedure. </w:t>
                            </w:r>
                          </w:p>
                          <w:p w14:paraId="3296F49B" w14:textId="77777777" w:rsidR="00BF5784" w:rsidRPr="00EE3BA4" w:rsidRDefault="00BF5784" w:rsidP="00BF5784">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4F389" id="Flowchart: Process 55" o:spid="_x0000_s1056" type="#_x0000_t109" style="position:absolute;margin-left:82.4pt;margin-top:28.5pt;width:117.75pt;height:60pt;z-index:-25149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">
                <v:textbox>
                  <w:txbxContent>
                    <w:p w14:paraId="41E96A11" w14:textId="77777777" w:rsidR="00BF5784" w:rsidRDefault="00BF5784" w:rsidP="00BF5784">
                      <w:pPr>
                        <w:rPr>
                          <w:rFonts w:cs="Arial"/>
                        </w:rPr>
                      </w:pPr>
                      <w:r>
                        <w:rPr>
                          <w:rFonts w:cs="Arial"/>
                        </w:rPr>
                        <w:t xml:space="preserve">Report to agencies, as appropriate and in line with </w:t>
                      </w:r>
                      <w:r w:rsidRPr="00EE3BA4">
                        <w:rPr>
                          <w:rFonts w:cs="Arial"/>
                        </w:rPr>
                        <w:t>child protectio</w:t>
                      </w:r>
                      <w:r>
                        <w:rPr>
                          <w:rFonts w:cs="Arial"/>
                        </w:rPr>
                        <w:t xml:space="preserve">n procedure. </w:t>
                      </w:r>
                    </w:p>
                    <w:p w14:paraId="3296F49B" w14:textId="77777777" w:rsidR="00BF5784" w:rsidRPr="00EE3BA4" w:rsidRDefault="00BF5784" w:rsidP="00BF5784">
                      <w:pPr>
                        <w:rPr>
                          <w:rFonts w:cs="Arial"/>
                        </w:rPr>
                      </w:pPr>
                    </w:p>
                  </w:txbxContent>
                </v:textbox>
                <w10:wrap type="tight" anchorx="page"/>
              </v:shape>
            </w:pict>
          </mc:Fallback>
        </mc:AlternateContent>
      </w:r>
    </w:p>
    <w:p w14:paraId="3AE7509B" w14:textId="3B82318B" w:rsidR="00BF5784" w:rsidRPr="008A1046" w:rsidRDefault="00BF5784" w:rsidP="00BF5784">
      <w:pPr>
        <w:rPr>
          <w:rFonts w:cs="Arial"/>
          <w:sz w:val="28"/>
        </w:rPr>
      </w:pPr>
      <w:r>
        <w:rPr>
          <w:rFonts w:cs="Arial"/>
          <w:noProof/>
          <w:lang w:eastAsia="en-GB"/>
        </w:rPr>
        <mc:AlternateContent>
          <mc:Choice Requires="wps">
            <w:drawing>
              <wp:anchor distT="0" distB="0" distL="114300" distR="114300" simplePos="0" relativeHeight="251725824" behindDoc="0" locked="0" layoutInCell="1" allowOverlap="1" wp14:anchorId="27A6AE9E" wp14:editId="0B6982BF">
                <wp:simplePos x="0" y="0"/>
                <wp:positionH relativeFrom="column">
                  <wp:posOffset>-1352550</wp:posOffset>
                </wp:positionH>
                <wp:positionV relativeFrom="paragraph">
                  <wp:posOffset>240664</wp:posOffset>
                </wp:positionV>
                <wp:extent cx="247650" cy="19050"/>
                <wp:effectExtent l="0" t="57150" r="38100" b="7620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650" cy="19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DC137" id="Straight Connector 64"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8.95pt" to="-87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">
                <v:stroke endarrow="block"/>
              </v:line>
            </w:pict>
          </mc:Fallback>
        </mc:AlternateContent>
      </w:r>
    </w:p>
    <w:p w14:paraId="570C17B5" w14:textId="0D7C6196" w:rsidR="00BF5784" w:rsidRPr="008A1046" w:rsidRDefault="00BF5784" w:rsidP="00BF5784">
      <w:pPr>
        <w:rPr>
          <w:rFonts w:cs="Arial"/>
          <w:sz w:val="28"/>
        </w:rPr>
      </w:pPr>
    </w:p>
    <w:p w14:paraId="05F66CF3" w14:textId="77777777" w:rsidR="00BF5784" w:rsidRPr="008A1046" w:rsidRDefault="00BF5784" w:rsidP="00BF5784">
      <w:pPr>
        <w:rPr>
          <w:rFonts w:cs="Arial"/>
          <w:sz w:val="28"/>
        </w:rPr>
      </w:pPr>
    </w:p>
    <w:p w14:paraId="59BE52DC" w14:textId="77777777" w:rsidR="00BF5784" w:rsidRPr="008A1046" w:rsidRDefault="00BF5784" w:rsidP="00BF5784">
      <w:pPr>
        <w:rPr>
          <w:rFonts w:cs="Arial"/>
          <w:sz w:val="28"/>
        </w:rPr>
      </w:pPr>
    </w:p>
    <w:p w14:paraId="757D9EAE" w14:textId="77777777" w:rsidR="00BF5784" w:rsidRPr="008A1046" w:rsidRDefault="00BF5784" w:rsidP="00BF5784">
      <w:pPr>
        <w:rPr>
          <w:rFonts w:cs="Arial"/>
          <w:sz w:val="28"/>
        </w:rPr>
      </w:pPr>
    </w:p>
    <w:p w14:paraId="6F3D7477" w14:textId="77777777" w:rsidR="00BF5784" w:rsidRPr="008A1046" w:rsidRDefault="00BF5784" w:rsidP="00BF5784">
      <w:pPr>
        <w:rPr>
          <w:rFonts w:cs="Arial"/>
          <w:sz w:val="28"/>
        </w:rPr>
      </w:pPr>
    </w:p>
    <w:p w14:paraId="23A9F1CB" w14:textId="77777777" w:rsidR="00BF5784" w:rsidRPr="008A1046" w:rsidRDefault="00BF5784" w:rsidP="00BF5784">
      <w:pPr>
        <w:rPr>
          <w:rFonts w:cs="Arial"/>
          <w:sz w:val="28"/>
        </w:rPr>
      </w:pPr>
    </w:p>
    <w:p w14:paraId="49ADB643" w14:textId="77777777" w:rsidR="00BF5784" w:rsidRPr="008A1046" w:rsidRDefault="00BF5784" w:rsidP="00BF5784">
      <w:pPr>
        <w:rPr>
          <w:rFonts w:cs="Arial"/>
          <w:sz w:val="28"/>
        </w:rPr>
      </w:pPr>
    </w:p>
    <w:p w14:paraId="2836070D" w14:textId="77777777" w:rsidR="00BF5784" w:rsidRPr="008A1046" w:rsidRDefault="00BF5784" w:rsidP="00BF5784">
      <w:pPr>
        <w:rPr>
          <w:rFonts w:cs="Arial"/>
          <w:sz w:val="28"/>
        </w:rPr>
      </w:pPr>
      <w:r>
        <w:rPr>
          <w:rFonts w:cs="Arial"/>
          <w:noProof/>
          <w:lang w:eastAsia="en-GB"/>
        </w:rPr>
        <mc:AlternateContent>
          <mc:Choice Requires="wps">
            <w:drawing>
              <wp:anchor distT="0" distB="0" distL="114300" distR="114300" simplePos="0" relativeHeight="251826176" behindDoc="0" locked="0" layoutInCell="1" allowOverlap="1" wp14:anchorId="606CDBDF" wp14:editId="4B3BEE60">
                <wp:simplePos x="0" y="0"/>
                <wp:positionH relativeFrom="column">
                  <wp:posOffset>5817870</wp:posOffset>
                </wp:positionH>
                <wp:positionV relativeFrom="paragraph">
                  <wp:posOffset>135890</wp:posOffset>
                </wp:positionV>
                <wp:extent cx="741679" cy="1076959"/>
                <wp:effectExtent l="0" t="0" r="20955" b="28575"/>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79" cy="1076959"/>
                        </a:xfrm>
                        <a:prstGeom prst="rect">
                          <a:avLst/>
                        </a:prstGeom>
                        <a:solidFill>
                          <a:srgbClr val="FFFFFF"/>
                        </a:solidFill>
                        <a:ln w="9525">
                          <a:solidFill>
                            <a:srgbClr val="000000"/>
                          </a:solidFill>
                          <a:miter lim="800000"/>
                          <a:headEnd/>
                          <a:tailEnd/>
                        </a:ln>
                      </wps:spPr>
                      <wps:txbx>
                        <w:txbxContent>
                          <w:p w14:paraId="74DD2C8C" w14:textId="77777777" w:rsidR="00BF5784" w:rsidRPr="00B675F1" w:rsidRDefault="00BF5784" w:rsidP="00BF5784">
                            <w:pPr>
                              <w:jc w:val="center"/>
                              <w:rPr>
                                <w:rFonts w:cs="Arial"/>
                              </w:rPr>
                            </w:pPr>
                            <w:r w:rsidRPr="00B675F1">
                              <w:rPr>
                                <w:rFonts w:cs="Arial"/>
                              </w:rPr>
                              <w:t>Report to Internet</w:t>
                            </w:r>
                            <w:r>
                              <w:rPr>
                                <w:rFonts w:cs="Arial"/>
                              </w:rPr>
                              <w:t xml:space="preserve"> and/or Filtering</w:t>
                            </w:r>
                            <w:r w:rsidRPr="00B675F1">
                              <w:rPr>
                                <w:rFonts w:cs="Arial"/>
                              </w:rPr>
                              <w:t xml:space="preserve"> Service Provider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CDBDF" id="Text Box 109" o:spid="_x0000_s1057" type="#_x0000_t202" style="position:absolute;margin-left:458.1pt;margin-top:10.7pt;width:58.4pt;height:84.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">
                <v:textbox>
                  <w:txbxContent>
                    <w:p w14:paraId="74DD2C8C" w14:textId="77777777" w:rsidR="00BF5784" w:rsidRPr="00B675F1" w:rsidRDefault="00BF5784" w:rsidP="00BF5784">
                      <w:pPr>
                        <w:jc w:val="center"/>
                        <w:rPr>
                          <w:rFonts w:cs="Arial"/>
                        </w:rPr>
                      </w:pPr>
                      <w:r w:rsidRPr="00B675F1">
                        <w:rPr>
                          <w:rFonts w:cs="Arial"/>
                        </w:rPr>
                        <w:t>Report to Internet</w:t>
                      </w:r>
                      <w:r>
                        <w:rPr>
                          <w:rFonts w:cs="Arial"/>
                        </w:rPr>
                        <w:t xml:space="preserve"> and/or Filtering</w:t>
                      </w:r>
                      <w:r w:rsidRPr="00B675F1">
                        <w:rPr>
                          <w:rFonts w:cs="Arial"/>
                        </w:rPr>
                        <w:t xml:space="preserve"> Service Provider</w:t>
                      </w:r>
                    </w:p>
                  </w:txbxContent>
                </v:textbox>
              </v:shape>
            </w:pict>
          </mc:Fallback>
        </mc:AlternateContent>
      </w:r>
      <w:r>
        <w:rPr>
          <w:rFonts w:cs="Arial"/>
          <w:noProof/>
          <w:lang w:eastAsia="en-GB"/>
        </w:rPr>
        <mc:AlternateContent>
          <mc:Choice Requires="wps">
            <w:drawing>
              <wp:anchor distT="0" distB="0" distL="114300" distR="114300" simplePos="0" relativeHeight="251766784" behindDoc="0" locked="0" layoutInCell="1" allowOverlap="1" wp14:anchorId="5534B616" wp14:editId="623A4255">
                <wp:simplePos x="0" y="0"/>
                <wp:positionH relativeFrom="column">
                  <wp:posOffset>542290</wp:posOffset>
                </wp:positionH>
                <wp:positionV relativeFrom="paragraph">
                  <wp:posOffset>125730</wp:posOffset>
                </wp:positionV>
                <wp:extent cx="704850" cy="266700"/>
                <wp:effectExtent l="0" t="0" r="19050" b="1905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66700"/>
                        </a:xfrm>
                        <a:prstGeom prst="rect">
                          <a:avLst/>
                        </a:prstGeom>
                        <a:solidFill>
                          <a:srgbClr val="FFFFFF"/>
                        </a:solidFill>
                        <a:ln w="9525">
                          <a:solidFill>
                            <a:srgbClr val="000000"/>
                          </a:solidFill>
                          <a:miter lim="800000"/>
                          <a:headEnd/>
                          <a:tailEnd/>
                        </a:ln>
                      </wps:spPr>
                      <wps:txbx>
                        <w:txbxContent>
                          <w:p w14:paraId="6402F3C3" w14:textId="77777777" w:rsidR="00BF5784" w:rsidRPr="00AC7E29" w:rsidRDefault="00BF5784" w:rsidP="00BF5784">
                            <w:pPr>
                              <w:jc w:val="center"/>
                              <w:rPr>
                                <w:rFonts w:cs="Arial"/>
                                <w:b/>
                                <w:color w:val="00BE00"/>
                              </w:rPr>
                            </w:pPr>
                            <w:r w:rsidRPr="00AC7E29">
                              <w:rPr>
                                <w:rFonts w:cs="Arial"/>
                                <w:b/>
                                <w:color w:val="00BE00"/>
                              </w:rPr>
                              <w:t>Child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34B616" id="Text Box 84" o:spid="_x0000_s1058" type="#_x0000_t202" style="position:absolute;margin-left:42.7pt;margin-top:9.9pt;width:55.5pt;height:2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">
                <v:textbox>
                  <w:txbxContent>
                    <w:p w14:paraId="6402F3C3" w14:textId="77777777" w:rsidR="00BF5784" w:rsidRPr="00AC7E29" w:rsidRDefault="00BF5784" w:rsidP="00BF5784">
                      <w:pPr>
                        <w:jc w:val="center"/>
                        <w:rPr>
                          <w:rFonts w:cs="Arial"/>
                          <w:b/>
                          <w:color w:val="00BE00"/>
                        </w:rPr>
                      </w:pPr>
                      <w:r w:rsidRPr="00AC7E29">
                        <w:rPr>
                          <w:rFonts w:cs="Arial"/>
                          <w:b/>
                          <w:color w:val="00BE00"/>
                        </w:rPr>
                        <w:t>Child</w:t>
                      </w:r>
                    </w:p>
                  </w:txbxContent>
                </v:textbox>
              </v:shape>
            </w:pict>
          </mc:Fallback>
        </mc:AlternateContent>
      </w:r>
    </w:p>
    <w:p w14:paraId="3BB947FA" w14:textId="77777777" w:rsidR="00BF5784" w:rsidRPr="008A1046" w:rsidRDefault="00BF5784" w:rsidP="00BF5784">
      <w:pPr>
        <w:rPr>
          <w:rFonts w:cs="Arial"/>
          <w:sz w:val="28"/>
        </w:rPr>
      </w:pPr>
      <w:r>
        <w:rPr>
          <w:rFonts w:cs="Arial"/>
          <w:noProof/>
          <w:lang w:eastAsia="en-GB"/>
        </w:rPr>
        <mc:AlternateContent>
          <mc:Choice Requires="wps">
            <w:drawing>
              <wp:anchor distT="0" distB="0" distL="114300" distR="114300" simplePos="0" relativeHeight="251802624" behindDoc="0" locked="0" layoutInCell="1" allowOverlap="1" wp14:anchorId="700F96A2" wp14:editId="2112CA4D">
                <wp:simplePos x="0" y="0"/>
                <wp:positionH relativeFrom="column">
                  <wp:posOffset>4037965</wp:posOffset>
                </wp:positionH>
                <wp:positionV relativeFrom="paragraph">
                  <wp:posOffset>264795</wp:posOffset>
                </wp:positionV>
                <wp:extent cx="419100" cy="400050"/>
                <wp:effectExtent l="38100" t="0" r="19050" b="57150"/>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400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DECB4" id="Straight Connector 106" o:spid="_x0000_s1026" style="position:absolute;flip:x;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95pt,20.85pt" to="350.95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">
                <v:stroke endarrow="block"/>
              </v:line>
            </w:pict>
          </mc:Fallback>
        </mc:AlternateContent>
      </w:r>
      <w:r>
        <w:rPr>
          <w:rFonts w:cs="Arial"/>
          <w:noProof/>
          <w:lang w:eastAsia="en-GB"/>
        </w:rPr>
        <mc:AlternateContent>
          <mc:Choice Requires="wps">
            <w:drawing>
              <wp:anchor distT="0" distB="0" distL="114300" distR="114300" simplePos="0" relativeHeight="251778048" behindDoc="0" locked="0" layoutInCell="1" allowOverlap="1" wp14:anchorId="68E7B2C7" wp14:editId="1BC26F16">
                <wp:simplePos x="0" y="0"/>
                <wp:positionH relativeFrom="column">
                  <wp:posOffset>864870</wp:posOffset>
                </wp:positionH>
                <wp:positionV relativeFrom="paragraph">
                  <wp:posOffset>62230</wp:posOffset>
                </wp:positionV>
                <wp:extent cx="9525" cy="476250"/>
                <wp:effectExtent l="76200" t="0" r="66675" b="5715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476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AB9B7" id="Straight Connector 86" o:spid="_x0000_s1026" style="position:absolute;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pt,4.9pt" to="68.85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">
                <v:stroke endarrow="block"/>
              </v:line>
            </w:pict>
          </mc:Fallback>
        </mc:AlternateContent>
      </w:r>
    </w:p>
    <w:p w14:paraId="4E0B1BE2" w14:textId="77777777" w:rsidR="00BF5784" w:rsidRPr="008A1046" w:rsidRDefault="00BF5784" w:rsidP="00BF5784">
      <w:pPr>
        <w:rPr>
          <w:rFonts w:cs="Arial"/>
          <w:sz w:val="28"/>
        </w:rPr>
      </w:pPr>
    </w:p>
    <w:p w14:paraId="1B3993AE" w14:textId="77777777" w:rsidR="00BF5784" w:rsidRPr="008A1046" w:rsidRDefault="00BF5784" w:rsidP="00BF5784">
      <w:pPr>
        <w:rPr>
          <w:rFonts w:cs="Arial"/>
          <w:sz w:val="28"/>
        </w:rPr>
      </w:pPr>
      <w:r>
        <w:rPr>
          <w:rFonts w:cs="Arial"/>
          <w:noProof/>
          <w:lang w:eastAsia="en-GB"/>
        </w:rPr>
        <mc:AlternateContent>
          <mc:Choice Requires="wps">
            <w:drawing>
              <wp:anchor distT="0" distB="0" distL="114300" distR="114300" simplePos="0" relativeHeight="251797504" behindDoc="0" locked="0" layoutInCell="1" allowOverlap="1" wp14:anchorId="0D2C5CF6" wp14:editId="79F70528">
                <wp:simplePos x="0" y="0"/>
                <wp:positionH relativeFrom="column">
                  <wp:posOffset>1929765</wp:posOffset>
                </wp:positionH>
                <wp:positionV relativeFrom="paragraph">
                  <wp:posOffset>119380</wp:posOffset>
                </wp:positionV>
                <wp:extent cx="589280" cy="447675"/>
                <wp:effectExtent l="38100" t="0" r="20320" b="47625"/>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9280" cy="447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83E7F" id="Straight Connector 116" o:spid="_x0000_s1026" style="position:absolute;flip:x;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95pt,9.4pt" to="198.3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">
                <v:stroke endarrow="block"/>
              </v:line>
            </w:pict>
          </mc:Fallback>
        </mc:AlternateContent>
      </w:r>
      <w:r>
        <w:rPr>
          <w:rFonts w:cs="Arial"/>
          <w:noProof/>
          <w:lang w:eastAsia="en-GB"/>
        </w:rPr>
        <mc:AlternateContent>
          <mc:Choice Requires="wps">
            <w:drawing>
              <wp:anchor distT="0" distB="0" distL="114300" distR="114300" simplePos="0" relativeHeight="251793408" behindDoc="0" locked="0" layoutInCell="1" allowOverlap="1" wp14:anchorId="148DCDCA" wp14:editId="1F1C7469">
                <wp:simplePos x="0" y="0"/>
                <wp:positionH relativeFrom="column">
                  <wp:posOffset>523875</wp:posOffset>
                </wp:positionH>
                <wp:positionV relativeFrom="paragraph">
                  <wp:posOffset>121285</wp:posOffset>
                </wp:positionV>
                <wp:extent cx="0" cy="257175"/>
                <wp:effectExtent l="76200" t="0" r="76200" b="47625"/>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64791" id="Straight Connector 117"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9.55pt" to="41.2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">
                <v:stroke endarrow="block"/>
              </v:line>
            </w:pict>
          </mc:Fallback>
        </mc:AlternateContent>
      </w:r>
    </w:p>
    <w:p w14:paraId="0AE3473E" w14:textId="77777777" w:rsidR="00BF5784" w:rsidRPr="008A1046" w:rsidRDefault="00BF5784" w:rsidP="00BF5784">
      <w:pPr>
        <w:rPr>
          <w:rFonts w:cs="Arial"/>
          <w:sz w:val="28"/>
        </w:rPr>
      </w:pPr>
      <w:r>
        <w:rPr>
          <w:rFonts w:cs="Arial"/>
          <w:noProof/>
          <w:lang w:eastAsia="en-GB"/>
        </w:rPr>
        <mc:AlternateContent>
          <mc:Choice Requires="wps">
            <w:drawing>
              <wp:anchor distT="0" distB="0" distL="114300" distR="114300" simplePos="0" relativeHeight="251800576" behindDoc="0" locked="0" layoutInCell="1" allowOverlap="1" wp14:anchorId="21AA9233" wp14:editId="27B76EE4">
                <wp:simplePos x="0" y="0"/>
                <wp:positionH relativeFrom="column">
                  <wp:posOffset>-68580</wp:posOffset>
                </wp:positionH>
                <wp:positionV relativeFrom="paragraph">
                  <wp:posOffset>38100</wp:posOffset>
                </wp:positionV>
                <wp:extent cx="1400175" cy="752475"/>
                <wp:effectExtent l="0" t="0" r="28575" b="28575"/>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752475"/>
                        </a:xfrm>
                        <a:prstGeom prst="rect">
                          <a:avLst/>
                        </a:prstGeom>
                        <a:solidFill>
                          <a:srgbClr val="FFFFFF"/>
                        </a:solidFill>
                        <a:ln w="9525">
                          <a:solidFill>
                            <a:srgbClr val="000000"/>
                          </a:solidFill>
                          <a:miter lim="800000"/>
                          <a:headEnd/>
                          <a:tailEnd/>
                        </a:ln>
                      </wps:spPr>
                      <wps:txbx>
                        <w:txbxContent>
                          <w:p w14:paraId="604E783F" w14:textId="77777777" w:rsidR="00BF5784" w:rsidRPr="00B675F1" w:rsidRDefault="00BF5784" w:rsidP="00BF5784">
                            <w:pPr>
                              <w:jc w:val="center"/>
                              <w:rPr>
                                <w:rFonts w:cs="Arial"/>
                              </w:rPr>
                            </w:pPr>
                            <w:r w:rsidRPr="00B675F1">
                              <w:rPr>
                                <w:rFonts w:cs="Arial"/>
                              </w:rPr>
                              <w:t xml:space="preserve">Consult with Education Safeguarding </w:t>
                            </w:r>
                            <w:r>
                              <w:rPr>
                                <w:rFonts w:cs="Arial"/>
                              </w:rPr>
                              <w:t>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A9233" id="Text Box 118" o:spid="_x0000_s1059" type="#_x0000_t202" style="position:absolute;margin-left:-5.4pt;margin-top:3pt;width:110.25pt;height:59.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">
                <v:textbox>
                  <w:txbxContent>
                    <w:p w14:paraId="604E783F" w14:textId="77777777" w:rsidR="00BF5784" w:rsidRPr="00B675F1" w:rsidRDefault="00BF5784" w:rsidP="00BF5784">
                      <w:pPr>
                        <w:jc w:val="center"/>
                        <w:rPr>
                          <w:rFonts w:cs="Arial"/>
                        </w:rPr>
                      </w:pPr>
                      <w:r w:rsidRPr="00B675F1">
                        <w:rPr>
                          <w:rFonts w:cs="Arial"/>
                        </w:rPr>
                        <w:t xml:space="preserve">Consult with Education Safeguarding </w:t>
                      </w:r>
                      <w:r>
                        <w:rPr>
                          <w:rFonts w:cs="Arial"/>
                        </w:rPr>
                        <w:t>Service</w:t>
                      </w:r>
                    </w:p>
                  </w:txbxContent>
                </v:textbox>
              </v:shape>
            </w:pict>
          </mc:Fallback>
        </mc:AlternateContent>
      </w:r>
    </w:p>
    <w:p w14:paraId="4C30BE82" w14:textId="77777777" w:rsidR="00BF5784" w:rsidRPr="008A1046" w:rsidRDefault="00BF5784" w:rsidP="00BF5784">
      <w:pPr>
        <w:rPr>
          <w:rFonts w:cs="Arial"/>
          <w:sz w:val="28"/>
        </w:rPr>
      </w:pPr>
      <w:r>
        <w:rPr>
          <w:rFonts w:cs="Arial"/>
          <w:noProof/>
          <w:lang w:eastAsia="en-GB"/>
        </w:rPr>
        <mc:AlternateContent>
          <mc:Choice Requires="wps">
            <w:drawing>
              <wp:anchor distT="0" distB="0" distL="114300" distR="114300" simplePos="0" relativeHeight="251724800" behindDoc="0" locked="0" layoutInCell="1" allowOverlap="1" wp14:anchorId="4325FBCB" wp14:editId="233961DB">
                <wp:simplePos x="0" y="0"/>
                <wp:positionH relativeFrom="column">
                  <wp:posOffset>502920</wp:posOffset>
                </wp:positionH>
                <wp:positionV relativeFrom="paragraph">
                  <wp:posOffset>352424</wp:posOffset>
                </wp:positionV>
                <wp:extent cx="9525" cy="352425"/>
                <wp:effectExtent l="38100" t="0" r="66675" b="47625"/>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52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61A14" id="Straight Connector 119"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27.75pt" to="40.3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">
                <v:stroke endarrow="block"/>
              </v:line>
            </w:pict>
          </mc:Fallback>
        </mc:AlternateContent>
      </w:r>
    </w:p>
    <w:p w14:paraId="050968C8" w14:textId="77777777" w:rsidR="00BF5784" w:rsidRPr="008A1046" w:rsidRDefault="00BF5784" w:rsidP="00BF5784">
      <w:pPr>
        <w:rPr>
          <w:rFonts w:cs="Arial"/>
          <w:sz w:val="28"/>
        </w:rPr>
      </w:pPr>
      <w:r>
        <w:rPr>
          <w:rFonts w:cs="Arial"/>
          <w:noProof/>
          <w:lang w:eastAsia="en-GB"/>
        </w:rPr>
        <mc:AlternateContent>
          <mc:Choice Requires="wps">
            <w:drawing>
              <wp:anchor distT="0" distB="0" distL="114300" distR="114300" simplePos="0" relativeHeight="251745280" behindDoc="0" locked="0" layoutInCell="1" allowOverlap="1" wp14:anchorId="6B6BD07E" wp14:editId="222A6BFC">
                <wp:simplePos x="0" y="0"/>
                <wp:positionH relativeFrom="column">
                  <wp:posOffset>-192405</wp:posOffset>
                </wp:positionH>
                <wp:positionV relativeFrom="paragraph">
                  <wp:posOffset>349885</wp:posOffset>
                </wp:positionV>
                <wp:extent cx="1282065" cy="1238250"/>
                <wp:effectExtent l="0" t="0" r="13335" b="1905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1238250"/>
                        </a:xfrm>
                        <a:prstGeom prst="rect">
                          <a:avLst/>
                        </a:prstGeom>
                        <a:solidFill>
                          <a:srgbClr val="FFFFFF"/>
                        </a:solidFill>
                        <a:ln w="9525">
                          <a:solidFill>
                            <a:srgbClr val="000000"/>
                          </a:solidFill>
                          <a:miter lim="800000"/>
                          <a:headEnd/>
                          <a:tailEnd/>
                        </a:ln>
                      </wps:spPr>
                      <wps:txbx>
                        <w:txbxContent>
                          <w:p w14:paraId="3D68051E" w14:textId="054175A3" w:rsidR="00BF5784" w:rsidRPr="00B675F1" w:rsidRDefault="00BF5784" w:rsidP="00BF5784">
                            <w:pPr>
                              <w:jc w:val="center"/>
                              <w:rPr>
                                <w:rFonts w:cs="Arial"/>
                              </w:rPr>
                            </w:pPr>
                            <w:r w:rsidRPr="00B675F1">
                              <w:rPr>
                                <w:rFonts w:cs="Arial"/>
                              </w:rPr>
                              <w:t>Report to Internet Watch Foundation (</w:t>
                            </w:r>
                            <w:hyperlink r:id="rId8" w:history="1">
                              <w:r w:rsidRPr="00B675F1">
                                <w:rPr>
                                  <w:rStyle w:val="Hyperlink"/>
                                  <w:rFonts w:cs="Arial"/>
                                </w:rPr>
                                <w:t>www.iwf.org.uk</w:t>
                              </w:r>
                            </w:hyperlink>
                            <w:r w:rsidRPr="00B675F1">
                              <w:rPr>
                                <w:rFonts w:cs="Arial"/>
                              </w:rPr>
                              <w:t xml:space="preserve">), Police and/or </w:t>
                            </w:r>
                            <w:r w:rsidR="001621F6">
                              <w:rPr>
                                <w:rFonts w:cs="Arial"/>
                              </w:rPr>
                              <w:t>MASH</w:t>
                            </w:r>
                            <w:r w:rsidRPr="00B675F1">
                              <w:rPr>
                                <w:rFonts w:cs="Arial"/>
                              </w:rPr>
                              <w:t xml:space="preserve">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BD07E" id="Text Box 56" o:spid="_x0000_s1060" type="#_x0000_t202" style="position:absolute;margin-left:-15.15pt;margin-top:27.55pt;width:100.95pt;height:9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">
                <v:textbox>
                  <w:txbxContent>
                    <w:p w14:paraId="3D68051E" w14:textId="054175A3" w:rsidR="00BF5784" w:rsidRPr="00B675F1" w:rsidRDefault="00BF5784" w:rsidP="00BF5784">
                      <w:pPr>
                        <w:jc w:val="center"/>
                        <w:rPr>
                          <w:rFonts w:cs="Arial"/>
                        </w:rPr>
                      </w:pPr>
                      <w:r w:rsidRPr="00B675F1">
                        <w:rPr>
                          <w:rFonts w:cs="Arial"/>
                        </w:rPr>
                        <w:t>Report to Internet Watch Foundation (</w:t>
                      </w:r>
                      <w:hyperlink r:id="rId9" w:history="1">
                        <w:r w:rsidRPr="00B675F1">
                          <w:rPr>
                            <w:rStyle w:val="Hyperlink"/>
                            <w:rFonts w:cs="Arial"/>
                          </w:rPr>
                          <w:t>www.iwf.org.uk</w:t>
                        </w:r>
                      </w:hyperlink>
                      <w:r w:rsidRPr="00B675F1">
                        <w:rPr>
                          <w:rFonts w:cs="Arial"/>
                        </w:rPr>
                        <w:t xml:space="preserve">), Police and/or </w:t>
                      </w:r>
                      <w:r w:rsidR="001621F6">
                        <w:rPr>
                          <w:rFonts w:cs="Arial"/>
                        </w:rPr>
                        <w:t>MASH</w:t>
                      </w:r>
                      <w:r w:rsidRPr="00B675F1">
                        <w:rPr>
                          <w:rFonts w:cs="Arial"/>
                        </w:rPr>
                        <w:t xml:space="preserve"> as appropriate</w:t>
                      </w:r>
                    </w:p>
                  </w:txbxContent>
                </v:textbox>
              </v:shape>
            </w:pict>
          </mc:Fallback>
        </mc:AlternateContent>
      </w:r>
    </w:p>
    <w:p w14:paraId="5505752E" w14:textId="77777777" w:rsidR="00BF5784" w:rsidRPr="008A1046" w:rsidRDefault="00BF5784" w:rsidP="00BF5784">
      <w:pPr>
        <w:rPr>
          <w:rFonts w:cs="Arial"/>
          <w:sz w:val="28"/>
        </w:rPr>
      </w:pPr>
    </w:p>
    <w:p w14:paraId="4D6D4C36" w14:textId="77777777" w:rsidR="00BF5784" w:rsidRPr="008A1046" w:rsidRDefault="00BF5784" w:rsidP="00BF5784">
      <w:pPr>
        <w:rPr>
          <w:rFonts w:cs="Arial"/>
          <w:sz w:val="28"/>
        </w:rPr>
      </w:pPr>
    </w:p>
    <w:p w14:paraId="7511A009" w14:textId="77777777" w:rsidR="00BF5784" w:rsidRPr="008A1046" w:rsidRDefault="00BF5784" w:rsidP="00BF5784">
      <w:pPr>
        <w:rPr>
          <w:rFonts w:cs="Arial"/>
          <w:sz w:val="28"/>
        </w:rPr>
      </w:pPr>
    </w:p>
    <w:p w14:paraId="4035731A" w14:textId="77777777" w:rsidR="00BF5784" w:rsidRPr="008A1046" w:rsidRDefault="00BF5784" w:rsidP="00BF5784">
      <w:pPr>
        <w:rPr>
          <w:rFonts w:cs="Arial"/>
          <w:sz w:val="28"/>
        </w:rPr>
      </w:pPr>
      <w:r>
        <w:rPr>
          <w:rFonts w:cs="Arial"/>
          <w:noProof/>
          <w:lang w:eastAsia="en-GB"/>
        </w:rPr>
        <mc:AlternateContent>
          <mc:Choice Requires="wps">
            <w:drawing>
              <wp:anchor distT="0" distB="0" distL="114300" distR="114300" simplePos="0" relativeHeight="251768832" behindDoc="0" locked="0" layoutInCell="1" allowOverlap="1" wp14:anchorId="507D5FEA" wp14:editId="74D564C7">
                <wp:simplePos x="0" y="0"/>
                <wp:positionH relativeFrom="column">
                  <wp:posOffset>-106680</wp:posOffset>
                </wp:positionH>
                <wp:positionV relativeFrom="paragraph">
                  <wp:posOffset>396240</wp:posOffset>
                </wp:positionV>
                <wp:extent cx="6659880" cy="276225"/>
                <wp:effectExtent l="0" t="0" r="26670" b="2857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276225"/>
                        </a:xfrm>
                        <a:prstGeom prst="rect">
                          <a:avLst/>
                        </a:prstGeom>
                        <a:solidFill>
                          <a:srgbClr val="FFFFFF"/>
                        </a:solidFill>
                        <a:ln w="9525">
                          <a:solidFill>
                            <a:srgbClr val="000000"/>
                          </a:solidFill>
                          <a:miter lim="800000"/>
                          <a:headEnd/>
                          <a:tailEnd/>
                        </a:ln>
                      </wps:spPr>
                      <wps:txbx>
                        <w:txbxContent>
                          <w:p w14:paraId="5A992FE1" w14:textId="77777777" w:rsidR="00BF5784" w:rsidRPr="001310CD" w:rsidRDefault="00BF5784" w:rsidP="00BF5784">
                            <w:pPr>
                              <w:jc w:val="center"/>
                              <w:rPr>
                                <w:rFonts w:cs="Arial"/>
                              </w:rPr>
                            </w:pPr>
                            <w:r w:rsidRPr="001310CD">
                              <w:rPr>
                                <w:rFonts w:cs="Arial"/>
                              </w:rPr>
                              <w:t>Record incident and action taken</w:t>
                            </w:r>
                            <w:r>
                              <w:rPr>
                                <w:rFonts w:cs="Arial"/>
                              </w:rPr>
                              <w:t>. R</w:t>
                            </w:r>
                            <w:r w:rsidRPr="001310CD">
                              <w:rPr>
                                <w:rFonts w:cs="Arial"/>
                              </w:rPr>
                              <w:t>eview policies and procedures and implement changes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D5FEA" id="Text Box 62" o:spid="_x0000_s1061" type="#_x0000_t202" style="position:absolute;margin-left:-8.4pt;margin-top:31.2pt;width:524.4pt;height:21.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">
                <v:textbox>
                  <w:txbxContent>
                    <w:p w14:paraId="5A992FE1" w14:textId="77777777" w:rsidR="00BF5784" w:rsidRPr="001310CD" w:rsidRDefault="00BF5784" w:rsidP="00BF5784">
                      <w:pPr>
                        <w:jc w:val="center"/>
                        <w:rPr>
                          <w:rFonts w:cs="Arial"/>
                        </w:rPr>
                      </w:pPr>
                      <w:r w:rsidRPr="001310CD">
                        <w:rPr>
                          <w:rFonts w:cs="Arial"/>
                        </w:rPr>
                        <w:t>Record incident and action taken</w:t>
                      </w:r>
                      <w:r>
                        <w:rPr>
                          <w:rFonts w:cs="Arial"/>
                        </w:rPr>
                        <w:t>. R</w:t>
                      </w:r>
                      <w:r w:rsidRPr="001310CD">
                        <w:rPr>
                          <w:rFonts w:cs="Arial"/>
                        </w:rPr>
                        <w:t>eview policies and procedures and implement changes</w:t>
                      </w:r>
                    </w:p>
                  </w:txbxContent>
                </v:textbox>
              </v:shape>
            </w:pict>
          </mc:Fallback>
        </mc:AlternateContent>
      </w:r>
    </w:p>
    <w:p w14:paraId="5D8D93C5" w14:textId="77777777" w:rsidR="00BF5784" w:rsidRDefault="00BF5784" w:rsidP="00BF5784">
      <w:pPr>
        <w:rPr>
          <w:rFonts w:cs="Arial"/>
          <w:sz w:val="28"/>
        </w:rPr>
      </w:pPr>
    </w:p>
    <w:p w14:paraId="0BE8BC5A" w14:textId="4C4C5D1D" w:rsidR="0074029A" w:rsidRPr="00191DFC" w:rsidRDefault="00EC68E7" w:rsidP="0074029A">
      <w:pPr>
        <w:rPr>
          <w:rFonts w:asciiTheme="minorHAnsi" w:hAnsiTheme="minorHAnsi" w:cstheme="minorHAnsi"/>
          <w:sz w:val="24"/>
          <w:szCs w:val="24"/>
        </w:rPr>
      </w:pPr>
      <w:r>
        <w:rPr>
          <w:rFonts w:asciiTheme="minorHAnsi" w:hAnsiTheme="minorHAnsi" w:cstheme="minorHAnsi"/>
          <w:sz w:val="24"/>
          <w:szCs w:val="24"/>
        </w:rPr>
        <w:lastRenderedPageBreak/>
        <w:t>Mo</w:t>
      </w:r>
      <w:r w:rsidR="007342B3">
        <w:rPr>
          <w:rFonts w:asciiTheme="minorHAnsi" w:hAnsiTheme="minorHAnsi" w:cstheme="minorHAnsi"/>
          <w:sz w:val="24"/>
          <w:szCs w:val="24"/>
        </w:rPr>
        <w:t xml:space="preserve">del </w:t>
      </w:r>
      <w:r w:rsidR="0074029A" w:rsidRPr="00191DFC">
        <w:rPr>
          <w:rFonts w:asciiTheme="minorHAnsi" w:hAnsiTheme="minorHAnsi" w:cstheme="minorHAnsi"/>
          <w:sz w:val="24"/>
          <w:szCs w:val="24"/>
        </w:rPr>
        <w:t>Child Protection and Safeguarding Policy</w:t>
      </w:r>
    </w:p>
    <w:p w14:paraId="7A8E85C2" w14:textId="0153858A" w:rsidR="0074029A" w:rsidRPr="00191DFC" w:rsidRDefault="000F34FD" w:rsidP="0074029A">
      <w:pPr>
        <w:rPr>
          <w:rFonts w:asciiTheme="minorHAnsi" w:hAnsiTheme="minorHAnsi" w:cstheme="minorHAnsi"/>
          <w:sz w:val="24"/>
          <w:szCs w:val="24"/>
        </w:rPr>
      </w:pPr>
      <w:r w:rsidRPr="00191DFC">
        <w:rPr>
          <w:rFonts w:asciiTheme="minorHAnsi" w:hAnsiTheme="minorHAnsi" w:cstheme="minorHAnsi"/>
          <w:sz w:val="24"/>
          <w:szCs w:val="24"/>
        </w:rPr>
        <w:t xml:space="preserve">Last Update: </w:t>
      </w:r>
      <w:r w:rsidR="00F72183">
        <w:rPr>
          <w:rFonts w:asciiTheme="minorHAnsi" w:hAnsiTheme="minorHAnsi" w:cstheme="minorHAnsi"/>
          <w:sz w:val="24"/>
          <w:szCs w:val="24"/>
        </w:rPr>
        <w:t>2nd</w:t>
      </w:r>
      <w:r w:rsidR="00DF1125">
        <w:rPr>
          <w:rFonts w:asciiTheme="minorHAnsi" w:hAnsiTheme="minorHAnsi" w:cstheme="minorHAnsi"/>
          <w:sz w:val="24"/>
          <w:szCs w:val="24"/>
        </w:rPr>
        <w:t xml:space="preserve"> September </w:t>
      </w:r>
      <w:r w:rsidR="00F90268" w:rsidRPr="00191DFC">
        <w:rPr>
          <w:rFonts w:asciiTheme="minorHAnsi" w:hAnsiTheme="minorHAnsi" w:cstheme="minorHAnsi"/>
          <w:sz w:val="24"/>
          <w:szCs w:val="24"/>
        </w:rPr>
        <w:t>2021</w:t>
      </w:r>
    </w:p>
    <w:p w14:paraId="6B15E5A1" w14:textId="77777777" w:rsidR="00FB1784" w:rsidRPr="00191DFC" w:rsidRDefault="00FB1784" w:rsidP="00FB1784">
      <w:pPr>
        <w:autoSpaceDE w:val="0"/>
        <w:autoSpaceDN w:val="0"/>
        <w:adjustRightInd w:val="0"/>
        <w:spacing w:after="0" w:line="240" w:lineRule="auto"/>
        <w:rPr>
          <w:rFonts w:asciiTheme="minorHAnsi" w:hAnsiTheme="minorHAnsi" w:cstheme="minorHAnsi"/>
          <w:b/>
          <w:bCs/>
          <w:color w:val="104F76"/>
          <w:sz w:val="24"/>
          <w:szCs w:val="24"/>
        </w:rPr>
      </w:pPr>
      <w:r w:rsidRPr="00191DFC">
        <w:rPr>
          <w:rFonts w:asciiTheme="minorHAnsi" w:hAnsiTheme="minorHAnsi" w:cstheme="minorHAnsi"/>
          <w:b/>
          <w:bCs/>
          <w:color w:val="104F76"/>
          <w:sz w:val="24"/>
          <w:szCs w:val="24"/>
        </w:rPr>
        <w:t>COVID-19</w:t>
      </w:r>
    </w:p>
    <w:p w14:paraId="5E546287" w14:textId="3543C32C" w:rsidR="00FB1784" w:rsidRPr="00191DFC" w:rsidRDefault="00D13C05" w:rsidP="00D30B5D">
      <w:pPr>
        <w:pStyle w:val="NoSpacing"/>
        <w:rPr>
          <w:rFonts w:asciiTheme="minorHAnsi" w:hAnsiTheme="minorHAnsi" w:cstheme="minorHAnsi"/>
          <w:sz w:val="24"/>
          <w:szCs w:val="24"/>
        </w:rPr>
      </w:pPr>
      <w:r>
        <w:rPr>
          <w:rFonts w:asciiTheme="minorHAnsi" w:hAnsiTheme="minorHAnsi" w:cstheme="minorHAnsi"/>
          <w:bCs/>
          <w:sz w:val="24"/>
          <w:szCs w:val="24"/>
        </w:rPr>
        <w:t xml:space="preserve">There are currently no specific measures in place affecting the child protection and safeguarding policy. </w:t>
      </w:r>
      <w:r w:rsidR="00D30B5D" w:rsidRPr="00191DFC">
        <w:rPr>
          <w:rFonts w:asciiTheme="minorHAnsi" w:hAnsiTheme="minorHAnsi" w:cstheme="minorHAnsi"/>
          <w:sz w:val="24"/>
          <w:szCs w:val="24"/>
        </w:rPr>
        <w:t>Should Government or L</w:t>
      </w:r>
      <w:r>
        <w:rPr>
          <w:rFonts w:asciiTheme="minorHAnsi" w:hAnsiTheme="minorHAnsi" w:cstheme="minorHAnsi"/>
          <w:sz w:val="24"/>
          <w:szCs w:val="24"/>
        </w:rPr>
        <w:t xml:space="preserve">ocal authority </w:t>
      </w:r>
      <w:r w:rsidR="00D30B5D" w:rsidRPr="00191DFC">
        <w:rPr>
          <w:rFonts w:asciiTheme="minorHAnsi" w:hAnsiTheme="minorHAnsi" w:cstheme="minorHAnsi"/>
          <w:sz w:val="24"/>
          <w:szCs w:val="24"/>
        </w:rPr>
        <w:t xml:space="preserve">advice alter and/or new guidance issued </w:t>
      </w:r>
      <w:r w:rsidR="00D30B5D" w:rsidRPr="00191DFC">
        <w:rPr>
          <w:rFonts w:asciiTheme="minorHAnsi" w:hAnsiTheme="minorHAnsi" w:cstheme="minorHAnsi"/>
          <w:color w:val="FF0000"/>
          <w:sz w:val="24"/>
          <w:szCs w:val="24"/>
        </w:rPr>
        <w:t xml:space="preserve">XXXX </w:t>
      </w:r>
      <w:r w:rsidR="00D30B5D" w:rsidRPr="00191DFC">
        <w:rPr>
          <w:rFonts w:asciiTheme="minorHAnsi" w:hAnsiTheme="minorHAnsi" w:cstheme="minorHAnsi"/>
          <w:sz w:val="24"/>
          <w:szCs w:val="24"/>
        </w:rPr>
        <w:t xml:space="preserve">School will review its Child Protection and Safeguarding policy and where necessary add a supporting appendix.  This new addition to the Child Protection and Safeguarding policy once ratified will be shared with all staff.  </w:t>
      </w:r>
    </w:p>
    <w:p w14:paraId="4CD29FDF" w14:textId="77777777" w:rsidR="002E785C" w:rsidRPr="00191DFC" w:rsidRDefault="002E785C" w:rsidP="00D30B5D">
      <w:pPr>
        <w:pStyle w:val="NoSpacing"/>
        <w:rPr>
          <w:rFonts w:asciiTheme="minorHAnsi" w:hAnsiTheme="minorHAnsi" w:cstheme="minorHAnsi"/>
          <w:sz w:val="24"/>
          <w:szCs w:val="24"/>
        </w:rPr>
      </w:pPr>
    </w:p>
    <w:p w14:paraId="6654ACDB" w14:textId="3DA1DE97" w:rsidR="0074029A" w:rsidRPr="00191DFC" w:rsidRDefault="0074029A" w:rsidP="0074029A">
      <w:pPr>
        <w:rPr>
          <w:rFonts w:asciiTheme="minorHAnsi" w:hAnsiTheme="minorHAnsi" w:cstheme="minorHAnsi"/>
          <w:i/>
          <w:color w:val="FF0000"/>
          <w:sz w:val="24"/>
          <w:szCs w:val="24"/>
        </w:rPr>
      </w:pPr>
      <w:r w:rsidRPr="00191DFC">
        <w:rPr>
          <w:rFonts w:asciiTheme="minorHAnsi" w:hAnsiTheme="minorHAnsi" w:cstheme="minorHAnsi"/>
          <w:i/>
          <w:color w:val="FF0000"/>
          <w:sz w:val="24"/>
          <w:szCs w:val="24"/>
        </w:rPr>
        <w:t xml:space="preserve">Note: All content should be read, </w:t>
      </w:r>
      <w:r w:rsidR="00B63240" w:rsidRPr="00191DFC">
        <w:rPr>
          <w:rFonts w:asciiTheme="minorHAnsi" w:hAnsiTheme="minorHAnsi" w:cstheme="minorHAnsi"/>
          <w:i/>
          <w:color w:val="FF0000"/>
          <w:sz w:val="24"/>
          <w:szCs w:val="24"/>
        </w:rPr>
        <w:t>adjusted,</w:t>
      </w:r>
      <w:r w:rsidRPr="00191DFC">
        <w:rPr>
          <w:rFonts w:asciiTheme="minorHAnsi" w:hAnsiTheme="minorHAnsi" w:cstheme="minorHAnsi"/>
          <w:i/>
          <w:color w:val="FF0000"/>
          <w:sz w:val="24"/>
          <w:szCs w:val="24"/>
        </w:rPr>
        <w:t xml:space="preserve"> and personalised according to your school’s profile, </w:t>
      </w:r>
      <w:r w:rsidR="004548C3" w:rsidRPr="00191DFC">
        <w:rPr>
          <w:rFonts w:asciiTheme="minorHAnsi" w:hAnsiTheme="minorHAnsi" w:cstheme="minorHAnsi"/>
          <w:i/>
          <w:color w:val="FF0000"/>
          <w:sz w:val="24"/>
          <w:szCs w:val="24"/>
        </w:rPr>
        <w:t>procedures,</w:t>
      </w:r>
      <w:r w:rsidRPr="00191DFC">
        <w:rPr>
          <w:rFonts w:asciiTheme="minorHAnsi" w:hAnsiTheme="minorHAnsi" w:cstheme="minorHAnsi"/>
          <w:i/>
          <w:color w:val="FF0000"/>
          <w:sz w:val="24"/>
          <w:szCs w:val="24"/>
        </w:rPr>
        <w:t xml:space="preserve"> and practices.</w:t>
      </w:r>
    </w:p>
    <w:p w14:paraId="26C0FABE" w14:textId="59FB2DF7" w:rsidR="007A05CE" w:rsidRPr="00191DFC" w:rsidRDefault="0074029A" w:rsidP="0074029A">
      <w:pPr>
        <w:rPr>
          <w:rFonts w:asciiTheme="minorHAnsi" w:hAnsiTheme="minorHAnsi" w:cstheme="minorHAnsi"/>
          <w:i/>
          <w:sz w:val="24"/>
          <w:szCs w:val="24"/>
        </w:rPr>
      </w:pPr>
      <w:r w:rsidRPr="00191DFC">
        <w:rPr>
          <w:rFonts w:asciiTheme="minorHAnsi" w:hAnsiTheme="minorHAnsi" w:cstheme="minorHAnsi"/>
          <w:i/>
          <w:sz w:val="24"/>
          <w:szCs w:val="24"/>
        </w:rPr>
        <w:t xml:space="preserve">Disclaimer: </w:t>
      </w:r>
      <w:r w:rsidR="00752EB0" w:rsidRPr="00191DFC">
        <w:rPr>
          <w:rFonts w:asciiTheme="minorHAnsi" w:hAnsiTheme="minorHAnsi" w:cstheme="minorHAnsi"/>
          <w:i/>
          <w:sz w:val="24"/>
          <w:szCs w:val="24"/>
        </w:rPr>
        <w:t>Torbay TSCP</w:t>
      </w:r>
      <w:r w:rsidRPr="00191DFC">
        <w:rPr>
          <w:rFonts w:asciiTheme="minorHAnsi" w:hAnsiTheme="minorHAnsi" w:cstheme="minorHAnsi"/>
          <w:i/>
          <w:sz w:val="24"/>
          <w:szCs w:val="24"/>
        </w:rPr>
        <w:t xml:space="preserve"> makes every effort to ensure that the information in this document is accurate and up to date. If errors are brought to our attention, we will correct them as soon as practicable. Nevertheless, </w:t>
      </w:r>
      <w:r w:rsidR="00752EB0" w:rsidRPr="00191DFC">
        <w:rPr>
          <w:rFonts w:asciiTheme="minorHAnsi" w:hAnsiTheme="minorHAnsi" w:cstheme="minorHAnsi"/>
          <w:i/>
          <w:sz w:val="24"/>
          <w:szCs w:val="24"/>
        </w:rPr>
        <w:t>we cannot</w:t>
      </w:r>
      <w:r w:rsidRPr="00191DFC">
        <w:rPr>
          <w:rFonts w:asciiTheme="minorHAnsi" w:hAnsiTheme="minorHAnsi" w:cstheme="minorHAnsi"/>
          <w:i/>
          <w:sz w:val="24"/>
          <w:szCs w:val="24"/>
        </w:rPr>
        <w:t xml:space="preserve"> accept responsibility for any loss, damage or inconvenience caused </w:t>
      </w:r>
      <w:r w:rsidR="004F1624" w:rsidRPr="00191DFC">
        <w:rPr>
          <w:rFonts w:asciiTheme="minorHAnsi" w:hAnsiTheme="minorHAnsi" w:cstheme="minorHAnsi"/>
          <w:i/>
          <w:sz w:val="24"/>
          <w:szCs w:val="24"/>
        </w:rPr>
        <w:t>because of</w:t>
      </w:r>
      <w:r w:rsidRPr="00191DFC">
        <w:rPr>
          <w:rFonts w:asciiTheme="minorHAnsi" w:hAnsiTheme="minorHAnsi" w:cstheme="minorHAnsi"/>
          <w:i/>
          <w:sz w:val="24"/>
          <w:szCs w:val="24"/>
        </w:rPr>
        <w:t xml:space="preserve"> reliance on any content in this publication</w:t>
      </w:r>
      <w:r w:rsidR="004F1624" w:rsidRPr="00191DFC">
        <w:rPr>
          <w:rFonts w:asciiTheme="minorHAnsi" w:hAnsiTheme="minorHAnsi" w:cstheme="minorHAnsi"/>
          <w:i/>
          <w:sz w:val="24"/>
          <w:szCs w:val="24"/>
        </w:rPr>
        <w:t>.</w:t>
      </w:r>
      <w:r w:rsidRPr="00191DFC">
        <w:rPr>
          <w:rFonts w:asciiTheme="minorHAnsi" w:hAnsiTheme="minorHAnsi" w:cstheme="minorHAnsi"/>
          <w:i/>
          <w:sz w:val="24"/>
          <w:szCs w:val="24"/>
        </w:rPr>
        <w:t> </w:t>
      </w:r>
    </w:p>
    <w:p w14:paraId="46CFEA53" w14:textId="77777777" w:rsidR="00335F63" w:rsidRPr="00191DFC" w:rsidRDefault="00335F63" w:rsidP="0074029A">
      <w:pPr>
        <w:rPr>
          <w:rFonts w:asciiTheme="minorHAnsi" w:hAnsiTheme="minorHAnsi" w:cstheme="minorHAnsi"/>
          <w:i/>
          <w:sz w:val="24"/>
          <w:szCs w:val="24"/>
        </w:rPr>
      </w:pPr>
    </w:p>
    <w:p w14:paraId="315D3B82" w14:textId="77777777" w:rsidR="00335F63" w:rsidRPr="00191DFC" w:rsidRDefault="00335F63" w:rsidP="0074029A">
      <w:pPr>
        <w:rPr>
          <w:rFonts w:asciiTheme="minorHAnsi" w:hAnsiTheme="minorHAnsi" w:cstheme="minorHAnsi"/>
          <w:i/>
          <w:sz w:val="24"/>
          <w:szCs w:val="24"/>
        </w:rPr>
      </w:pPr>
    </w:p>
    <w:p w14:paraId="60C0BD65" w14:textId="77777777" w:rsidR="00335F63" w:rsidRPr="00191DFC" w:rsidRDefault="00335F63" w:rsidP="0074029A">
      <w:pPr>
        <w:rPr>
          <w:rFonts w:asciiTheme="minorHAnsi" w:hAnsiTheme="minorHAnsi" w:cstheme="minorHAnsi"/>
          <w:i/>
          <w:sz w:val="24"/>
          <w:szCs w:val="24"/>
        </w:rPr>
      </w:pPr>
    </w:p>
    <w:p w14:paraId="7E8F1B7E" w14:textId="77777777" w:rsidR="00B63240" w:rsidRPr="00191DFC" w:rsidRDefault="00B63240" w:rsidP="00C3181B">
      <w:pPr>
        <w:tabs>
          <w:tab w:val="left" w:pos="2910"/>
        </w:tabs>
        <w:rPr>
          <w:rFonts w:asciiTheme="minorHAnsi" w:hAnsiTheme="minorHAnsi" w:cstheme="minorHAnsi"/>
          <w:i/>
          <w:sz w:val="24"/>
          <w:szCs w:val="24"/>
        </w:rPr>
      </w:pPr>
    </w:p>
    <w:p w14:paraId="591F73AB" w14:textId="77777777" w:rsidR="00B63240" w:rsidRPr="00191DFC" w:rsidRDefault="00B63240" w:rsidP="00C3181B">
      <w:pPr>
        <w:tabs>
          <w:tab w:val="left" w:pos="2910"/>
        </w:tabs>
        <w:rPr>
          <w:rFonts w:asciiTheme="minorHAnsi" w:hAnsiTheme="minorHAnsi" w:cstheme="minorHAnsi"/>
          <w:i/>
          <w:sz w:val="24"/>
          <w:szCs w:val="24"/>
        </w:rPr>
      </w:pPr>
    </w:p>
    <w:p w14:paraId="315759E3" w14:textId="77777777" w:rsidR="00B63240" w:rsidRPr="00191DFC" w:rsidRDefault="00B63240" w:rsidP="00C3181B">
      <w:pPr>
        <w:tabs>
          <w:tab w:val="left" w:pos="2910"/>
        </w:tabs>
        <w:rPr>
          <w:rFonts w:asciiTheme="minorHAnsi" w:hAnsiTheme="minorHAnsi" w:cstheme="minorHAnsi"/>
          <w:i/>
          <w:sz w:val="24"/>
          <w:szCs w:val="24"/>
        </w:rPr>
      </w:pPr>
    </w:p>
    <w:p w14:paraId="106E73BF" w14:textId="77777777" w:rsidR="00B63240" w:rsidRPr="00191DFC" w:rsidRDefault="00B63240" w:rsidP="00C3181B">
      <w:pPr>
        <w:tabs>
          <w:tab w:val="left" w:pos="2910"/>
        </w:tabs>
        <w:rPr>
          <w:rFonts w:asciiTheme="minorHAnsi" w:hAnsiTheme="minorHAnsi" w:cstheme="minorHAnsi"/>
          <w:i/>
          <w:sz w:val="24"/>
          <w:szCs w:val="24"/>
        </w:rPr>
      </w:pPr>
    </w:p>
    <w:p w14:paraId="02A79B2F" w14:textId="7F202D15" w:rsidR="007A05CE" w:rsidRPr="00191DFC" w:rsidRDefault="00C3181B" w:rsidP="00C3181B">
      <w:pPr>
        <w:tabs>
          <w:tab w:val="left" w:pos="2910"/>
        </w:tabs>
        <w:rPr>
          <w:rFonts w:asciiTheme="minorHAnsi" w:hAnsiTheme="minorHAnsi" w:cstheme="minorHAnsi"/>
          <w:i/>
          <w:sz w:val="24"/>
          <w:szCs w:val="24"/>
        </w:rPr>
      </w:pPr>
      <w:r w:rsidRPr="00191DFC">
        <w:rPr>
          <w:rFonts w:asciiTheme="minorHAnsi" w:hAnsiTheme="minorHAnsi" w:cstheme="minorHAnsi"/>
          <w:i/>
          <w:sz w:val="24"/>
          <w:szCs w:val="24"/>
        </w:rPr>
        <w:tab/>
      </w:r>
    </w:p>
    <w:p w14:paraId="72F90814" w14:textId="77777777" w:rsidR="007A05CE" w:rsidRPr="00191DFC" w:rsidRDefault="007A05CE" w:rsidP="0074029A">
      <w:pPr>
        <w:rPr>
          <w:rFonts w:asciiTheme="minorHAnsi" w:hAnsiTheme="minorHAnsi" w:cstheme="minorHAnsi"/>
          <w:i/>
          <w:sz w:val="24"/>
          <w:szCs w:val="24"/>
        </w:rPr>
      </w:pPr>
    </w:p>
    <w:p w14:paraId="56B7D556" w14:textId="77777777" w:rsidR="007A05CE" w:rsidRPr="00191DFC" w:rsidRDefault="007A05CE" w:rsidP="0074029A">
      <w:pPr>
        <w:rPr>
          <w:rFonts w:asciiTheme="minorHAnsi" w:hAnsiTheme="minorHAnsi" w:cstheme="minorHAnsi"/>
          <w:i/>
          <w:sz w:val="24"/>
          <w:szCs w:val="24"/>
        </w:rPr>
      </w:pPr>
    </w:p>
    <w:p w14:paraId="65802E90" w14:textId="77777777" w:rsidR="007A05CE" w:rsidRPr="00191DFC" w:rsidRDefault="007A05CE" w:rsidP="0074029A">
      <w:pPr>
        <w:rPr>
          <w:rFonts w:asciiTheme="minorHAnsi" w:hAnsiTheme="minorHAnsi" w:cstheme="minorHAnsi"/>
          <w:i/>
          <w:sz w:val="24"/>
          <w:szCs w:val="24"/>
        </w:rPr>
      </w:pPr>
    </w:p>
    <w:p w14:paraId="70F5BC30" w14:textId="77777777" w:rsidR="00E90997" w:rsidRPr="00191DFC" w:rsidRDefault="00E90997" w:rsidP="00366D80">
      <w:pPr>
        <w:rPr>
          <w:rFonts w:asciiTheme="minorHAnsi" w:hAnsiTheme="minorHAnsi" w:cstheme="minorHAnsi"/>
          <w:b/>
          <w:sz w:val="24"/>
          <w:szCs w:val="24"/>
        </w:rPr>
      </w:pPr>
    </w:p>
    <w:p w14:paraId="1E41752D" w14:textId="77777777" w:rsidR="00E90997" w:rsidRPr="00191DFC" w:rsidRDefault="00E90997" w:rsidP="00366D80">
      <w:pPr>
        <w:rPr>
          <w:rFonts w:asciiTheme="minorHAnsi" w:hAnsiTheme="minorHAnsi" w:cstheme="minorHAnsi"/>
          <w:b/>
          <w:sz w:val="24"/>
          <w:szCs w:val="24"/>
        </w:rPr>
      </w:pPr>
    </w:p>
    <w:p w14:paraId="5038FD03" w14:textId="77777777" w:rsidR="00E90997" w:rsidRPr="00191DFC" w:rsidRDefault="00E90997" w:rsidP="00366D80">
      <w:pPr>
        <w:rPr>
          <w:rFonts w:asciiTheme="minorHAnsi" w:hAnsiTheme="minorHAnsi" w:cstheme="minorHAnsi"/>
          <w:b/>
          <w:sz w:val="24"/>
          <w:szCs w:val="24"/>
        </w:rPr>
      </w:pPr>
    </w:p>
    <w:p w14:paraId="354F48BD" w14:textId="77777777" w:rsidR="00E90997" w:rsidRPr="00191DFC" w:rsidRDefault="00E90997" w:rsidP="00366D80">
      <w:pPr>
        <w:rPr>
          <w:rFonts w:asciiTheme="minorHAnsi" w:hAnsiTheme="minorHAnsi" w:cstheme="minorHAnsi"/>
          <w:b/>
          <w:sz w:val="24"/>
          <w:szCs w:val="24"/>
        </w:rPr>
      </w:pPr>
    </w:p>
    <w:p w14:paraId="3DA63CAC" w14:textId="77777777" w:rsidR="00E90997" w:rsidRPr="00191DFC" w:rsidRDefault="00E90997" w:rsidP="00366D80">
      <w:pPr>
        <w:rPr>
          <w:rFonts w:asciiTheme="minorHAnsi" w:hAnsiTheme="minorHAnsi" w:cstheme="minorHAnsi"/>
          <w:b/>
          <w:sz w:val="24"/>
          <w:szCs w:val="24"/>
        </w:rPr>
      </w:pPr>
    </w:p>
    <w:p w14:paraId="75DBD6D0" w14:textId="77777777" w:rsidR="007342B3" w:rsidRDefault="007342B3" w:rsidP="00366D80">
      <w:pPr>
        <w:rPr>
          <w:rFonts w:asciiTheme="minorHAnsi" w:hAnsiTheme="minorHAnsi" w:cstheme="minorHAnsi"/>
          <w:b/>
          <w:sz w:val="24"/>
          <w:szCs w:val="24"/>
        </w:rPr>
      </w:pPr>
    </w:p>
    <w:p w14:paraId="3A3BD59E" w14:textId="745B83CA" w:rsidR="00366D80" w:rsidRPr="00191DFC" w:rsidRDefault="00366D80" w:rsidP="00366D80">
      <w:pPr>
        <w:rPr>
          <w:rFonts w:asciiTheme="minorHAnsi" w:hAnsiTheme="minorHAnsi" w:cstheme="minorHAnsi"/>
          <w:i/>
          <w:sz w:val="24"/>
          <w:szCs w:val="24"/>
        </w:rPr>
      </w:pPr>
      <w:r w:rsidRPr="00191DFC">
        <w:rPr>
          <w:rFonts w:asciiTheme="minorHAnsi" w:hAnsiTheme="minorHAnsi" w:cstheme="minorHAnsi"/>
          <w:b/>
          <w:sz w:val="24"/>
          <w:szCs w:val="24"/>
        </w:rPr>
        <w:lastRenderedPageBreak/>
        <w:t>Contents</w:t>
      </w:r>
    </w:p>
    <w:p w14:paraId="4BAB2C49" w14:textId="6EFB9AC9" w:rsidR="004B53A4" w:rsidRDefault="004B53A4" w:rsidP="00366D80">
      <w:pPr>
        <w:rPr>
          <w:rFonts w:asciiTheme="minorHAnsi" w:hAnsiTheme="minorHAnsi" w:cstheme="minorHAnsi"/>
          <w:sz w:val="24"/>
          <w:szCs w:val="24"/>
        </w:rPr>
      </w:pPr>
      <w:r>
        <w:rPr>
          <w:rFonts w:asciiTheme="minorHAnsi" w:hAnsiTheme="minorHAnsi" w:cstheme="minorHAnsi"/>
          <w:sz w:val="24"/>
          <w:szCs w:val="24"/>
        </w:rPr>
        <w:t>1</w:t>
      </w:r>
      <w:r w:rsidR="00D86F16">
        <w:rPr>
          <w:rFonts w:asciiTheme="minorHAnsi" w:hAnsiTheme="minorHAnsi" w:cstheme="minorHAnsi"/>
          <w:sz w:val="24"/>
          <w:szCs w:val="24"/>
        </w:rPr>
        <w:t>. Key facts</w:t>
      </w:r>
      <w:r w:rsidR="00B83FC8">
        <w:rPr>
          <w:rFonts w:asciiTheme="minorHAnsi" w:hAnsiTheme="minorHAnsi" w:cstheme="minorHAnsi"/>
          <w:sz w:val="24"/>
          <w:szCs w:val="24"/>
        </w:rPr>
        <w:tab/>
      </w:r>
      <w:r w:rsidR="00B83FC8">
        <w:rPr>
          <w:rFonts w:asciiTheme="minorHAnsi" w:hAnsiTheme="minorHAnsi" w:cstheme="minorHAnsi"/>
          <w:sz w:val="24"/>
          <w:szCs w:val="24"/>
        </w:rPr>
        <w:tab/>
      </w:r>
      <w:r w:rsidR="00B83FC8">
        <w:rPr>
          <w:rFonts w:asciiTheme="minorHAnsi" w:hAnsiTheme="minorHAnsi" w:cstheme="minorHAnsi"/>
          <w:sz w:val="24"/>
          <w:szCs w:val="24"/>
        </w:rPr>
        <w:tab/>
      </w:r>
      <w:r w:rsidR="00B83FC8">
        <w:rPr>
          <w:rFonts w:asciiTheme="minorHAnsi" w:hAnsiTheme="minorHAnsi" w:cstheme="minorHAnsi"/>
          <w:sz w:val="24"/>
          <w:szCs w:val="24"/>
        </w:rPr>
        <w:tab/>
      </w:r>
      <w:r w:rsidR="00B83FC8">
        <w:rPr>
          <w:rFonts w:asciiTheme="minorHAnsi" w:hAnsiTheme="minorHAnsi" w:cstheme="minorHAnsi"/>
          <w:sz w:val="24"/>
          <w:szCs w:val="24"/>
        </w:rPr>
        <w:tab/>
      </w:r>
      <w:r w:rsidR="00B83FC8">
        <w:rPr>
          <w:rFonts w:asciiTheme="minorHAnsi" w:hAnsiTheme="minorHAnsi" w:cstheme="minorHAnsi"/>
          <w:sz w:val="24"/>
          <w:szCs w:val="24"/>
        </w:rPr>
        <w:tab/>
      </w:r>
      <w:r w:rsidR="00B83FC8">
        <w:rPr>
          <w:rFonts w:asciiTheme="minorHAnsi" w:hAnsiTheme="minorHAnsi" w:cstheme="minorHAnsi"/>
          <w:sz w:val="24"/>
          <w:szCs w:val="24"/>
        </w:rPr>
        <w:tab/>
      </w:r>
      <w:r w:rsidR="00B83FC8">
        <w:rPr>
          <w:rFonts w:asciiTheme="minorHAnsi" w:hAnsiTheme="minorHAnsi" w:cstheme="minorHAnsi"/>
          <w:sz w:val="24"/>
          <w:szCs w:val="24"/>
        </w:rPr>
        <w:tab/>
      </w:r>
      <w:r w:rsidR="00B83FC8">
        <w:rPr>
          <w:rFonts w:asciiTheme="minorHAnsi" w:hAnsiTheme="minorHAnsi" w:cstheme="minorHAnsi"/>
          <w:sz w:val="24"/>
          <w:szCs w:val="24"/>
        </w:rPr>
        <w:tab/>
      </w:r>
      <w:r w:rsidR="00B83FC8">
        <w:rPr>
          <w:rFonts w:asciiTheme="minorHAnsi" w:hAnsiTheme="minorHAnsi" w:cstheme="minorHAnsi"/>
          <w:sz w:val="24"/>
          <w:szCs w:val="24"/>
        </w:rPr>
        <w:tab/>
      </w:r>
      <w:r w:rsidR="007648EF">
        <w:rPr>
          <w:rFonts w:asciiTheme="minorHAnsi" w:hAnsiTheme="minorHAnsi" w:cstheme="minorHAnsi"/>
          <w:sz w:val="24"/>
          <w:szCs w:val="24"/>
        </w:rPr>
        <w:t>Page 6</w:t>
      </w:r>
    </w:p>
    <w:p w14:paraId="3175D7B0" w14:textId="294FD833" w:rsidR="00366D80" w:rsidRPr="00191DFC" w:rsidRDefault="00D86F16" w:rsidP="00366D80">
      <w:pPr>
        <w:rPr>
          <w:rFonts w:asciiTheme="minorHAnsi" w:hAnsiTheme="minorHAnsi" w:cstheme="minorHAnsi"/>
          <w:sz w:val="24"/>
          <w:szCs w:val="24"/>
        </w:rPr>
      </w:pPr>
      <w:r>
        <w:rPr>
          <w:rFonts w:asciiTheme="minorHAnsi" w:hAnsiTheme="minorHAnsi" w:cstheme="minorHAnsi"/>
          <w:sz w:val="24"/>
          <w:szCs w:val="24"/>
        </w:rPr>
        <w:t xml:space="preserve">2. </w:t>
      </w:r>
      <w:r w:rsidR="00366D80" w:rsidRPr="00191DFC">
        <w:rPr>
          <w:rFonts w:asciiTheme="minorHAnsi" w:hAnsiTheme="minorHAnsi" w:cstheme="minorHAnsi"/>
          <w:sz w:val="24"/>
          <w:szCs w:val="24"/>
        </w:rPr>
        <w:t>Safe</w:t>
      </w:r>
      <w:r w:rsidR="00335F63" w:rsidRPr="00191DFC">
        <w:rPr>
          <w:rFonts w:asciiTheme="minorHAnsi" w:hAnsiTheme="minorHAnsi" w:cstheme="minorHAnsi"/>
          <w:sz w:val="24"/>
          <w:szCs w:val="24"/>
        </w:rPr>
        <w:t>guarding Statement</w:t>
      </w:r>
      <w:r w:rsidR="00335F63" w:rsidRPr="00191DFC">
        <w:rPr>
          <w:rFonts w:asciiTheme="minorHAnsi" w:hAnsiTheme="minorHAnsi" w:cstheme="minorHAnsi"/>
          <w:sz w:val="24"/>
          <w:szCs w:val="24"/>
        </w:rPr>
        <w:tab/>
      </w:r>
      <w:r w:rsidR="003F39FF">
        <w:rPr>
          <w:rFonts w:asciiTheme="minorHAnsi" w:hAnsiTheme="minorHAnsi" w:cstheme="minorHAnsi"/>
          <w:sz w:val="24"/>
          <w:szCs w:val="24"/>
        </w:rPr>
        <w:t xml:space="preserve"> and key personnel</w:t>
      </w:r>
      <w:r w:rsidR="00335F63" w:rsidRPr="00191DFC">
        <w:rPr>
          <w:rFonts w:asciiTheme="minorHAnsi" w:hAnsiTheme="minorHAnsi" w:cstheme="minorHAnsi"/>
          <w:sz w:val="24"/>
          <w:szCs w:val="24"/>
        </w:rPr>
        <w:tab/>
      </w:r>
      <w:r w:rsidR="00335F63" w:rsidRPr="00191DFC">
        <w:rPr>
          <w:rFonts w:asciiTheme="minorHAnsi" w:hAnsiTheme="minorHAnsi" w:cstheme="minorHAnsi"/>
          <w:sz w:val="24"/>
          <w:szCs w:val="24"/>
        </w:rPr>
        <w:tab/>
      </w:r>
      <w:r w:rsidR="00335F63" w:rsidRPr="00191DFC">
        <w:rPr>
          <w:rFonts w:asciiTheme="minorHAnsi" w:hAnsiTheme="minorHAnsi" w:cstheme="minorHAnsi"/>
          <w:sz w:val="24"/>
          <w:szCs w:val="24"/>
        </w:rPr>
        <w:tab/>
      </w:r>
      <w:r w:rsidR="00335F63" w:rsidRPr="00191DFC">
        <w:rPr>
          <w:rFonts w:asciiTheme="minorHAnsi" w:hAnsiTheme="minorHAnsi" w:cstheme="minorHAnsi"/>
          <w:sz w:val="24"/>
          <w:szCs w:val="24"/>
        </w:rPr>
        <w:tab/>
      </w:r>
      <w:r w:rsidR="00335F63" w:rsidRPr="00191DFC">
        <w:rPr>
          <w:rFonts w:asciiTheme="minorHAnsi" w:hAnsiTheme="minorHAnsi" w:cstheme="minorHAnsi"/>
          <w:sz w:val="24"/>
          <w:szCs w:val="24"/>
        </w:rPr>
        <w:tab/>
        <w:t xml:space="preserve">Page </w:t>
      </w:r>
      <w:r w:rsidR="007648EF">
        <w:rPr>
          <w:rFonts w:asciiTheme="minorHAnsi" w:hAnsiTheme="minorHAnsi" w:cstheme="minorHAnsi"/>
          <w:sz w:val="24"/>
          <w:szCs w:val="24"/>
        </w:rPr>
        <w:t>6</w:t>
      </w:r>
      <w:r w:rsidR="00335F63" w:rsidRPr="00191DFC">
        <w:rPr>
          <w:rFonts w:asciiTheme="minorHAnsi" w:hAnsiTheme="minorHAnsi" w:cstheme="minorHAnsi"/>
          <w:sz w:val="24"/>
          <w:szCs w:val="24"/>
        </w:rPr>
        <w:tab/>
      </w:r>
    </w:p>
    <w:p w14:paraId="747D0BED" w14:textId="77777777" w:rsidR="007648EF" w:rsidRDefault="003F39FF" w:rsidP="00366D80">
      <w:pPr>
        <w:rPr>
          <w:rFonts w:asciiTheme="minorHAnsi" w:hAnsiTheme="minorHAnsi" w:cstheme="minorHAnsi"/>
          <w:sz w:val="24"/>
          <w:szCs w:val="24"/>
        </w:rPr>
      </w:pPr>
      <w:r>
        <w:rPr>
          <w:rFonts w:asciiTheme="minorHAnsi" w:hAnsiTheme="minorHAnsi" w:cstheme="minorHAnsi"/>
          <w:sz w:val="24"/>
          <w:szCs w:val="24"/>
        </w:rPr>
        <w:t>3</w:t>
      </w:r>
      <w:r w:rsidR="00D86F16">
        <w:rPr>
          <w:rFonts w:asciiTheme="minorHAnsi" w:hAnsiTheme="minorHAnsi" w:cstheme="minorHAnsi"/>
          <w:sz w:val="24"/>
          <w:szCs w:val="24"/>
        </w:rPr>
        <w:t xml:space="preserve">. </w:t>
      </w:r>
      <w:r w:rsidR="00FB4182" w:rsidRPr="00191DFC">
        <w:rPr>
          <w:rFonts w:asciiTheme="minorHAnsi" w:hAnsiTheme="minorHAnsi" w:cstheme="minorHAnsi"/>
          <w:sz w:val="24"/>
          <w:szCs w:val="24"/>
        </w:rPr>
        <w:t>Terminology</w:t>
      </w:r>
      <w:r w:rsidR="00FB4182" w:rsidRPr="00191DFC">
        <w:rPr>
          <w:rFonts w:asciiTheme="minorHAnsi" w:hAnsiTheme="minorHAnsi" w:cstheme="minorHAnsi"/>
          <w:sz w:val="24"/>
          <w:szCs w:val="24"/>
        </w:rPr>
        <w:tab/>
      </w:r>
      <w:r w:rsidR="00FB4182" w:rsidRPr="00191DFC">
        <w:rPr>
          <w:rFonts w:asciiTheme="minorHAnsi" w:hAnsiTheme="minorHAnsi" w:cstheme="minorHAnsi"/>
          <w:sz w:val="24"/>
          <w:szCs w:val="24"/>
        </w:rPr>
        <w:tab/>
      </w:r>
      <w:r w:rsidR="00FB4182" w:rsidRPr="00191DFC">
        <w:rPr>
          <w:rFonts w:asciiTheme="minorHAnsi" w:hAnsiTheme="minorHAnsi" w:cstheme="minorHAnsi"/>
          <w:sz w:val="24"/>
          <w:szCs w:val="24"/>
        </w:rPr>
        <w:tab/>
      </w:r>
      <w:r w:rsidR="00FB4182" w:rsidRPr="00191DFC">
        <w:rPr>
          <w:rFonts w:asciiTheme="minorHAnsi" w:hAnsiTheme="minorHAnsi" w:cstheme="minorHAnsi"/>
          <w:sz w:val="24"/>
          <w:szCs w:val="24"/>
        </w:rPr>
        <w:tab/>
      </w:r>
      <w:r w:rsidR="00FB4182" w:rsidRPr="00191DFC">
        <w:rPr>
          <w:rFonts w:asciiTheme="minorHAnsi" w:hAnsiTheme="minorHAnsi" w:cstheme="minorHAnsi"/>
          <w:sz w:val="24"/>
          <w:szCs w:val="24"/>
        </w:rPr>
        <w:tab/>
      </w:r>
      <w:r w:rsidR="00FB4182" w:rsidRPr="00191DFC">
        <w:rPr>
          <w:rFonts w:asciiTheme="minorHAnsi" w:hAnsiTheme="minorHAnsi" w:cstheme="minorHAnsi"/>
          <w:sz w:val="24"/>
          <w:szCs w:val="24"/>
        </w:rPr>
        <w:tab/>
      </w:r>
      <w:r w:rsidR="00FB4182" w:rsidRPr="00191DFC">
        <w:rPr>
          <w:rFonts w:asciiTheme="minorHAnsi" w:hAnsiTheme="minorHAnsi" w:cstheme="minorHAnsi"/>
          <w:sz w:val="24"/>
          <w:szCs w:val="24"/>
        </w:rPr>
        <w:tab/>
      </w:r>
      <w:r w:rsidR="00D81B56">
        <w:rPr>
          <w:rFonts w:asciiTheme="minorHAnsi" w:hAnsiTheme="minorHAnsi" w:cstheme="minorHAnsi"/>
          <w:sz w:val="24"/>
          <w:szCs w:val="24"/>
        </w:rPr>
        <w:tab/>
      </w:r>
      <w:r w:rsidR="00FB4182" w:rsidRPr="00191DFC">
        <w:rPr>
          <w:rFonts w:asciiTheme="minorHAnsi" w:hAnsiTheme="minorHAnsi" w:cstheme="minorHAnsi"/>
          <w:sz w:val="24"/>
          <w:szCs w:val="24"/>
        </w:rPr>
        <w:tab/>
      </w:r>
      <w:r w:rsidR="007648EF">
        <w:rPr>
          <w:rFonts w:asciiTheme="minorHAnsi" w:hAnsiTheme="minorHAnsi" w:cstheme="minorHAnsi"/>
          <w:sz w:val="24"/>
          <w:szCs w:val="24"/>
        </w:rPr>
        <w:t>Page 7</w:t>
      </w:r>
    </w:p>
    <w:p w14:paraId="0704C048" w14:textId="03BCBC49" w:rsidR="00366D80" w:rsidRPr="00191DFC" w:rsidRDefault="00E13122" w:rsidP="00366D80">
      <w:pPr>
        <w:rPr>
          <w:rFonts w:asciiTheme="minorHAnsi" w:hAnsiTheme="minorHAnsi" w:cstheme="minorHAnsi"/>
          <w:sz w:val="24"/>
          <w:szCs w:val="24"/>
        </w:rPr>
      </w:pPr>
      <w:r>
        <w:rPr>
          <w:rFonts w:asciiTheme="minorHAnsi" w:hAnsiTheme="minorHAnsi" w:cstheme="minorHAnsi"/>
          <w:sz w:val="24"/>
          <w:szCs w:val="24"/>
        </w:rPr>
        <w:t>4</w:t>
      </w:r>
      <w:r w:rsidR="00FB4182" w:rsidRPr="00191DFC">
        <w:rPr>
          <w:rFonts w:asciiTheme="minorHAnsi" w:hAnsiTheme="minorHAnsi" w:cstheme="minorHAnsi"/>
          <w:sz w:val="24"/>
          <w:szCs w:val="24"/>
        </w:rPr>
        <w:t>. Introduction</w:t>
      </w:r>
      <w:r w:rsidR="00FB4182" w:rsidRPr="00191DFC">
        <w:rPr>
          <w:rFonts w:asciiTheme="minorHAnsi" w:hAnsiTheme="minorHAnsi" w:cstheme="minorHAnsi"/>
          <w:sz w:val="24"/>
          <w:szCs w:val="24"/>
        </w:rPr>
        <w:tab/>
      </w:r>
      <w:r w:rsidR="00FB4182" w:rsidRPr="00191DFC">
        <w:rPr>
          <w:rFonts w:asciiTheme="minorHAnsi" w:hAnsiTheme="minorHAnsi" w:cstheme="minorHAnsi"/>
          <w:sz w:val="24"/>
          <w:szCs w:val="24"/>
        </w:rPr>
        <w:tab/>
      </w:r>
      <w:r w:rsidR="00FB4182" w:rsidRPr="00191DFC">
        <w:rPr>
          <w:rFonts w:asciiTheme="minorHAnsi" w:hAnsiTheme="minorHAnsi" w:cstheme="minorHAnsi"/>
          <w:sz w:val="24"/>
          <w:szCs w:val="24"/>
        </w:rPr>
        <w:tab/>
      </w:r>
      <w:r w:rsidR="00FB4182" w:rsidRPr="00191DFC">
        <w:rPr>
          <w:rFonts w:asciiTheme="minorHAnsi" w:hAnsiTheme="minorHAnsi" w:cstheme="minorHAnsi"/>
          <w:sz w:val="24"/>
          <w:szCs w:val="24"/>
        </w:rPr>
        <w:tab/>
      </w:r>
      <w:r w:rsidR="00FB4182" w:rsidRPr="00191DFC">
        <w:rPr>
          <w:rFonts w:asciiTheme="minorHAnsi" w:hAnsiTheme="minorHAnsi" w:cstheme="minorHAnsi"/>
          <w:sz w:val="24"/>
          <w:szCs w:val="24"/>
        </w:rPr>
        <w:tab/>
      </w:r>
      <w:r w:rsidR="00FB4182" w:rsidRPr="00191DFC">
        <w:rPr>
          <w:rFonts w:asciiTheme="minorHAnsi" w:hAnsiTheme="minorHAnsi" w:cstheme="minorHAnsi"/>
          <w:sz w:val="24"/>
          <w:szCs w:val="24"/>
        </w:rPr>
        <w:tab/>
      </w:r>
      <w:r w:rsidR="00FB4182" w:rsidRPr="00191DFC">
        <w:rPr>
          <w:rFonts w:asciiTheme="minorHAnsi" w:hAnsiTheme="minorHAnsi" w:cstheme="minorHAnsi"/>
          <w:sz w:val="24"/>
          <w:szCs w:val="24"/>
        </w:rPr>
        <w:tab/>
      </w:r>
      <w:r w:rsidR="00FB4182" w:rsidRPr="00191DFC">
        <w:rPr>
          <w:rFonts w:asciiTheme="minorHAnsi" w:hAnsiTheme="minorHAnsi" w:cstheme="minorHAnsi"/>
          <w:sz w:val="24"/>
          <w:szCs w:val="24"/>
        </w:rPr>
        <w:tab/>
      </w:r>
      <w:r w:rsidR="00FB4182" w:rsidRPr="00191DFC">
        <w:rPr>
          <w:rFonts w:asciiTheme="minorHAnsi" w:hAnsiTheme="minorHAnsi" w:cstheme="minorHAnsi"/>
          <w:sz w:val="24"/>
          <w:szCs w:val="24"/>
        </w:rPr>
        <w:tab/>
        <w:t xml:space="preserve">Page </w:t>
      </w:r>
      <w:r w:rsidR="0035398F">
        <w:rPr>
          <w:rFonts w:asciiTheme="minorHAnsi" w:hAnsiTheme="minorHAnsi" w:cstheme="minorHAnsi"/>
          <w:sz w:val="24"/>
          <w:szCs w:val="24"/>
        </w:rPr>
        <w:t>7</w:t>
      </w:r>
    </w:p>
    <w:p w14:paraId="5C5144AD" w14:textId="009A886E" w:rsidR="00366D80" w:rsidRPr="00191DFC" w:rsidRDefault="00E13122" w:rsidP="00366D80">
      <w:pPr>
        <w:rPr>
          <w:rFonts w:asciiTheme="minorHAnsi" w:hAnsiTheme="minorHAnsi" w:cstheme="minorHAnsi"/>
          <w:sz w:val="24"/>
          <w:szCs w:val="24"/>
        </w:rPr>
      </w:pPr>
      <w:r>
        <w:rPr>
          <w:rFonts w:asciiTheme="minorHAnsi" w:hAnsiTheme="minorHAnsi" w:cstheme="minorHAnsi"/>
          <w:sz w:val="24"/>
          <w:szCs w:val="24"/>
        </w:rPr>
        <w:t>5</w:t>
      </w:r>
      <w:r w:rsidR="00366D80" w:rsidRPr="00191DFC">
        <w:rPr>
          <w:rFonts w:asciiTheme="minorHAnsi" w:hAnsiTheme="minorHAnsi" w:cstheme="minorHAnsi"/>
          <w:sz w:val="24"/>
          <w:szCs w:val="24"/>
        </w:rPr>
        <w:t>.</w:t>
      </w:r>
      <w:r w:rsidR="00FB4182" w:rsidRPr="00191DFC">
        <w:rPr>
          <w:rFonts w:asciiTheme="minorHAnsi" w:hAnsiTheme="minorHAnsi" w:cstheme="minorHAnsi"/>
          <w:sz w:val="24"/>
          <w:szCs w:val="24"/>
        </w:rPr>
        <w:t xml:space="preserve"> Policy Principles</w:t>
      </w:r>
      <w:r w:rsidR="00FB4182" w:rsidRPr="00191DFC">
        <w:rPr>
          <w:rFonts w:asciiTheme="minorHAnsi" w:hAnsiTheme="minorHAnsi" w:cstheme="minorHAnsi"/>
          <w:sz w:val="24"/>
          <w:szCs w:val="24"/>
        </w:rPr>
        <w:tab/>
      </w:r>
      <w:r w:rsidR="00FB4182" w:rsidRPr="00191DFC">
        <w:rPr>
          <w:rFonts w:asciiTheme="minorHAnsi" w:hAnsiTheme="minorHAnsi" w:cstheme="minorHAnsi"/>
          <w:sz w:val="24"/>
          <w:szCs w:val="24"/>
        </w:rPr>
        <w:tab/>
      </w:r>
      <w:r w:rsidR="00FB4182" w:rsidRPr="00191DFC">
        <w:rPr>
          <w:rFonts w:asciiTheme="minorHAnsi" w:hAnsiTheme="minorHAnsi" w:cstheme="minorHAnsi"/>
          <w:sz w:val="24"/>
          <w:szCs w:val="24"/>
        </w:rPr>
        <w:tab/>
      </w:r>
      <w:r w:rsidR="00FB4182" w:rsidRPr="00191DFC">
        <w:rPr>
          <w:rFonts w:asciiTheme="minorHAnsi" w:hAnsiTheme="minorHAnsi" w:cstheme="minorHAnsi"/>
          <w:sz w:val="24"/>
          <w:szCs w:val="24"/>
        </w:rPr>
        <w:tab/>
      </w:r>
      <w:r w:rsidR="00FB4182" w:rsidRPr="00191DFC">
        <w:rPr>
          <w:rFonts w:asciiTheme="minorHAnsi" w:hAnsiTheme="minorHAnsi" w:cstheme="minorHAnsi"/>
          <w:sz w:val="24"/>
          <w:szCs w:val="24"/>
        </w:rPr>
        <w:tab/>
      </w:r>
      <w:r w:rsidR="00FB4182" w:rsidRPr="00191DFC">
        <w:rPr>
          <w:rFonts w:asciiTheme="minorHAnsi" w:hAnsiTheme="minorHAnsi" w:cstheme="minorHAnsi"/>
          <w:sz w:val="24"/>
          <w:szCs w:val="24"/>
        </w:rPr>
        <w:tab/>
      </w:r>
      <w:r w:rsidR="00FB4182" w:rsidRPr="00191DFC">
        <w:rPr>
          <w:rFonts w:asciiTheme="minorHAnsi" w:hAnsiTheme="minorHAnsi" w:cstheme="minorHAnsi"/>
          <w:sz w:val="24"/>
          <w:szCs w:val="24"/>
        </w:rPr>
        <w:tab/>
      </w:r>
      <w:r w:rsidR="00D81B56">
        <w:rPr>
          <w:rFonts w:asciiTheme="minorHAnsi" w:hAnsiTheme="minorHAnsi" w:cstheme="minorHAnsi"/>
          <w:sz w:val="24"/>
          <w:szCs w:val="24"/>
        </w:rPr>
        <w:tab/>
      </w:r>
      <w:r w:rsidR="00FB4182" w:rsidRPr="00191DFC">
        <w:rPr>
          <w:rFonts w:asciiTheme="minorHAnsi" w:hAnsiTheme="minorHAnsi" w:cstheme="minorHAnsi"/>
          <w:sz w:val="24"/>
          <w:szCs w:val="24"/>
        </w:rPr>
        <w:tab/>
        <w:t xml:space="preserve">Page </w:t>
      </w:r>
      <w:r w:rsidR="0035398F">
        <w:rPr>
          <w:rFonts w:asciiTheme="minorHAnsi" w:hAnsiTheme="minorHAnsi" w:cstheme="minorHAnsi"/>
          <w:sz w:val="24"/>
          <w:szCs w:val="24"/>
        </w:rPr>
        <w:t>7</w:t>
      </w:r>
    </w:p>
    <w:p w14:paraId="34C4755E" w14:textId="532EE12F" w:rsidR="00366D80" w:rsidRPr="00191DFC" w:rsidRDefault="00E13122" w:rsidP="00366D80">
      <w:pPr>
        <w:rPr>
          <w:rFonts w:asciiTheme="minorHAnsi" w:hAnsiTheme="minorHAnsi" w:cstheme="minorHAnsi"/>
          <w:sz w:val="24"/>
          <w:szCs w:val="24"/>
        </w:rPr>
      </w:pPr>
      <w:r>
        <w:rPr>
          <w:rFonts w:asciiTheme="minorHAnsi" w:hAnsiTheme="minorHAnsi" w:cstheme="minorHAnsi"/>
          <w:sz w:val="24"/>
          <w:szCs w:val="24"/>
        </w:rPr>
        <w:t>6</w:t>
      </w:r>
      <w:r w:rsidR="00FB4182" w:rsidRPr="00191DFC">
        <w:rPr>
          <w:rFonts w:asciiTheme="minorHAnsi" w:hAnsiTheme="minorHAnsi" w:cstheme="minorHAnsi"/>
          <w:sz w:val="24"/>
          <w:szCs w:val="24"/>
        </w:rPr>
        <w:t>. Policy Aims</w:t>
      </w:r>
      <w:r w:rsidR="00FB4182" w:rsidRPr="00191DFC">
        <w:rPr>
          <w:rFonts w:asciiTheme="minorHAnsi" w:hAnsiTheme="minorHAnsi" w:cstheme="minorHAnsi"/>
          <w:sz w:val="24"/>
          <w:szCs w:val="24"/>
        </w:rPr>
        <w:tab/>
      </w:r>
      <w:r w:rsidR="00FB4182" w:rsidRPr="00191DFC">
        <w:rPr>
          <w:rFonts w:asciiTheme="minorHAnsi" w:hAnsiTheme="minorHAnsi" w:cstheme="minorHAnsi"/>
          <w:sz w:val="24"/>
          <w:szCs w:val="24"/>
        </w:rPr>
        <w:tab/>
      </w:r>
      <w:r w:rsidR="00FB4182" w:rsidRPr="00191DFC">
        <w:rPr>
          <w:rFonts w:asciiTheme="minorHAnsi" w:hAnsiTheme="minorHAnsi" w:cstheme="minorHAnsi"/>
          <w:sz w:val="24"/>
          <w:szCs w:val="24"/>
        </w:rPr>
        <w:tab/>
      </w:r>
      <w:r w:rsidR="00FB4182" w:rsidRPr="00191DFC">
        <w:rPr>
          <w:rFonts w:asciiTheme="minorHAnsi" w:hAnsiTheme="minorHAnsi" w:cstheme="minorHAnsi"/>
          <w:sz w:val="24"/>
          <w:szCs w:val="24"/>
        </w:rPr>
        <w:tab/>
      </w:r>
      <w:r w:rsidR="00FB4182" w:rsidRPr="00191DFC">
        <w:rPr>
          <w:rFonts w:asciiTheme="minorHAnsi" w:hAnsiTheme="minorHAnsi" w:cstheme="minorHAnsi"/>
          <w:sz w:val="24"/>
          <w:szCs w:val="24"/>
        </w:rPr>
        <w:tab/>
      </w:r>
      <w:r w:rsidR="00FB4182" w:rsidRPr="00191DFC">
        <w:rPr>
          <w:rFonts w:asciiTheme="minorHAnsi" w:hAnsiTheme="minorHAnsi" w:cstheme="minorHAnsi"/>
          <w:sz w:val="24"/>
          <w:szCs w:val="24"/>
        </w:rPr>
        <w:tab/>
      </w:r>
      <w:r w:rsidR="00FB4182" w:rsidRPr="00191DFC">
        <w:rPr>
          <w:rFonts w:asciiTheme="minorHAnsi" w:hAnsiTheme="minorHAnsi" w:cstheme="minorHAnsi"/>
          <w:sz w:val="24"/>
          <w:szCs w:val="24"/>
        </w:rPr>
        <w:tab/>
      </w:r>
      <w:r w:rsidR="00FB4182" w:rsidRPr="00191DFC">
        <w:rPr>
          <w:rFonts w:asciiTheme="minorHAnsi" w:hAnsiTheme="minorHAnsi" w:cstheme="minorHAnsi"/>
          <w:sz w:val="24"/>
          <w:szCs w:val="24"/>
        </w:rPr>
        <w:tab/>
      </w:r>
      <w:r w:rsidR="00FB4182" w:rsidRPr="00191DFC">
        <w:rPr>
          <w:rFonts w:asciiTheme="minorHAnsi" w:hAnsiTheme="minorHAnsi" w:cstheme="minorHAnsi"/>
          <w:sz w:val="24"/>
          <w:szCs w:val="24"/>
        </w:rPr>
        <w:tab/>
        <w:t xml:space="preserve">Page </w:t>
      </w:r>
      <w:r w:rsidR="0035398F">
        <w:rPr>
          <w:rFonts w:asciiTheme="minorHAnsi" w:hAnsiTheme="minorHAnsi" w:cstheme="minorHAnsi"/>
          <w:sz w:val="24"/>
          <w:szCs w:val="24"/>
        </w:rPr>
        <w:t>8</w:t>
      </w:r>
    </w:p>
    <w:p w14:paraId="6FD76CCA" w14:textId="33385CA2" w:rsidR="00366D80" w:rsidRPr="00191DFC" w:rsidRDefault="00E13122" w:rsidP="00366D80">
      <w:pPr>
        <w:rPr>
          <w:rFonts w:asciiTheme="minorHAnsi" w:hAnsiTheme="minorHAnsi" w:cstheme="minorHAnsi"/>
          <w:sz w:val="24"/>
          <w:szCs w:val="24"/>
        </w:rPr>
      </w:pPr>
      <w:r>
        <w:rPr>
          <w:rFonts w:asciiTheme="minorHAnsi" w:hAnsiTheme="minorHAnsi" w:cstheme="minorHAnsi"/>
          <w:sz w:val="24"/>
          <w:szCs w:val="24"/>
        </w:rPr>
        <w:t>7</w:t>
      </w:r>
      <w:r w:rsidR="00FB4182" w:rsidRPr="00191DFC">
        <w:rPr>
          <w:rFonts w:asciiTheme="minorHAnsi" w:hAnsiTheme="minorHAnsi" w:cstheme="minorHAnsi"/>
          <w:sz w:val="24"/>
          <w:szCs w:val="24"/>
        </w:rPr>
        <w:t>. Values</w:t>
      </w:r>
      <w:r w:rsidR="00FB4182" w:rsidRPr="00191DFC">
        <w:rPr>
          <w:rFonts w:asciiTheme="minorHAnsi" w:hAnsiTheme="minorHAnsi" w:cstheme="minorHAnsi"/>
          <w:sz w:val="24"/>
          <w:szCs w:val="24"/>
        </w:rPr>
        <w:tab/>
      </w:r>
      <w:r w:rsidR="00FB4182" w:rsidRPr="00191DFC">
        <w:rPr>
          <w:rFonts w:asciiTheme="minorHAnsi" w:hAnsiTheme="minorHAnsi" w:cstheme="minorHAnsi"/>
          <w:sz w:val="24"/>
          <w:szCs w:val="24"/>
        </w:rPr>
        <w:tab/>
      </w:r>
      <w:r w:rsidR="00FB4182" w:rsidRPr="00191DFC">
        <w:rPr>
          <w:rFonts w:asciiTheme="minorHAnsi" w:hAnsiTheme="minorHAnsi" w:cstheme="minorHAnsi"/>
          <w:sz w:val="24"/>
          <w:szCs w:val="24"/>
        </w:rPr>
        <w:tab/>
      </w:r>
      <w:r w:rsidR="00FB4182" w:rsidRPr="00191DFC">
        <w:rPr>
          <w:rFonts w:asciiTheme="minorHAnsi" w:hAnsiTheme="minorHAnsi" w:cstheme="minorHAnsi"/>
          <w:sz w:val="24"/>
          <w:szCs w:val="24"/>
        </w:rPr>
        <w:tab/>
      </w:r>
      <w:r w:rsidR="00FB4182" w:rsidRPr="00191DFC">
        <w:rPr>
          <w:rFonts w:asciiTheme="minorHAnsi" w:hAnsiTheme="minorHAnsi" w:cstheme="minorHAnsi"/>
          <w:sz w:val="24"/>
          <w:szCs w:val="24"/>
        </w:rPr>
        <w:tab/>
      </w:r>
      <w:r w:rsidR="00FB4182" w:rsidRPr="00191DFC">
        <w:rPr>
          <w:rFonts w:asciiTheme="minorHAnsi" w:hAnsiTheme="minorHAnsi" w:cstheme="minorHAnsi"/>
          <w:sz w:val="24"/>
          <w:szCs w:val="24"/>
        </w:rPr>
        <w:tab/>
      </w:r>
      <w:r w:rsidR="00FB4182" w:rsidRPr="00191DFC">
        <w:rPr>
          <w:rFonts w:asciiTheme="minorHAnsi" w:hAnsiTheme="minorHAnsi" w:cstheme="minorHAnsi"/>
          <w:sz w:val="24"/>
          <w:szCs w:val="24"/>
        </w:rPr>
        <w:tab/>
      </w:r>
      <w:r w:rsidR="00FB4182" w:rsidRPr="00191DFC">
        <w:rPr>
          <w:rFonts w:asciiTheme="minorHAnsi" w:hAnsiTheme="minorHAnsi" w:cstheme="minorHAnsi"/>
          <w:sz w:val="24"/>
          <w:szCs w:val="24"/>
        </w:rPr>
        <w:tab/>
      </w:r>
      <w:r w:rsidR="00D81B56">
        <w:rPr>
          <w:rFonts w:asciiTheme="minorHAnsi" w:hAnsiTheme="minorHAnsi" w:cstheme="minorHAnsi"/>
          <w:sz w:val="24"/>
          <w:szCs w:val="24"/>
        </w:rPr>
        <w:tab/>
      </w:r>
      <w:r w:rsidR="00FB4182" w:rsidRPr="00191DFC">
        <w:rPr>
          <w:rFonts w:asciiTheme="minorHAnsi" w:hAnsiTheme="minorHAnsi" w:cstheme="minorHAnsi"/>
          <w:sz w:val="24"/>
          <w:szCs w:val="24"/>
        </w:rPr>
        <w:tab/>
        <w:t xml:space="preserve">Page </w:t>
      </w:r>
      <w:r w:rsidR="0035398F">
        <w:rPr>
          <w:rFonts w:asciiTheme="minorHAnsi" w:hAnsiTheme="minorHAnsi" w:cstheme="minorHAnsi"/>
          <w:sz w:val="24"/>
          <w:szCs w:val="24"/>
        </w:rPr>
        <w:t>9</w:t>
      </w:r>
    </w:p>
    <w:p w14:paraId="367572D3" w14:textId="20D2A1BD" w:rsidR="00366D80" w:rsidRPr="00191DFC" w:rsidRDefault="00E13122" w:rsidP="00366D80">
      <w:pPr>
        <w:rPr>
          <w:rFonts w:asciiTheme="minorHAnsi" w:hAnsiTheme="minorHAnsi" w:cstheme="minorHAnsi"/>
          <w:sz w:val="24"/>
          <w:szCs w:val="24"/>
        </w:rPr>
      </w:pPr>
      <w:r>
        <w:rPr>
          <w:rFonts w:asciiTheme="minorHAnsi" w:hAnsiTheme="minorHAnsi" w:cstheme="minorHAnsi"/>
          <w:sz w:val="24"/>
          <w:szCs w:val="24"/>
        </w:rPr>
        <w:t>8</w:t>
      </w:r>
      <w:r w:rsidR="00366D80" w:rsidRPr="00191DFC">
        <w:rPr>
          <w:rFonts w:asciiTheme="minorHAnsi" w:hAnsiTheme="minorHAnsi" w:cstheme="minorHAnsi"/>
          <w:sz w:val="24"/>
          <w:szCs w:val="24"/>
        </w:rPr>
        <w:t xml:space="preserve">. Safe </w:t>
      </w:r>
      <w:r w:rsidR="00FB4182" w:rsidRPr="00191DFC">
        <w:rPr>
          <w:rFonts w:asciiTheme="minorHAnsi" w:hAnsiTheme="minorHAnsi" w:cstheme="minorHAnsi"/>
          <w:sz w:val="24"/>
          <w:szCs w:val="24"/>
        </w:rPr>
        <w:t>School, Safe Staff</w:t>
      </w:r>
      <w:r w:rsidR="00FB4182" w:rsidRPr="00191DFC">
        <w:rPr>
          <w:rFonts w:asciiTheme="minorHAnsi" w:hAnsiTheme="minorHAnsi" w:cstheme="minorHAnsi"/>
          <w:sz w:val="24"/>
          <w:szCs w:val="24"/>
        </w:rPr>
        <w:tab/>
      </w:r>
      <w:r w:rsidR="00FB4182" w:rsidRPr="00191DFC">
        <w:rPr>
          <w:rFonts w:asciiTheme="minorHAnsi" w:hAnsiTheme="minorHAnsi" w:cstheme="minorHAnsi"/>
          <w:sz w:val="24"/>
          <w:szCs w:val="24"/>
        </w:rPr>
        <w:tab/>
      </w:r>
      <w:r w:rsidR="00FB4182" w:rsidRPr="00191DFC">
        <w:rPr>
          <w:rFonts w:asciiTheme="minorHAnsi" w:hAnsiTheme="minorHAnsi" w:cstheme="minorHAnsi"/>
          <w:sz w:val="24"/>
          <w:szCs w:val="24"/>
        </w:rPr>
        <w:tab/>
      </w:r>
      <w:r w:rsidR="00FB4182" w:rsidRPr="00191DFC">
        <w:rPr>
          <w:rFonts w:asciiTheme="minorHAnsi" w:hAnsiTheme="minorHAnsi" w:cstheme="minorHAnsi"/>
          <w:sz w:val="24"/>
          <w:szCs w:val="24"/>
        </w:rPr>
        <w:tab/>
      </w:r>
      <w:r w:rsidR="00FB4182" w:rsidRPr="00191DFC">
        <w:rPr>
          <w:rFonts w:asciiTheme="minorHAnsi" w:hAnsiTheme="minorHAnsi" w:cstheme="minorHAnsi"/>
          <w:sz w:val="24"/>
          <w:szCs w:val="24"/>
        </w:rPr>
        <w:tab/>
      </w:r>
      <w:r w:rsidR="00FB4182" w:rsidRPr="00191DFC">
        <w:rPr>
          <w:rFonts w:asciiTheme="minorHAnsi" w:hAnsiTheme="minorHAnsi" w:cstheme="minorHAnsi"/>
          <w:sz w:val="24"/>
          <w:szCs w:val="24"/>
        </w:rPr>
        <w:tab/>
      </w:r>
      <w:r w:rsidR="00D81B56">
        <w:rPr>
          <w:rFonts w:asciiTheme="minorHAnsi" w:hAnsiTheme="minorHAnsi" w:cstheme="minorHAnsi"/>
          <w:sz w:val="24"/>
          <w:szCs w:val="24"/>
        </w:rPr>
        <w:tab/>
      </w:r>
      <w:r w:rsidR="00FB4182" w:rsidRPr="00191DFC">
        <w:rPr>
          <w:rFonts w:asciiTheme="minorHAnsi" w:hAnsiTheme="minorHAnsi" w:cstheme="minorHAnsi"/>
          <w:sz w:val="24"/>
          <w:szCs w:val="24"/>
        </w:rPr>
        <w:tab/>
        <w:t xml:space="preserve">Page </w:t>
      </w:r>
      <w:r w:rsidR="0035398F">
        <w:rPr>
          <w:rFonts w:asciiTheme="minorHAnsi" w:hAnsiTheme="minorHAnsi" w:cstheme="minorHAnsi"/>
          <w:sz w:val="24"/>
          <w:szCs w:val="24"/>
        </w:rPr>
        <w:t>10</w:t>
      </w:r>
    </w:p>
    <w:p w14:paraId="52C2E2CA" w14:textId="1260A093" w:rsidR="00366D80" w:rsidRPr="00191DFC" w:rsidRDefault="00E13122" w:rsidP="00366D80">
      <w:pPr>
        <w:rPr>
          <w:rFonts w:asciiTheme="minorHAnsi" w:hAnsiTheme="minorHAnsi" w:cstheme="minorHAnsi"/>
          <w:sz w:val="24"/>
          <w:szCs w:val="24"/>
        </w:rPr>
      </w:pPr>
      <w:r>
        <w:rPr>
          <w:rFonts w:asciiTheme="minorHAnsi" w:hAnsiTheme="minorHAnsi" w:cstheme="minorHAnsi"/>
          <w:sz w:val="24"/>
          <w:szCs w:val="24"/>
        </w:rPr>
        <w:t>9</w:t>
      </w:r>
      <w:r w:rsidR="00366D80" w:rsidRPr="00191DFC">
        <w:rPr>
          <w:rFonts w:asciiTheme="minorHAnsi" w:hAnsiTheme="minorHAnsi" w:cstheme="minorHAnsi"/>
          <w:sz w:val="24"/>
          <w:szCs w:val="24"/>
        </w:rPr>
        <w:t>. Roles a</w:t>
      </w:r>
      <w:r w:rsidR="00FB4182" w:rsidRPr="00191DFC">
        <w:rPr>
          <w:rFonts w:asciiTheme="minorHAnsi" w:hAnsiTheme="minorHAnsi" w:cstheme="minorHAnsi"/>
          <w:sz w:val="24"/>
          <w:szCs w:val="24"/>
        </w:rPr>
        <w:t>nd Responsibilities</w:t>
      </w:r>
      <w:r w:rsidR="00FB4182" w:rsidRPr="00191DFC">
        <w:rPr>
          <w:rFonts w:asciiTheme="minorHAnsi" w:hAnsiTheme="minorHAnsi" w:cstheme="minorHAnsi"/>
          <w:sz w:val="24"/>
          <w:szCs w:val="24"/>
        </w:rPr>
        <w:tab/>
      </w:r>
      <w:r w:rsidR="00FB4182" w:rsidRPr="00191DFC">
        <w:rPr>
          <w:rFonts w:asciiTheme="minorHAnsi" w:hAnsiTheme="minorHAnsi" w:cstheme="minorHAnsi"/>
          <w:sz w:val="24"/>
          <w:szCs w:val="24"/>
        </w:rPr>
        <w:tab/>
      </w:r>
      <w:r w:rsidR="00FB4182" w:rsidRPr="00191DFC">
        <w:rPr>
          <w:rFonts w:asciiTheme="minorHAnsi" w:hAnsiTheme="minorHAnsi" w:cstheme="minorHAnsi"/>
          <w:sz w:val="24"/>
          <w:szCs w:val="24"/>
        </w:rPr>
        <w:tab/>
      </w:r>
      <w:r w:rsidR="00FB4182" w:rsidRPr="00191DFC">
        <w:rPr>
          <w:rFonts w:asciiTheme="minorHAnsi" w:hAnsiTheme="minorHAnsi" w:cstheme="minorHAnsi"/>
          <w:sz w:val="24"/>
          <w:szCs w:val="24"/>
        </w:rPr>
        <w:tab/>
      </w:r>
      <w:r w:rsidR="00FB4182" w:rsidRPr="00191DFC">
        <w:rPr>
          <w:rFonts w:asciiTheme="minorHAnsi" w:hAnsiTheme="minorHAnsi" w:cstheme="minorHAnsi"/>
          <w:sz w:val="24"/>
          <w:szCs w:val="24"/>
        </w:rPr>
        <w:tab/>
      </w:r>
      <w:r w:rsidR="00FB4182" w:rsidRPr="00191DFC">
        <w:rPr>
          <w:rFonts w:asciiTheme="minorHAnsi" w:hAnsiTheme="minorHAnsi" w:cstheme="minorHAnsi"/>
          <w:sz w:val="24"/>
          <w:szCs w:val="24"/>
        </w:rPr>
        <w:tab/>
      </w:r>
      <w:r w:rsidR="00FB4182" w:rsidRPr="00191DFC">
        <w:rPr>
          <w:rFonts w:asciiTheme="minorHAnsi" w:hAnsiTheme="minorHAnsi" w:cstheme="minorHAnsi"/>
          <w:sz w:val="24"/>
          <w:szCs w:val="24"/>
        </w:rPr>
        <w:tab/>
        <w:t xml:space="preserve">Page </w:t>
      </w:r>
      <w:r w:rsidR="00514DB7">
        <w:rPr>
          <w:rFonts w:asciiTheme="minorHAnsi" w:hAnsiTheme="minorHAnsi" w:cstheme="minorHAnsi"/>
          <w:sz w:val="24"/>
          <w:szCs w:val="24"/>
        </w:rPr>
        <w:t>11</w:t>
      </w:r>
    </w:p>
    <w:p w14:paraId="19834CEE" w14:textId="0A3AD2F0" w:rsidR="00366D80" w:rsidRPr="00191DFC" w:rsidRDefault="00E13122" w:rsidP="00366D80">
      <w:pPr>
        <w:rPr>
          <w:rFonts w:asciiTheme="minorHAnsi" w:hAnsiTheme="minorHAnsi" w:cstheme="minorHAnsi"/>
          <w:sz w:val="24"/>
          <w:szCs w:val="24"/>
        </w:rPr>
      </w:pPr>
      <w:r>
        <w:rPr>
          <w:rFonts w:asciiTheme="minorHAnsi" w:hAnsiTheme="minorHAnsi" w:cstheme="minorHAnsi"/>
          <w:sz w:val="24"/>
          <w:szCs w:val="24"/>
        </w:rPr>
        <w:t>10</w:t>
      </w:r>
      <w:r w:rsidR="00366D80" w:rsidRPr="00191DFC">
        <w:rPr>
          <w:rFonts w:asciiTheme="minorHAnsi" w:hAnsiTheme="minorHAnsi" w:cstheme="minorHAnsi"/>
          <w:sz w:val="24"/>
          <w:szCs w:val="24"/>
        </w:rPr>
        <w:t>.</w:t>
      </w:r>
      <w:r w:rsidR="00FB4182" w:rsidRPr="00191DFC">
        <w:rPr>
          <w:rFonts w:asciiTheme="minorHAnsi" w:hAnsiTheme="minorHAnsi" w:cstheme="minorHAnsi"/>
          <w:sz w:val="24"/>
          <w:szCs w:val="24"/>
        </w:rPr>
        <w:t xml:space="preserve"> Confidentiality </w:t>
      </w:r>
      <w:r w:rsidR="00FB4182" w:rsidRPr="00191DFC">
        <w:rPr>
          <w:rFonts w:asciiTheme="minorHAnsi" w:hAnsiTheme="minorHAnsi" w:cstheme="minorHAnsi"/>
          <w:sz w:val="24"/>
          <w:szCs w:val="24"/>
        </w:rPr>
        <w:tab/>
      </w:r>
      <w:r w:rsidR="00FB4182" w:rsidRPr="00191DFC">
        <w:rPr>
          <w:rFonts w:asciiTheme="minorHAnsi" w:hAnsiTheme="minorHAnsi" w:cstheme="minorHAnsi"/>
          <w:sz w:val="24"/>
          <w:szCs w:val="24"/>
        </w:rPr>
        <w:tab/>
      </w:r>
      <w:r w:rsidR="00FB4182" w:rsidRPr="00191DFC">
        <w:rPr>
          <w:rFonts w:asciiTheme="minorHAnsi" w:hAnsiTheme="minorHAnsi" w:cstheme="minorHAnsi"/>
          <w:sz w:val="24"/>
          <w:szCs w:val="24"/>
        </w:rPr>
        <w:tab/>
      </w:r>
      <w:r w:rsidR="00FB4182" w:rsidRPr="00191DFC">
        <w:rPr>
          <w:rFonts w:asciiTheme="minorHAnsi" w:hAnsiTheme="minorHAnsi" w:cstheme="minorHAnsi"/>
          <w:sz w:val="24"/>
          <w:szCs w:val="24"/>
        </w:rPr>
        <w:tab/>
      </w:r>
      <w:r w:rsidR="00FB4182" w:rsidRPr="00191DFC">
        <w:rPr>
          <w:rFonts w:asciiTheme="minorHAnsi" w:hAnsiTheme="minorHAnsi" w:cstheme="minorHAnsi"/>
          <w:sz w:val="24"/>
          <w:szCs w:val="24"/>
        </w:rPr>
        <w:tab/>
      </w:r>
      <w:r w:rsidR="00FB4182" w:rsidRPr="00191DFC">
        <w:rPr>
          <w:rFonts w:asciiTheme="minorHAnsi" w:hAnsiTheme="minorHAnsi" w:cstheme="minorHAnsi"/>
          <w:sz w:val="24"/>
          <w:szCs w:val="24"/>
        </w:rPr>
        <w:tab/>
      </w:r>
      <w:r w:rsidR="00FB4182" w:rsidRPr="00191DFC">
        <w:rPr>
          <w:rFonts w:asciiTheme="minorHAnsi" w:hAnsiTheme="minorHAnsi" w:cstheme="minorHAnsi"/>
          <w:sz w:val="24"/>
          <w:szCs w:val="24"/>
        </w:rPr>
        <w:tab/>
      </w:r>
      <w:r w:rsidR="00FB4182" w:rsidRPr="00191DFC">
        <w:rPr>
          <w:rFonts w:asciiTheme="minorHAnsi" w:hAnsiTheme="minorHAnsi" w:cstheme="minorHAnsi"/>
          <w:sz w:val="24"/>
          <w:szCs w:val="24"/>
        </w:rPr>
        <w:tab/>
      </w:r>
      <w:r w:rsidR="00D81B56">
        <w:rPr>
          <w:rFonts w:asciiTheme="minorHAnsi" w:hAnsiTheme="minorHAnsi" w:cstheme="minorHAnsi"/>
          <w:sz w:val="24"/>
          <w:szCs w:val="24"/>
        </w:rPr>
        <w:tab/>
      </w:r>
      <w:r w:rsidR="00FB4182" w:rsidRPr="00191DFC">
        <w:rPr>
          <w:rFonts w:asciiTheme="minorHAnsi" w:hAnsiTheme="minorHAnsi" w:cstheme="minorHAnsi"/>
          <w:sz w:val="24"/>
          <w:szCs w:val="24"/>
        </w:rPr>
        <w:t xml:space="preserve">Page </w:t>
      </w:r>
      <w:r w:rsidR="00514DB7">
        <w:rPr>
          <w:rFonts w:asciiTheme="minorHAnsi" w:hAnsiTheme="minorHAnsi" w:cstheme="minorHAnsi"/>
          <w:sz w:val="24"/>
          <w:szCs w:val="24"/>
        </w:rPr>
        <w:t>15</w:t>
      </w:r>
    </w:p>
    <w:p w14:paraId="5D2B0F5D" w14:textId="0B41A668" w:rsidR="00366D80" w:rsidRPr="00191DFC" w:rsidRDefault="00E13122" w:rsidP="00366D80">
      <w:pPr>
        <w:rPr>
          <w:rFonts w:asciiTheme="minorHAnsi" w:hAnsiTheme="minorHAnsi" w:cstheme="minorHAnsi"/>
          <w:sz w:val="24"/>
          <w:szCs w:val="24"/>
        </w:rPr>
      </w:pPr>
      <w:r>
        <w:rPr>
          <w:rFonts w:asciiTheme="minorHAnsi" w:hAnsiTheme="minorHAnsi" w:cstheme="minorHAnsi"/>
          <w:sz w:val="24"/>
          <w:szCs w:val="24"/>
        </w:rPr>
        <w:t>11</w:t>
      </w:r>
      <w:r w:rsidR="00366D80" w:rsidRPr="00191DFC">
        <w:rPr>
          <w:rFonts w:asciiTheme="minorHAnsi" w:hAnsiTheme="minorHAnsi" w:cstheme="minorHAnsi"/>
          <w:sz w:val="24"/>
          <w:szCs w:val="24"/>
        </w:rPr>
        <w:t>. Child Pro</w:t>
      </w:r>
      <w:r w:rsidR="00FB4182" w:rsidRPr="00191DFC">
        <w:rPr>
          <w:rFonts w:asciiTheme="minorHAnsi" w:hAnsiTheme="minorHAnsi" w:cstheme="minorHAnsi"/>
          <w:sz w:val="24"/>
          <w:szCs w:val="24"/>
        </w:rPr>
        <w:t>tection Procedures</w:t>
      </w:r>
      <w:r w:rsidR="00FB4182" w:rsidRPr="00191DFC">
        <w:rPr>
          <w:rFonts w:asciiTheme="minorHAnsi" w:hAnsiTheme="minorHAnsi" w:cstheme="minorHAnsi"/>
          <w:sz w:val="24"/>
          <w:szCs w:val="24"/>
        </w:rPr>
        <w:tab/>
      </w:r>
      <w:r w:rsidR="00FB4182" w:rsidRPr="00191DFC">
        <w:rPr>
          <w:rFonts w:asciiTheme="minorHAnsi" w:hAnsiTheme="minorHAnsi" w:cstheme="minorHAnsi"/>
          <w:sz w:val="24"/>
          <w:szCs w:val="24"/>
        </w:rPr>
        <w:tab/>
      </w:r>
      <w:r w:rsidR="00FB4182" w:rsidRPr="00191DFC">
        <w:rPr>
          <w:rFonts w:asciiTheme="minorHAnsi" w:hAnsiTheme="minorHAnsi" w:cstheme="minorHAnsi"/>
          <w:sz w:val="24"/>
          <w:szCs w:val="24"/>
        </w:rPr>
        <w:tab/>
      </w:r>
      <w:r w:rsidR="00FB4182" w:rsidRPr="00191DFC">
        <w:rPr>
          <w:rFonts w:asciiTheme="minorHAnsi" w:hAnsiTheme="minorHAnsi" w:cstheme="minorHAnsi"/>
          <w:sz w:val="24"/>
          <w:szCs w:val="24"/>
        </w:rPr>
        <w:tab/>
      </w:r>
      <w:r w:rsidR="00FB4182" w:rsidRPr="00191DFC">
        <w:rPr>
          <w:rFonts w:asciiTheme="minorHAnsi" w:hAnsiTheme="minorHAnsi" w:cstheme="minorHAnsi"/>
          <w:sz w:val="24"/>
          <w:szCs w:val="24"/>
        </w:rPr>
        <w:tab/>
      </w:r>
      <w:r w:rsidR="00FB4182" w:rsidRPr="00191DFC">
        <w:rPr>
          <w:rFonts w:asciiTheme="minorHAnsi" w:hAnsiTheme="minorHAnsi" w:cstheme="minorHAnsi"/>
          <w:sz w:val="24"/>
          <w:szCs w:val="24"/>
        </w:rPr>
        <w:tab/>
      </w:r>
      <w:r w:rsidR="00FB4182" w:rsidRPr="00191DFC">
        <w:rPr>
          <w:rFonts w:asciiTheme="minorHAnsi" w:hAnsiTheme="minorHAnsi" w:cstheme="minorHAnsi"/>
          <w:sz w:val="24"/>
          <w:szCs w:val="24"/>
        </w:rPr>
        <w:tab/>
        <w:t xml:space="preserve">Page </w:t>
      </w:r>
      <w:r w:rsidR="00514DB7">
        <w:rPr>
          <w:rFonts w:asciiTheme="minorHAnsi" w:hAnsiTheme="minorHAnsi" w:cstheme="minorHAnsi"/>
          <w:sz w:val="24"/>
          <w:szCs w:val="24"/>
        </w:rPr>
        <w:t>16</w:t>
      </w:r>
    </w:p>
    <w:p w14:paraId="57F958DF" w14:textId="0A80CAC5" w:rsidR="00366D80" w:rsidRPr="00191DFC" w:rsidRDefault="00E13122" w:rsidP="00366D80">
      <w:pPr>
        <w:rPr>
          <w:rFonts w:asciiTheme="minorHAnsi" w:hAnsiTheme="minorHAnsi" w:cstheme="minorHAnsi"/>
          <w:sz w:val="24"/>
          <w:szCs w:val="24"/>
        </w:rPr>
      </w:pPr>
      <w:r>
        <w:rPr>
          <w:rFonts w:asciiTheme="minorHAnsi" w:hAnsiTheme="minorHAnsi" w:cstheme="minorHAnsi"/>
          <w:sz w:val="24"/>
          <w:szCs w:val="24"/>
        </w:rPr>
        <w:t>12</w:t>
      </w:r>
      <w:r w:rsidR="00366D80" w:rsidRPr="00191DFC">
        <w:rPr>
          <w:rFonts w:asciiTheme="minorHAnsi" w:hAnsiTheme="minorHAnsi" w:cstheme="minorHAnsi"/>
          <w:sz w:val="24"/>
          <w:szCs w:val="24"/>
        </w:rPr>
        <w:t xml:space="preserve">. Children who are particularly vulnerable </w:t>
      </w:r>
      <w:r w:rsidR="00366D80" w:rsidRPr="00191DFC">
        <w:rPr>
          <w:rFonts w:asciiTheme="minorHAnsi" w:hAnsiTheme="minorHAnsi" w:cstheme="minorHAnsi"/>
          <w:sz w:val="24"/>
          <w:szCs w:val="24"/>
        </w:rPr>
        <w:tab/>
      </w:r>
      <w:r w:rsidR="00366D80" w:rsidRPr="00191DFC">
        <w:rPr>
          <w:rFonts w:asciiTheme="minorHAnsi" w:hAnsiTheme="minorHAnsi" w:cstheme="minorHAnsi"/>
          <w:sz w:val="24"/>
          <w:szCs w:val="24"/>
        </w:rPr>
        <w:tab/>
      </w:r>
      <w:r w:rsidR="00366D80" w:rsidRPr="00191DFC">
        <w:rPr>
          <w:rFonts w:asciiTheme="minorHAnsi" w:hAnsiTheme="minorHAnsi" w:cstheme="minorHAnsi"/>
          <w:sz w:val="24"/>
          <w:szCs w:val="24"/>
        </w:rPr>
        <w:tab/>
      </w:r>
      <w:r w:rsidR="00366D80" w:rsidRPr="00191DFC">
        <w:rPr>
          <w:rFonts w:asciiTheme="minorHAnsi" w:hAnsiTheme="minorHAnsi" w:cstheme="minorHAnsi"/>
          <w:sz w:val="24"/>
          <w:szCs w:val="24"/>
        </w:rPr>
        <w:tab/>
      </w:r>
      <w:r w:rsidR="00366D80" w:rsidRPr="00191DFC">
        <w:rPr>
          <w:rFonts w:asciiTheme="minorHAnsi" w:hAnsiTheme="minorHAnsi" w:cstheme="minorHAnsi"/>
          <w:sz w:val="24"/>
          <w:szCs w:val="24"/>
        </w:rPr>
        <w:tab/>
        <w:t xml:space="preserve">Page </w:t>
      </w:r>
      <w:r w:rsidR="00514DB7">
        <w:rPr>
          <w:rFonts w:asciiTheme="minorHAnsi" w:hAnsiTheme="minorHAnsi" w:cstheme="minorHAnsi"/>
          <w:sz w:val="24"/>
          <w:szCs w:val="24"/>
        </w:rPr>
        <w:t>20</w:t>
      </w:r>
    </w:p>
    <w:p w14:paraId="13D3470B" w14:textId="4A6EC759" w:rsidR="00366D80" w:rsidRPr="00191DFC" w:rsidRDefault="00366D80" w:rsidP="00366D80">
      <w:pPr>
        <w:rPr>
          <w:rFonts w:asciiTheme="minorHAnsi" w:hAnsiTheme="minorHAnsi" w:cstheme="minorHAnsi"/>
          <w:sz w:val="24"/>
          <w:szCs w:val="24"/>
        </w:rPr>
      </w:pPr>
      <w:r w:rsidRPr="00191DFC">
        <w:rPr>
          <w:rFonts w:asciiTheme="minorHAnsi" w:hAnsiTheme="minorHAnsi" w:cstheme="minorHAnsi"/>
          <w:sz w:val="24"/>
          <w:szCs w:val="24"/>
        </w:rPr>
        <w:t>1</w:t>
      </w:r>
      <w:r w:rsidR="00E13122">
        <w:rPr>
          <w:rFonts w:asciiTheme="minorHAnsi" w:hAnsiTheme="minorHAnsi" w:cstheme="minorHAnsi"/>
          <w:sz w:val="24"/>
          <w:szCs w:val="24"/>
        </w:rPr>
        <w:t>3</w:t>
      </w:r>
      <w:r w:rsidRPr="00191DFC">
        <w:rPr>
          <w:rFonts w:asciiTheme="minorHAnsi" w:hAnsiTheme="minorHAnsi" w:cstheme="minorHAnsi"/>
          <w:sz w:val="24"/>
          <w:szCs w:val="24"/>
        </w:rPr>
        <w:t>. Anti-Bullyi</w:t>
      </w:r>
      <w:r w:rsidR="00FB4182" w:rsidRPr="00191DFC">
        <w:rPr>
          <w:rFonts w:asciiTheme="minorHAnsi" w:hAnsiTheme="minorHAnsi" w:cstheme="minorHAnsi"/>
          <w:sz w:val="24"/>
          <w:szCs w:val="24"/>
        </w:rPr>
        <w:t>ng / Cyberbullying</w:t>
      </w:r>
      <w:r w:rsidR="00FB4182" w:rsidRPr="00191DFC">
        <w:rPr>
          <w:rFonts w:asciiTheme="minorHAnsi" w:hAnsiTheme="minorHAnsi" w:cstheme="minorHAnsi"/>
          <w:sz w:val="24"/>
          <w:szCs w:val="24"/>
        </w:rPr>
        <w:tab/>
      </w:r>
      <w:r w:rsidR="00FB4182" w:rsidRPr="00191DFC">
        <w:rPr>
          <w:rFonts w:asciiTheme="minorHAnsi" w:hAnsiTheme="minorHAnsi" w:cstheme="minorHAnsi"/>
          <w:sz w:val="24"/>
          <w:szCs w:val="24"/>
        </w:rPr>
        <w:tab/>
      </w:r>
      <w:r w:rsidR="00FB4182" w:rsidRPr="00191DFC">
        <w:rPr>
          <w:rFonts w:asciiTheme="minorHAnsi" w:hAnsiTheme="minorHAnsi" w:cstheme="minorHAnsi"/>
          <w:sz w:val="24"/>
          <w:szCs w:val="24"/>
        </w:rPr>
        <w:tab/>
      </w:r>
      <w:r w:rsidR="00FB4182" w:rsidRPr="00191DFC">
        <w:rPr>
          <w:rFonts w:asciiTheme="minorHAnsi" w:hAnsiTheme="minorHAnsi" w:cstheme="minorHAnsi"/>
          <w:sz w:val="24"/>
          <w:szCs w:val="24"/>
        </w:rPr>
        <w:tab/>
      </w:r>
      <w:r w:rsidR="00FB4182" w:rsidRPr="00191DFC">
        <w:rPr>
          <w:rFonts w:asciiTheme="minorHAnsi" w:hAnsiTheme="minorHAnsi" w:cstheme="minorHAnsi"/>
          <w:sz w:val="24"/>
          <w:szCs w:val="24"/>
        </w:rPr>
        <w:tab/>
      </w:r>
      <w:r w:rsidR="00FB4182" w:rsidRPr="00191DFC">
        <w:rPr>
          <w:rFonts w:asciiTheme="minorHAnsi" w:hAnsiTheme="minorHAnsi" w:cstheme="minorHAnsi"/>
          <w:sz w:val="24"/>
          <w:szCs w:val="24"/>
        </w:rPr>
        <w:tab/>
      </w:r>
      <w:r w:rsidR="00FB4182" w:rsidRPr="00191DFC">
        <w:rPr>
          <w:rFonts w:asciiTheme="minorHAnsi" w:hAnsiTheme="minorHAnsi" w:cstheme="minorHAnsi"/>
          <w:sz w:val="24"/>
          <w:szCs w:val="24"/>
        </w:rPr>
        <w:tab/>
        <w:t xml:space="preserve">Page </w:t>
      </w:r>
      <w:r w:rsidR="00514DB7">
        <w:rPr>
          <w:rFonts w:asciiTheme="minorHAnsi" w:hAnsiTheme="minorHAnsi" w:cstheme="minorHAnsi"/>
          <w:sz w:val="24"/>
          <w:szCs w:val="24"/>
        </w:rPr>
        <w:t>21</w:t>
      </w:r>
    </w:p>
    <w:p w14:paraId="2B593748" w14:textId="3E0F71B1" w:rsidR="00366D80" w:rsidRPr="00191DFC" w:rsidRDefault="00366D80" w:rsidP="00366D80">
      <w:pPr>
        <w:rPr>
          <w:rFonts w:asciiTheme="minorHAnsi" w:hAnsiTheme="minorHAnsi" w:cstheme="minorHAnsi"/>
          <w:sz w:val="24"/>
          <w:szCs w:val="24"/>
        </w:rPr>
      </w:pPr>
      <w:r w:rsidRPr="00191DFC">
        <w:rPr>
          <w:rFonts w:asciiTheme="minorHAnsi" w:hAnsiTheme="minorHAnsi" w:cstheme="minorHAnsi"/>
          <w:sz w:val="24"/>
          <w:szCs w:val="24"/>
        </w:rPr>
        <w:t>1</w:t>
      </w:r>
      <w:r w:rsidR="00E13122">
        <w:rPr>
          <w:rFonts w:asciiTheme="minorHAnsi" w:hAnsiTheme="minorHAnsi" w:cstheme="minorHAnsi"/>
          <w:sz w:val="24"/>
          <w:szCs w:val="24"/>
        </w:rPr>
        <w:t>4</w:t>
      </w:r>
      <w:r w:rsidRPr="00191DFC">
        <w:rPr>
          <w:rFonts w:asciiTheme="minorHAnsi" w:hAnsiTheme="minorHAnsi" w:cstheme="minorHAnsi"/>
          <w:sz w:val="24"/>
          <w:szCs w:val="24"/>
        </w:rPr>
        <w:t>.</w:t>
      </w:r>
      <w:r w:rsidR="00FB4182" w:rsidRPr="00191DFC">
        <w:rPr>
          <w:rFonts w:asciiTheme="minorHAnsi" w:hAnsiTheme="minorHAnsi" w:cstheme="minorHAnsi"/>
          <w:sz w:val="24"/>
          <w:szCs w:val="24"/>
        </w:rPr>
        <w:t xml:space="preserve"> Racist Incidents</w:t>
      </w:r>
      <w:r w:rsidR="00FB4182" w:rsidRPr="00191DFC">
        <w:rPr>
          <w:rFonts w:asciiTheme="minorHAnsi" w:hAnsiTheme="minorHAnsi" w:cstheme="minorHAnsi"/>
          <w:sz w:val="24"/>
          <w:szCs w:val="24"/>
        </w:rPr>
        <w:tab/>
      </w:r>
      <w:r w:rsidR="00FB4182" w:rsidRPr="00191DFC">
        <w:rPr>
          <w:rFonts w:asciiTheme="minorHAnsi" w:hAnsiTheme="minorHAnsi" w:cstheme="minorHAnsi"/>
          <w:sz w:val="24"/>
          <w:szCs w:val="24"/>
        </w:rPr>
        <w:tab/>
      </w:r>
      <w:r w:rsidR="00FB4182" w:rsidRPr="00191DFC">
        <w:rPr>
          <w:rFonts w:asciiTheme="minorHAnsi" w:hAnsiTheme="minorHAnsi" w:cstheme="minorHAnsi"/>
          <w:sz w:val="24"/>
          <w:szCs w:val="24"/>
        </w:rPr>
        <w:tab/>
      </w:r>
      <w:r w:rsidR="00FB4182" w:rsidRPr="00191DFC">
        <w:rPr>
          <w:rFonts w:asciiTheme="minorHAnsi" w:hAnsiTheme="minorHAnsi" w:cstheme="minorHAnsi"/>
          <w:sz w:val="24"/>
          <w:szCs w:val="24"/>
        </w:rPr>
        <w:tab/>
      </w:r>
      <w:r w:rsidR="00FB4182" w:rsidRPr="00191DFC">
        <w:rPr>
          <w:rFonts w:asciiTheme="minorHAnsi" w:hAnsiTheme="minorHAnsi" w:cstheme="minorHAnsi"/>
          <w:sz w:val="24"/>
          <w:szCs w:val="24"/>
        </w:rPr>
        <w:tab/>
      </w:r>
      <w:r w:rsidR="00FB4182" w:rsidRPr="00191DFC">
        <w:rPr>
          <w:rFonts w:asciiTheme="minorHAnsi" w:hAnsiTheme="minorHAnsi" w:cstheme="minorHAnsi"/>
          <w:sz w:val="24"/>
          <w:szCs w:val="24"/>
        </w:rPr>
        <w:tab/>
      </w:r>
      <w:r w:rsidR="00FB4182" w:rsidRPr="00191DFC">
        <w:rPr>
          <w:rFonts w:asciiTheme="minorHAnsi" w:hAnsiTheme="minorHAnsi" w:cstheme="minorHAnsi"/>
          <w:sz w:val="24"/>
          <w:szCs w:val="24"/>
        </w:rPr>
        <w:tab/>
      </w:r>
      <w:r w:rsidR="00FB4182" w:rsidRPr="00191DFC">
        <w:rPr>
          <w:rFonts w:asciiTheme="minorHAnsi" w:hAnsiTheme="minorHAnsi" w:cstheme="minorHAnsi"/>
          <w:sz w:val="24"/>
          <w:szCs w:val="24"/>
        </w:rPr>
        <w:tab/>
      </w:r>
      <w:r w:rsidR="00D81B56">
        <w:rPr>
          <w:rFonts w:asciiTheme="minorHAnsi" w:hAnsiTheme="minorHAnsi" w:cstheme="minorHAnsi"/>
          <w:sz w:val="24"/>
          <w:szCs w:val="24"/>
        </w:rPr>
        <w:tab/>
      </w:r>
      <w:r w:rsidR="00FB4182" w:rsidRPr="00191DFC">
        <w:rPr>
          <w:rFonts w:asciiTheme="minorHAnsi" w:hAnsiTheme="minorHAnsi" w:cstheme="minorHAnsi"/>
          <w:sz w:val="24"/>
          <w:szCs w:val="24"/>
        </w:rPr>
        <w:t xml:space="preserve">Page </w:t>
      </w:r>
      <w:r w:rsidR="00514DB7">
        <w:rPr>
          <w:rFonts w:asciiTheme="minorHAnsi" w:hAnsiTheme="minorHAnsi" w:cstheme="minorHAnsi"/>
          <w:sz w:val="24"/>
          <w:szCs w:val="24"/>
        </w:rPr>
        <w:t>21</w:t>
      </w:r>
    </w:p>
    <w:p w14:paraId="18AA872C" w14:textId="3D3A178D" w:rsidR="00366D80" w:rsidRPr="00191DFC" w:rsidRDefault="00366D80" w:rsidP="00366D80">
      <w:pPr>
        <w:rPr>
          <w:rFonts w:asciiTheme="minorHAnsi" w:hAnsiTheme="minorHAnsi" w:cstheme="minorHAnsi"/>
          <w:sz w:val="24"/>
          <w:szCs w:val="24"/>
        </w:rPr>
      </w:pPr>
      <w:r w:rsidRPr="00191DFC">
        <w:rPr>
          <w:rFonts w:asciiTheme="minorHAnsi" w:hAnsiTheme="minorHAnsi" w:cstheme="minorHAnsi"/>
          <w:sz w:val="24"/>
          <w:szCs w:val="24"/>
        </w:rPr>
        <w:t>1</w:t>
      </w:r>
      <w:r w:rsidR="00E13122">
        <w:rPr>
          <w:rFonts w:asciiTheme="minorHAnsi" w:hAnsiTheme="minorHAnsi" w:cstheme="minorHAnsi"/>
          <w:sz w:val="24"/>
          <w:szCs w:val="24"/>
        </w:rPr>
        <w:t>5</w:t>
      </w:r>
      <w:r w:rsidRPr="00191DFC">
        <w:rPr>
          <w:rFonts w:asciiTheme="minorHAnsi" w:hAnsiTheme="minorHAnsi" w:cstheme="minorHAnsi"/>
          <w:sz w:val="24"/>
          <w:szCs w:val="24"/>
        </w:rPr>
        <w:t>. Radicalis</w:t>
      </w:r>
      <w:r w:rsidR="00807E81" w:rsidRPr="00191DFC">
        <w:rPr>
          <w:rFonts w:asciiTheme="minorHAnsi" w:hAnsiTheme="minorHAnsi" w:cstheme="minorHAnsi"/>
          <w:sz w:val="24"/>
          <w:szCs w:val="24"/>
        </w:rPr>
        <w:t>ation and Extremism</w:t>
      </w:r>
      <w:r w:rsidR="00807E81" w:rsidRPr="00191DFC">
        <w:rPr>
          <w:rFonts w:asciiTheme="minorHAnsi" w:hAnsiTheme="minorHAnsi" w:cstheme="minorHAnsi"/>
          <w:sz w:val="24"/>
          <w:szCs w:val="24"/>
        </w:rPr>
        <w:tab/>
      </w:r>
      <w:r w:rsidR="00807E81" w:rsidRPr="00191DFC">
        <w:rPr>
          <w:rFonts w:asciiTheme="minorHAnsi" w:hAnsiTheme="minorHAnsi" w:cstheme="minorHAnsi"/>
          <w:sz w:val="24"/>
          <w:szCs w:val="24"/>
        </w:rPr>
        <w:tab/>
      </w:r>
      <w:r w:rsidR="00807E81" w:rsidRPr="00191DFC">
        <w:rPr>
          <w:rFonts w:asciiTheme="minorHAnsi" w:hAnsiTheme="minorHAnsi" w:cstheme="minorHAnsi"/>
          <w:sz w:val="24"/>
          <w:szCs w:val="24"/>
        </w:rPr>
        <w:tab/>
      </w:r>
      <w:r w:rsidR="00807E81" w:rsidRPr="00191DFC">
        <w:rPr>
          <w:rFonts w:asciiTheme="minorHAnsi" w:hAnsiTheme="minorHAnsi" w:cstheme="minorHAnsi"/>
          <w:sz w:val="24"/>
          <w:szCs w:val="24"/>
        </w:rPr>
        <w:tab/>
      </w:r>
      <w:r w:rsidR="00807E81" w:rsidRPr="00191DFC">
        <w:rPr>
          <w:rFonts w:asciiTheme="minorHAnsi" w:hAnsiTheme="minorHAnsi" w:cstheme="minorHAnsi"/>
          <w:sz w:val="24"/>
          <w:szCs w:val="24"/>
        </w:rPr>
        <w:tab/>
      </w:r>
      <w:r w:rsidR="00807E81" w:rsidRPr="00191DFC">
        <w:rPr>
          <w:rFonts w:asciiTheme="minorHAnsi" w:hAnsiTheme="minorHAnsi" w:cstheme="minorHAnsi"/>
          <w:sz w:val="24"/>
          <w:szCs w:val="24"/>
        </w:rPr>
        <w:tab/>
      </w:r>
      <w:r w:rsidR="00D81B56">
        <w:rPr>
          <w:rFonts w:asciiTheme="minorHAnsi" w:hAnsiTheme="minorHAnsi" w:cstheme="minorHAnsi"/>
          <w:sz w:val="24"/>
          <w:szCs w:val="24"/>
        </w:rPr>
        <w:tab/>
      </w:r>
      <w:r w:rsidR="00807E81" w:rsidRPr="00191DFC">
        <w:rPr>
          <w:rFonts w:asciiTheme="minorHAnsi" w:hAnsiTheme="minorHAnsi" w:cstheme="minorHAnsi"/>
          <w:sz w:val="24"/>
          <w:szCs w:val="24"/>
        </w:rPr>
        <w:t xml:space="preserve">Page </w:t>
      </w:r>
      <w:r w:rsidR="002D3327">
        <w:rPr>
          <w:rFonts w:asciiTheme="minorHAnsi" w:hAnsiTheme="minorHAnsi" w:cstheme="minorHAnsi"/>
          <w:sz w:val="24"/>
          <w:szCs w:val="24"/>
        </w:rPr>
        <w:t>21</w:t>
      </w:r>
    </w:p>
    <w:p w14:paraId="6110576F" w14:textId="495C8DB0" w:rsidR="00366D80" w:rsidRPr="00191DFC" w:rsidRDefault="00366D80" w:rsidP="00366D80">
      <w:pPr>
        <w:rPr>
          <w:rFonts w:asciiTheme="minorHAnsi" w:hAnsiTheme="minorHAnsi" w:cstheme="minorHAnsi"/>
          <w:sz w:val="24"/>
          <w:szCs w:val="24"/>
        </w:rPr>
      </w:pPr>
      <w:r w:rsidRPr="00191DFC">
        <w:rPr>
          <w:rFonts w:asciiTheme="minorHAnsi" w:hAnsiTheme="minorHAnsi" w:cstheme="minorHAnsi"/>
          <w:sz w:val="24"/>
          <w:szCs w:val="24"/>
        </w:rPr>
        <w:t>1</w:t>
      </w:r>
      <w:r w:rsidR="00E13122">
        <w:rPr>
          <w:rFonts w:asciiTheme="minorHAnsi" w:hAnsiTheme="minorHAnsi" w:cstheme="minorHAnsi"/>
          <w:sz w:val="24"/>
          <w:szCs w:val="24"/>
        </w:rPr>
        <w:t>6</w:t>
      </w:r>
      <w:r w:rsidR="00807E81" w:rsidRPr="00191DFC">
        <w:rPr>
          <w:rFonts w:asciiTheme="minorHAnsi" w:hAnsiTheme="minorHAnsi" w:cstheme="minorHAnsi"/>
          <w:sz w:val="24"/>
          <w:szCs w:val="24"/>
        </w:rPr>
        <w:t>. Domestic Abuse</w:t>
      </w:r>
      <w:r w:rsidR="00807E81" w:rsidRPr="00191DFC">
        <w:rPr>
          <w:rFonts w:asciiTheme="minorHAnsi" w:hAnsiTheme="minorHAnsi" w:cstheme="minorHAnsi"/>
          <w:sz w:val="24"/>
          <w:szCs w:val="24"/>
        </w:rPr>
        <w:tab/>
      </w:r>
      <w:r w:rsidR="00807E81" w:rsidRPr="00191DFC">
        <w:rPr>
          <w:rFonts w:asciiTheme="minorHAnsi" w:hAnsiTheme="minorHAnsi" w:cstheme="minorHAnsi"/>
          <w:sz w:val="24"/>
          <w:szCs w:val="24"/>
        </w:rPr>
        <w:tab/>
      </w:r>
      <w:r w:rsidR="00807E81" w:rsidRPr="00191DFC">
        <w:rPr>
          <w:rFonts w:asciiTheme="minorHAnsi" w:hAnsiTheme="minorHAnsi" w:cstheme="minorHAnsi"/>
          <w:sz w:val="24"/>
          <w:szCs w:val="24"/>
        </w:rPr>
        <w:tab/>
      </w:r>
      <w:r w:rsidR="00807E81" w:rsidRPr="00191DFC">
        <w:rPr>
          <w:rFonts w:asciiTheme="minorHAnsi" w:hAnsiTheme="minorHAnsi" w:cstheme="minorHAnsi"/>
          <w:sz w:val="24"/>
          <w:szCs w:val="24"/>
        </w:rPr>
        <w:tab/>
      </w:r>
      <w:r w:rsidR="00807E81" w:rsidRPr="00191DFC">
        <w:rPr>
          <w:rFonts w:asciiTheme="minorHAnsi" w:hAnsiTheme="minorHAnsi" w:cstheme="minorHAnsi"/>
          <w:sz w:val="24"/>
          <w:szCs w:val="24"/>
        </w:rPr>
        <w:tab/>
      </w:r>
      <w:r w:rsidR="00807E81" w:rsidRPr="00191DFC">
        <w:rPr>
          <w:rFonts w:asciiTheme="minorHAnsi" w:hAnsiTheme="minorHAnsi" w:cstheme="minorHAnsi"/>
          <w:sz w:val="24"/>
          <w:szCs w:val="24"/>
        </w:rPr>
        <w:tab/>
      </w:r>
      <w:r w:rsidR="00807E81" w:rsidRPr="00191DFC">
        <w:rPr>
          <w:rFonts w:asciiTheme="minorHAnsi" w:hAnsiTheme="minorHAnsi" w:cstheme="minorHAnsi"/>
          <w:sz w:val="24"/>
          <w:szCs w:val="24"/>
        </w:rPr>
        <w:tab/>
      </w:r>
      <w:r w:rsidR="00807E81" w:rsidRPr="00191DFC">
        <w:rPr>
          <w:rFonts w:asciiTheme="minorHAnsi" w:hAnsiTheme="minorHAnsi" w:cstheme="minorHAnsi"/>
          <w:sz w:val="24"/>
          <w:szCs w:val="24"/>
        </w:rPr>
        <w:tab/>
      </w:r>
      <w:r w:rsidR="00D81B56">
        <w:rPr>
          <w:rFonts w:asciiTheme="minorHAnsi" w:hAnsiTheme="minorHAnsi" w:cstheme="minorHAnsi"/>
          <w:sz w:val="24"/>
          <w:szCs w:val="24"/>
        </w:rPr>
        <w:tab/>
      </w:r>
      <w:r w:rsidR="00807E81" w:rsidRPr="00191DFC">
        <w:rPr>
          <w:rFonts w:asciiTheme="minorHAnsi" w:hAnsiTheme="minorHAnsi" w:cstheme="minorHAnsi"/>
          <w:sz w:val="24"/>
          <w:szCs w:val="24"/>
        </w:rPr>
        <w:t xml:space="preserve">Page </w:t>
      </w:r>
      <w:r w:rsidR="006B4F49">
        <w:rPr>
          <w:rFonts w:asciiTheme="minorHAnsi" w:hAnsiTheme="minorHAnsi" w:cstheme="minorHAnsi"/>
          <w:sz w:val="24"/>
          <w:szCs w:val="24"/>
        </w:rPr>
        <w:t>22</w:t>
      </w:r>
    </w:p>
    <w:p w14:paraId="4AF71CDC" w14:textId="2411EF76" w:rsidR="00366D80" w:rsidRPr="00191DFC" w:rsidRDefault="00366D80" w:rsidP="00366D80">
      <w:pPr>
        <w:rPr>
          <w:rFonts w:asciiTheme="minorHAnsi" w:hAnsiTheme="minorHAnsi" w:cstheme="minorHAnsi"/>
          <w:sz w:val="24"/>
          <w:szCs w:val="24"/>
        </w:rPr>
      </w:pPr>
      <w:r w:rsidRPr="00191DFC">
        <w:rPr>
          <w:rFonts w:asciiTheme="minorHAnsi" w:hAnsiTheme="minorHAnsi" w:cstheme="minorHAnsi"/>
          <w:sz w:val="24"/>
          <w:szCs w:val="24"/>
        </w:rPr>
        <w:t>1</w:t>
      </w:r>
      <w:r w:rsidR="00E13122">
        <w:rPr>
          <w:rFonts w:asciiTheme="minorHAnsi" w:hAnsiTheme="minorHAnsi" w:cstheme="minorHAnsi"/>
          <w:sz w:val="24"/>
          <w:szCs w:val="24"/>
        </w:rPr>
        <w:t>7</w:t>
      </w:r>
      <w:r w:rsidRPr="00191DFC">
        <w:rPr>
          <w:rFonts w:asciiTheme="minorHAnsi" w:hAnsiTheme="minorHAnsi" w:cstheme="minorHAnsi"/>
          <w:sz w:val="24"/>
          <w:szCs w:val="24"/>
        </w:rPr>
        <w:t>. Child Sexual Exploitation (CSE) &amp; Child Crim</w:t>
      </w:r>
      <w:r w:rsidR="00807E81" w:rsidRPr="00191DFC">
        <w:rPr>
          <w:rFonts w:asciiTheme="minorHAnsi" w:hAnsiTheme="minorHAnsi" w:cstheme="minorHAnsi"/>
          <w:sz w:val="24"/>
          <w:szCs w:val="24"/>
        </w:rPr>
        <w:t>inal Exploitation (CCE)</w:t>
      </w:r>
      <w:r w:rsidR="00807E81" w:rsidRPr="00191DFC">
        <w:rPr>
          <w:rFonts w:asciiTheme="minorHAnsi" w:hAnsiTheme="minorHAnsi" w:cstheme="minorHAnsi"/>
          <w:sz w:val="24"/>
          <w:szCs w:val="24"/>
        </w:rPr>
        <w:tab/>
        <w:t xml:space="preserve">Page </w:t>
      </w:r>
      <w:r w:rsidR="006B4F49">
        <w:rPr>
          <w:rFonts w:asciiTheme="minorHAnsi" w:hAnsiTheme="minorHAnsi" w:cstheme="minorHAnsi"/>
          <w:sz w:val="24"/>
          <w:szCs w:val="24"/>
        </w:rPr>
        <w:t>23</w:t>
      </w:r>
    </w:p>
    <w:p w14:paraId="051AEE1B" w14:textId="1C5B8D5D" w:rsidR="00366D80" w:rsidRPr="00191DFC" w:rsidRDefault="00366D80" w:rsidP="00366D80">
      <w:pPr>
        <w:rPr>
          <w:rFonts w:asciiTheme="minorHAnsi" w:hAnsiTheme="minorHAnsi" w:cstheme="minorHAnsi"/>
          <w:sz w:val="24"/>
          <w:szCs w:val="24"/>
        </w:rPr>
      </w:pPr>
      <w:r w:rsidRPr="00191DFC">
        <w:rPr>
          <w:rFonts w:asciiTheme="minorHAnsi" w:hAnsiTheme="minorHAnsi" w:cstheme="minorHAnsi"/>
          <w:sz w:val="24"/>
          <w:szCs w:val="24"/>
        </w:rPr>
        <w:t>1</w:t>
      </w:r>
      <w:r w:rsidR="00E13122">
        <w:rPr>
          <w:rFonts w:asciiTheme="minorHAnsi" w:hAnsiTheme="minorHAnsi" w:cstheme="minorHAnsi"/>
          <w:sz w:val="24"/>
          <w:szCs w:val="24"/>
        </w:rPr>
        <w:t>8</w:t>
      </w:r>
      <w:r w:rsidRPr="00191DFC">
        <w:rPr>
          <w:rFonts w:asciiTheme="minorHAnsi" w:hAnsiTheme="minorHAnsi" w:cstheme="minorHAnsi"/>
          <w:sz w:val="24"/>
          <w:szCs w:val="24"/>
        </w:rPr>
        <w:t>. Female Genit</w:t>
      </w:r>
      <w:r w:rsidR="00807E81" w:rsidRPr="00191DFC">
        <w:rPr>
          <w:rFonts w:asciiTheme="minorHAnsi" w:hAnsiTheme="minorHAnsi" w:cstheme="minorHAnsi"/>
          <w:sz w:val="24"/>
          <w:szCs w:val="24"/>
        </w:rPr>
        <w:t>al Mutilation (FGM)</w:t>
      </w:r>
      <w:r w:rsidR="00807E81" w:rsidRPr="00191DFC">
        <w:rPr>
          <w:rFonts w:asciiTheme="minorHAnsi" w:hAnsiTheme="minorHAnsi" w:cstheme="minorHAnsi"/>
          <w:sz w:val="24"/>
          <w:szCs w:val="24"/>
        </w:rPr>
        <w:tab/>
      </w:r>
      <w:r w:rsidR="00807E81" w:rsidRPr="00191DFC">
        <w:rPr>
          <w:rFonts w:asciiTheme="minorHAnsi" w:hAnsiTheme="minorHAnsi" w:cstheme="minorHAnsi"/>
          <w:sz w:val="24"/>
          <w:szCs w:val="24"/>
        </w:rPr>
        <w:tab/>
      </w:r>
      <w:r w:rsidR="00807E81" w:rsidRPr="00191DFC">
        <w:rPr>
          <w:rFonts w:asciiTheme="minorHAnsi" w:hAnsiTheme="minorHAnsi" w:cstheme="minorHAnsi"/>
          <w:sz w:val="24"/>
          <w:szCs w:val="24"/>
        </w:rPr>
        <w:tab/>
      </w:r>
      <w:r w:rsidR="00807E81" w:rsidRPr="00191DFC">
        <w:rPr>
          <w:rFonts w:asciiTheme="minorHAnsi" w:hAnsiTheme="minorHAnsi" w:cstheme="minorHAnsi"/>
          <w:sz w:val="24"/>
          <w:szCs w:val="24"/>
        </w:rPr>
        <w:tab/>
      </w:r>
      <w:r w:rsidR="00807E81" w:rsidRPr="00191DFC">
        <w:rPr>
          <w:rFonts w:asciiTheme="minorHAnsi" w:hAnsiTheme="minorHAnsi" w:cstheme="minorHAnsi"/>
          <w:sz w:val="24"/>
          <w:szCs w:val="24"/>
        </w:rPr>
        <w:tab/>
      </w:r>
      <w:r w:rsidR="00807E81" w:rsidRPr="00191DFC">
        <w:rPr>
          <w:rFonts w:asciiTheme="minorHAnsi" w:hAnsiTheme="minorHAnsi" w:cstheme="minorHAnsi"/>
          <w:sz w:val="24"/>
          <w:szCs w:val="24"/>
        </w:rPr>
        <w:tab/>
        <w:t xml:space="preserve">Page </w:t>
      </w:r>
      <w:r w:rsidR="006B4F49">
        <w:rPr>
          <w:rFonts w:asciiTheme="minorHAnsi" w:hAnsiTheme="minorHAnsi" w:cstheme="minorHAnsi"/>
          <w:sz w:val="24"/>
          <w:szCs w:val="24"/>
        </w:rPr>
        <w:t>2</w:t>
      </w:r>
      <w:r w:rsidR="005676D9">
        <w:rPr>
          <w:rFonts w:asciiTheme="minorHAnsi" w:hAnsiTheme="minorHAnsi" w:cstheme="minorHAnsi"/>
          <w:sz w:val="24"/>
          <w:szCs w:val="24"/>
        </w:rPr>
        <w:t>4</w:t>
      </w:r>
    </w:p>
    <w:p w14:paraId="752D2E8A" w14:textId="48634D0A" w:rsidR="00366D80" w:rsidRPr="00191DFC" w:rsidRDefault="00366D80" w:rsidP="00366D80">
      <w:pPr>
        <w:rPr>
          <w:rFonts w:asciiTheme="minorHAnsi" w:hAnsiTheme="minorHAnsi" w:cstheme="minorHAnsi"/>
          <w:sz w:val="24"/>
          <w:szCs w:val="24"/>
        </w:rPr>
      </w:pPr>
      <w:r w:rsidRPr="00191DFC">
        <w:rPr>
          <w:rFonts w:asciiTheme="minorHAnsi" w:hAnsiTheme="minorHAnsi" w:cstheme="minorHAnsi"/>
          <w:sz w:val="24"/>
          <w:szCs w:val="24"/>
        </w:rPr>
        <w:t>1</w:t>
      </w:r>
      <w:r w:rsidR="00E13122">
        <w:rPr>
          <w:rFonts w:asciiTheme="minorHAnsi" w:hAnsiTheme="minorHAnsi" w:cstheme="minorHAnsi"/>
          <w:sz w:val="24"/>
          <w:szCs w:val="24"/>
        </w:rPr>
        <w:t>9</w:t>
      </w:r>
      <w:r w:rsidR="00807E81" w:rsidRPr="00191DFC">
        <w:rPr>
          <w:rFonts w:asciiTheme="minorHAnsi" w:hAnsiTheme="minorHAnsi" w:cstheme="minorHAnsi"/>
          <w:sz w:val="24"/>
          <w:szCs w:val="24"/>
        </w:rPr>
        <w:t>. Forced Marriage</w:t>
      </w:r>
      <w:r w:rsidR="00807E81" w:rsidRPr="00191DFC">
        <w:rPr>
          <w:rFonts w:asciiTheme="minorHAnsi" w:hAnsiTheme="minorHAnsi" w:cstheme="minorHAnsi"/>
          <w:sz w:val="24"/>
          <w:szCs w:val="24"/>
        </w:rPr>
        <w:tab/>
      </w:r>
      <w:r w:rsidR="00807E81" w:rsidRPr="00191DFC">
        <w:rPr>
          <w:rFonts w:asciiTheme="minorHAnsi" w:hAnsiTheme="minorHAnsi" w:cstheme="minorHAnsi"/>
          <w:sz w:val="24"/>
          <w:szCs w:val="24"/>
        </w:rPr>
        <w:tab/>
      </w:r>
      <w:r w:rsidR="00807E81" w:rsidRPr="00191DFC">
        <w:rPr>
          <w:rFonts w:asciiTheme="minorHAnsi" w:hAnsiTheme="minorHAnsi" w:cstheme="minorHAnsi"/>
          <w:sz w:val="24"/>
          <w:szCs w:val="24"/>
        </w:rPr>
        <w:tab/>
      </w:r>
      <w:r w:rsidR="00807E81" w:rsidRPr="00191DFC">
        <w:rPr>
          <w:rFonts w:asciiTheme="minorHAnsi" w:hAnsiTheme="minorHAnsi" w:cstheme="minorHAnsi"/>
          <w:sz w:val="24"/>
          <w:szCs w:val="24"/>
        </w:rPr>
        <w:tab/>
      </w:r>
      <w:r w:rsidR="00807E81" w:rsidRPr="00191DFC">
        <w:rPr>
          <w:rFonts w:asciiTheme="minorHAnsi" w:hAnsiTheme="minorHAnsi" w:cstheme="minorHAnsi"/>
          <w:sz w:val="24"/>
          <w:szCs w:val="24"/>
        </w:rPr>
        <w:tab/>
      </w:r>
      <w:r w:rsidR="00807E81" w:rsidRPr="00191DFC">
        <w:rPr>
          <w:rFonts w:asciiTheme="minorHAnsi" w:hAnsiTheme="minorHAnsi" w:cstheme="minorHAnsi"/>
          <w:sz w:val="24"/>
          <w:szCs w:val="24"/>
        </w:rPr>
        <w:tab/>
      </w:r>
      <w:r w:rsidR="00807E81" w:rsidRPr="00191DFC">
        <w:rPr>
          <w:rFonts w:asciiTheme="minorHAnsi" w:hAnsiTheme="minorHAnsi" w:cstheme="minorHAnsi"/>
          <w:sz w:val="24"/>
          <w:szCs w:val="24"/>
        </w:rPr>
        <w:tab/>
      </w:r>
      <w:r w:rsidR="00807E81" w:rsidRPr="00191DFC">
        <w:rPr>
          <w:rFonts w:asciiTheme="minorHAnsi" w:hAnsiTheme="minorHAnsi" w:cstheme="minorHAnsi"/>
          <w:sz w:val="24"/>
          <w:szCs w:val="24"/>
        </w:rPr>
        <w:tab/>
        <w:t xml:space="preserve">Page </w:t>
      </w:r>
      <w:r w:rsidR="005676D9">
        <w:rPr>
          <w:rFonts w:asciiTheme="minorHAnsi" w:hAnsiTheme="minorHAnsi" w:cstheme="minorHAnsi"/>
          <w:sz w:val="24"/>
          <w:szCs w:val="24"/>
        </w:rPr>
        <w:t>24</w:t>
      </w:r>
    </w:p>
    <w:p w14:paraId="615F4ED4" w14:textId="29A58C01" w:rsidR="00366D80" w:rsidRPr="00191DFC" w:rsidRDefault="00E13122" w:rsidP="00366D80">
      <w:pPr>
        <w:rPr>
          <w:rFonts w:asciiTheme="minorHAnsi" w:hAnsiTheme="minorHAnsi" w:cstheme="minorHAnsi"/>
          <w:sz w:val="24"/>
          <w:szCs w:val="24"/>
        </w:rPr>
      </w:pPr>
      <w:r>
        <w:rPr>
          <w:rFonts w:asciiTheme="minorHAnsi" w:hAnsiTheme="minorHAnsi" w:cstheme="minorHAnsi"/>
          <w:sz w:val="24"/>
          <w:szCs w:val="24"/>
        </w:rPr>
        <w:t>20</w:t>
      </w:r>
      <w:r w:rsidR="00366D80" w:rsidRPr="00191DFC">
        <w:rPr>
          <w:rFonts w:asciiTheme="minorHAnsi" w:hAnsiTheme="minorHAnsi" w:cstheme="minorHAnsi"/>
          <w:sz w:val="24"/>
          <w:szCs w:val="24"/>
        </w:rPr>
        <w:t xml:space="preserve">. </w:t>
      </w:r>
      <w:r w:rsidR="00807E81" w:rsidRPr="00191DFC">
        <w:rPr>
          <w:rFonts w:asciiTheme="minorHAnsi" w:hAnsiTheme="minorHAnsi" w:cstheme="minorHAnsi"/>
          <w:sz w:val="24"/>
          <w:szCs w:val="24"/>
        </w:rPr>
        <w:t xml:space="preserve">Honour based </w:t>
      </w:r>
      <w:r w:rsidR="00391ACA">
        <w:rPr>
          <w:rFonts w:asciiTheme="minorHAnsi" w:hAnsiTheme="minorHAnsi" w:cstheme="minorHAnsi"/>
          <w:sz w:val="24"/>
          <w:szCs w:val="24"/>
        </w:rPr>
        <w:t>a</w:t>
      </w:r>
      <w:r w:rsidR="00807E81" w:rsidRPr="00191DFC">
        <w:rPr>
          <w:rFonts w:asciiTheme="minorHAnsi" w:hAnsiTheme="minorHAnsi" w:cstheme="minorHAnsi"/>
          <w:sz w:val="24"/>
          <w:szCs w:val="24"/>
        </w:rPr>
        <w:t>buse</w:t>
      </w:r>
      <w:r w:rsidR="00807E81" w:rsidRPr="00191DFC">
        <w:rPr>
          <w:rFonts w:asciiTheme="minorHAnsi" w:hAnsiTheme="minorHAnsi" w:cstheme="minorHAnsi"/>
          <w:sz w:val="24"/>
          <w:szCs w:val="24"/>
        </w:rPr>
        <w:tab/>
      </w:r>
      <w:r w:rsidR="00807E81" w:rsidRPr="00191DFC">
        <w:rPr>
          <w:rFonts w:asciiTheme="minorHAnsi" w:hAnsiTheme="minorHAnsi" w:cstheme="minorHAnsi"/>
          <w:sz w:val="24"/>
          <w:szCs w:val="24"/>
        </w:rPr>
        <w:tab/>
      </w:r>
      <w:r w:rsidR="00807E81" w:rsidRPr="00191DFC">
        <w:rPr>
          <w:rFonts w:asciiTheme="minorHAnsi" w:hAnsiTheme="minorHAnsi" w:cstheme="minorHAnsi"/>
          <w:sz w:val="24"/>
          <w:szCs w:val="24"/>
        </w:rPr>
        <w:tab/>
      </w:r>
      <w:r w:rsidR="00807E81" w:rsidRPr="00191DFC">
        <w:rPr>
          <w:rFonts w:asciiTheme="minorHAnsi" w:hAnsiTheme="minorHAnsi" w:cstheme="minorHAnsi"/>
          <w:sz w:val="24"/>
          <w:szCs w:val="24"/>
        </w:rPr>
        <w:tab/>
      </w:r>
      <w:r w:rsidR="00807E81" w:rsidRPr="00191DFC">
        <w:rPr>
          <w:rFonts w:asciiTheme="minorHAnsi" w:hAnsiTheme="minorHAnsi" w:cstheme="minorHAnsi"/>
          <w:sz w:val="24"/>
          <w:szCs w:val="24"/>
        </w:rPr>
        <w:tab/>
      </w:r>
      <w:r w:rsidR="00807E81" w:rsidRPr="00191DFC">
        <w:rPr>
          <w:rFonts w:asciiTheme="minorHAnsi" w:hAnsiTheme="minorHAnsi" w:cstheme="minorHAnsi"/>
          <w:sz w:val="24"/>
          <w:szCs w:val="24"/>
        </w:rPr>
        <w:tab/>
      </w:r>
      <w:r w:rsidR="00807E81" w:rsidRPr="00191DFC">
        <w:rPr>
          <w:rFonts w:asciiTheme="minorHAnsi" w:hAnsiTheme="minorHAnsi" w:cstheme="minorHAnsi"/>
          <w:sz w:val="24"/>
          <w:szCs w:val="24"/>
        </w:rPr>
        <w:tab/>
      </w:r>
      <w:r w:rsidR="00D81B56">
        <w:rPr>
          <w:rFonts w:asciiTheme="minorHAnsi" w:hAnsiTheme="minorHAnsi" w:cstheme="minorHAnsi"/>
          <w:sz w:val="24"/>
          <w:szCs w:val="24"/>
        </w:rPr>
        <w:tab/>
      </w:r>
      <w:r w:rsidR="00807E81" w:rsidRPr="00191DFC">
        <w:rPr>
          <w:rFonts w:asciiTheme="minorHAnsi" w:hAnsiTheme="minorHAnsi" w:cstheme="minorHAnsi"/>
          <w:sz w:val="24"/>
          <w:szCs w:val="24"/>
        </w:rPr>
        <w:t xml:space="preserve">Page </w:t>
      </w:r>
      <w:r w:rsidR="005676D9">
        <w:rPr>
          <w:rFonts w:asciiTheme="minorHAnsi" w:hAnsiTheme="minorHAnsi" w:cstheme="minorHAnsi"/>
          <w:sz w:val="24"/>
          <w:szCs w:val="24"/>
        </w:rPr>
        <w:t>25</w:t>
      </w:r>
    </w:p>
    <w:p w14:paraId="20600E08" w14:textId="46FE0B68" w:rsidR="00366D80" w:rsidRPr="00191DFC" w:rsidRDefault="00E13122" w:rsidP="00366D80">
      <w:pPr>
        <w:rPr>
          <w:rFonts w:asciiTheme="minorHAnsi" w:hAnsiTheme="minorHAnsi" w:cstheme="minorHAnsi"/>
          <w:sz w:val="24"/>
          <w:szCs w:val="24"/>
        </w:rPr>
      </w:pPr>
      <w:r>
        <w:rPr>
          <w:rFonts w:asciiTheme="minorHAnsi" w:hAnsiTheme="minorHAnsi" w:cstheme="minorHAnsi"/>
          <w:sz w:val="24"/>
          <w:szCs w:val="24"/>
        </w:rPr>
        <w:t>21</w:t>
      </w:r>
      <w:r w:rsidR="00807E81" w:rsidRPr="00191DFC">
        <w:rPr>
          <w:rFonts w:asciiTheme="minorHAnsi" w:hAnsiTheme="minorHAnsi" w:cstheme="minorHAnsi"/>
          <w:sz w:val="24"/>
          <w:szCs w:val="24"/>
        </w:rPr>
        <w:t>. One Chance Rule</w:t>
      </w:r>
      <w:r w:rsidR="00807E81" w:rsidRPr="00191DFC">
        <w:rPr>
          <w:rFonts w:asciiTheme="minorHAnsi" w:hAnsiTheme="minorHAnsi" w:cstheme="minorHAnsi"/>
          <w:sz w:val="24"/>
          <w:szCs w:val="24"/>
        </w:rPr>
        <w:tab/>
      </w:r>
      <w:r w:rsidR="00807E81" w:rsidRPr="00191DFC">
        <w:rPr>
          <w:rFonts w:asciiTheme="minorHAnsi" w:hAnsiTheme="minorHAnsi" w:cstheme="minorHAnsi"/>
          <w:sz w:val="24"/>
          <w:szCs w:val="24"/>
        </w:rPr>
        <w:tab/>
      </w:r>
      <w:r w:rsidR="00807E81" w:rsidRPr="00191DFC">
        <w:rPr>
          <w:rFonts w:asciiTheme="minorHAnsi" w:hAnsiTheme="minorHAnsi" w:cstheme="minorHAnsi"/>
          <w:sz w:val="24"/>
          <w:szCs w:val="24"/>
        </w:rPr>
        <w:tab/>
      </w:r>
      <w:r w:rsidR="00807E81" w:rsidRPr="00191DFC">
        <w:rPr>
          <w:rFonts w:asciiTheme="minorHAnsi" w:hAnsiTheme="minorHAnsi" w:cstheme="minorHAnsi"/>
          <w:sz w:val="24"/>
          <w:szCs w:val="24"/>
        </w:rPr>
        <w:tab/>
      </w:r>
      <w:r w:rsidR="00807E81" w:rsidRPr="00191DFC">
        <w:rPr>
          <w:rFonts w:asciiTheme="minorHAnsi" w:hAnsiTheme="minorHAnsi" w:cstheme="minorHAnsi"/>
          <w:sz w:val="24"/>
          <w:szCs w:val="24"/>
        </w:rPr>
        <w:tab/>
      </w:r>
      <w:r w:rsidR="00807E81" w:rsidRPr="00191DFC">
        <w:rPr>
          <w:rFonts w:asciiTheme="minorHAnsi" w:hAnsiTheme="minorHAnsi" w:cstheme="minorHAnsi"/>
          <w:sz w:val="24"/>
          <w:szCs w:val="24"/>
        </w:rPr>
        <w:tab/>
      </w:r>
      <w:r w:rsidR="00807E81" w:rsidRPr="00191DFC">
        <w:rPr>
          <w:rFonts w:asciiTheme="minorHAnsi" w:hAnsiTheme="minorHAnsi" w:cstheme="minorHAnsi"/>
          <w:sz w:val="24"/>
          <w:szCs w:val="24"/>
        </w:rPr>
        <w:tab/>
      </w:r>
      <w:r w:rsidR="00807E81" w:rsidRPr="00191DFC">
        <w:rPr>
          <w:rFonts w:asciiTheme="minorHAnsi" w:hAnsiTheme="minorHAnsi" w:cstheme="minorHAnsi"/>
          <w:sz w:val="24"/>
          <w:szCs w:val="24"/>
        </w:rPr>
        <w:tab/>
        <w:t xml:space="preserve">Page </w:t>
      </w:r>
      <w:r w:rsidR="005676D9">
        <w:rPr>
          <w:rFonts w:asciiTheme="minorHAnsi" w:hAnsiTheme="minorHAnsi" w:cstheme="minorHAnsi"/>
          <w:sz w:val="24"/>
          <w:szCs w:val="24"/>
        </w:rPr>
        <w:t>25</w:t>
      </w:r>
    </w:p>
    <w:p w14:paraId="20071BC7" w14:textId="3C39267A" w:rsidR="00366D80" w:rsidRPr="00191DFC" w:rsidRDefault="00E13122" w:rsidP="00366D80">
      <w:pPr>
        <w:rPr>
          <w:rFonts w:asciiTheme="minorHAnsi" w:hAnsiTheme="minorHAnsi" w:cstheme="minorHAnsi"/>
          <w:sz w:val="24"/>
          <w:szCs w:val="24"/>
        </w:rPr>
      </w:pPr>
      <w:r>
        <w:rPr>
          <w:rFonts w:asciiTheme="minorHAnsi" w:hAnsiTheme="minorHAnsi" w:cstheme="minorHAnsi"/>
          <w:sz w:val="24"/>
          <w:szCs w:val="24"/>
        </w:rPr>
        <w:t>22</w:t>
      </w:r>
      <w:r w:rsidR="00807E81" w:rsidRPr="00191DFC">
        <w:rPr>
          <w:rFonts w:asciiTheme="minorHAnsi" w:hAnsiTheme="minorHAnsi" w:cstheme="minorHAnsi"/>
          <w:sz w:val="24"/>
          <w:szCs w:val="24"/>
        </w:rPr>
        <w:t>. Mental Health</w:t>
      </w:r>
      <w:r w:rsidR="00807E81" w:rsidRPr="00191DFC">
        <w:rPr>
          <w:rFonts w:asciiTheme="minorHAnsi" w:hAnsiTheme="minorHAnsi" w:cstheme="minorHAnsi"/>
          <w:sz w:val="24"/>
          <w:szCs w:val="24"/>
        </w:rPr>
        <w:tab/>
      </w:r>
      <w:r w:rsidR="00807E81" w:rsidRPr="00191DFC">
        <w:rPr>
          <w:rFonts w:asciiTheme="minorHAnsi" w:hAnsiTheme="minorHAnsi" w:cstheme="minorHAnsi"/>
          <w:sz w:val="24"/>
          <w:szCs w:val="24"/>
        </w:rPr>
        <w:tab/>
      </w:r>
      <w:r w:rsidR="00807E81" w:rsidRPr="00191DFC">
        <w:rPr>
          <w:rFonts w:asciiTheme="minorHAnsi" w:hAnsiTheme="minorHAnsi" w:cstheme="minorHAnsi"/>
          <w:sz w:val="24"/>
          <w:szCs w:val="24"/>
        </w:rPr>
        <w:tab/>
      </w:r>
      <w:r w:rsidR="00807E81" w:rsidRPr="00191DFC">
        <w:rPr>
          <w:rFonts w:asciiTheme="minorHAnsi" w:hAnsiTheme="minorHAnsi" w:cstheme="minorHAnsi"/>
          <w:sz w:val="24"/>
          <w:szCs w:val="24"/>
        </w:rPr>
        <w:tab/>
      </w:r>
      <w:r w:rsidR="00807E81" w:rsidRPr="00191DFC">
        <w:rPr>
          <w:rFonts w:asciiTheme="minorHAnsi" w:hAnsiTheme="minorHAnsi" w:cstheme="minorHAnsi"/>
          <w:sz w:val="24"/>
          <w:szCs w:val="24"/>
        </w:rPr>
        <w:tab/>
      </w:r>
      <w:r w:rsidR="00807E81" w:rsidRPr="00191DFC">
        <w:rPr>
          <w:rFonts w:asciiTheme="minorHAnsi" w:hAnsiTheme="minorHAnsi" w:cstheme="minorHAnsi"/>
          <w:sz w:val="24"/>
          <w:szCs w:val="24"/>
        </w:rPr>
        <w:tab/>
      </w:r>
      <w:r w:rsidR="00807E81" w:rsidRPr="00191DFC">
        <w:rPr>
          <w:rFonts w:asciiTheme="minorHAnsi" w:hAnsiTheme="minorHAnsi" w:cstheme="minorHAnsi"/>
          <w:sz w:val="24"/>
          <w:szCs w:val="24"/>
        </w:rPr>
        <w:tab/>
      </w:r>
      <w:r w:rsidR="00D81B56">
        <w:rPr>
          <w:rFonts w:asciiTheme="minorHAnsi" w:hAnsiTheme="minorHAnsi" w:cstheme="minorHAnsi"/>
          <w:sz w:val="24"/>
          <w:szCs w:val="24"/>
        </w:rPr>
        <w:tab/>
      </w:r>
      <w:r w:rsidR="00807E81" w:rsidRPr="00191DFC">
        <w:rPr>
          <w:rFonts w:asciiTheme="minorHAnsi" w:hAnsiTheme="minorHAnsi" w:cstheme="minorHAnsi"/>
          <w:sz w:val="24"/>
          <w:szCs w:val="24"/>
        </w:rPr>
        <w:tab/>
        <w:t xml:space="preserve">Page </w:t>
      </w:r>
      <w:r w:rsidR="005676D9">
        <w:rPr>
          <w:rFonts w:asciiTheme="minorHAnsi" w:hAnsiTheme="minorHAnsi" w:cstheme="minorHAnsi"/>
          <w:sz w:val="24"/>
          <w:szCs w:val="24"/>
        </w:rPr>
        <w:t>25</w:t>
      </w:r>
    </w:p>
    <w:p w14:paraId="4BC17716" w14:textId="58E1779B" w:rsidR="00366D80" w:rsidRPr="00191DFC" w:rsidRDefault="00366D80" w:rsidP="00366D80">
      <w:pPr>
        <w:rPr>
          <w:rFonts w:asciiTheme="minorHAnsi" w:hAnsiTheme="minorHAnsi" w:cstheme="minorHAnsi"/>
          <w:sz w:val="24"/>
          <w:szCs w:val="24"/>
        </w:rPr>
      </w:pPr>
      <w:r w:rsidRPr="00191DFC">
        <w:rPr>
          <w:rFonts w:asciiTheme="minorHAnsi" w:hAnsiTheme="minorHAnsi" w:cstheme="minorHAnsi"/>
          <w:sz w:val="24"/>
          <w:szCs w:val="24"/>
        </w:rPr>
        <w:t>2</w:t>
      </w:r>
      <w:r w:rsidR="00E13122">
        <w:rPr>
          <w:rFonts w:asciiTheme="minorHAnsi" w:hAnsiTheme="minorHAnsi" w:cstheme="minorHAnsi"/>
          <w:sz w:val="24"/>
          <w:szCs w:val="24"/>
        </w:rPr>
        <w:t>3</w:t>
      </w:r>
      <w:r w:rsidRPr="00191DFC">
        <w:rPr>
          <w:rFonts w:asciiTheme="minorHAnsi" w:hAnsiTheme="minorHAnsi" w:cstheme="minorHAnsi"/>
          <w:sz w:val="24"/>
          <w:szCs w:val="24"/>
        </w:rPr>
        <w:t>. Private Fostering Arrangem</w:t>
      </w:r>
      <w:r w:rsidR="00807E81" w:rsidRPr="00191DFC">
        <w:rPr>
          <w:rFonts w:asciiTheme="minorHAnsi" w:hAnsiTheme="minorHAnsi" w:cstheme="minorHAnsi"/>
          <w:sz w:val="24"/>
          <w:szCs w:val="24"/>
        </w:rPr>
        <w:t>ents</w:t>
      </w:r>
      <w:r w:rsidR="00807E81" w:rsidRPr="00191DFC">
        <w:rPr>
          <w:rFonts w:asciiTheme="minorHAnsi" w:hAnsiTheme="minorHAnsi" w:cstheme="minorHAnsi"/>
          <w:sz w:val="24"/>
          <w:szCs w:val="24"/>
        </w:rPr>
        <w:tab/>
      </w:r>
      <w:r w:rsidR="00807E81" w:rsidRPr="00191DFC">
        <w:rPr>
          <w:rFonts w:asciiTheme="minorHAnsi" w:hAnsiTheme="minorHAnsi" w:cstheme="minorHAnsi"/>
          <w:sz w:val="24"/>
          <w:szCs w:val="24"/>
        </w:rPr>
        <w:tab/>
      </w:r>
      <w:r w:rsidR="00807E81" w:rsidRPr="00191DFC">
        <w:rPr>
          <w:rFonts w:asciiTheme="minorHAnsi" w:hAnsiTheme="minorHAnsi" w:cstheme="minorHAnsi"/>
          <w:sz w:val="24"/>
          <w:szCs w:val="24"/>
        </w:rPr>
        <w:tab/>
      </w:r>
      <w:r w:rsidR="00807E81" w:rsidRPr="00191DFC">
        <w:rPr>
          <w:rFonts w:asciiTheme="minorHAnsi" w:hAnsiTheme="minorHAnsi" w:cstheme="minorHAnsi"/>
          <w:sz w:val="24"/>
          <w:szCs w:val="24"/>
        </w:rPr>
        <w:tab/>
      </w:r>
      <w:r w:rsidR="00807E81" w:rsidRPr="00191DFC">
        <w:rPr>
          <w:rFonts w:asciiTheme="minorHAnsi" w:hAnsiTheme="minorHAnsi" w:cstheme="minorHAnsi"/>
          <w:sz w:val="24"/>
          <w:szCs w:val="24"/>
        </w:rPr>
        <w:tab/>
      </w:r>
      <w:r w:rsidR="00807E81" w:rsidRPr="00191DFC">
        <w:rPr>
          <w:rFonts w:asciiTheme="minorHAnsi" w:hAnsiTheme="minorHAnsi" w:cstheme="minorHAnsi"/>
          <w:sz w:val="24"/>
          <w:szCs w:val="24"/>
        </w:rPr>
        <w:tab/>
        <w:t xml:space="preserve">Page </w:t>
      </w:r>
      <w:r w:rsidR="005676D9">
        <w:rPr>
          <w:rFonts w:asciiTheme="minorHAnsi" w:hAnsiTheme="minorHAnsi" w:cstheme="minorHAnsi"/>
          <w:sz w:val="24"/>
          <w:szCs w:val="24"/>
        </w:rPr>
        <w:t>26</w:t>
      </w:r>
    </w:p>
    <w:p w14:paraId="58026001" w14:textId="160F6C27" w:rsidR="00366D80" w:rsidRPr="00191DFC" w:rsidRDefault="00366D80" w:rsidP="00366D80">
      <w:pPr>
        <w:rPr>
          <w:rFonts w:asciiTheme="minorHAnsi" w:hAnsiTheme="minorHAnsi" w:cstheme="minorHAnsi"/>
          <w:sz w:val="24"/>
          <w:szCs w:val="24"/>
        </w:rPr>
      </w:pPr>
      <w:r w:rsidRPr="00191DFC">
        <w:rPr>
          <w:rFonts w:asciiTheme="minorHAnsi" w:hAnsiTheme="minorHAnsi" w:cstheme="minorHAnsi"/>
          <w:sz w:val="24"/>
          <w:szCs w:val="24"/>
        </w:rPr>
        <w:t>2</w:t>
      </w:r>
      <w:r w:rsidR="00E13122">
        <w:rPr>
          <w:rFonts w:asciiTheme="minorHAnsi" w:hAnsiTheme="minorHAnsi" w:cstheme="minorHAnsi"/>
          <w:sz w:val="24"/>
          <w:szCs w:val="24"/>
        </w:rPr>
        <w:t>4</w:t>
      </w:r>
      <w:r w:rsidRPr="00191DFC">
        <w:rPr>
          <w:rFonts w:asciiTheme="minorHAnsi" w:hAnsiTheme="minorHAnsi" w:cstheme="minorHAnsi"/>
          <w:sz w:val="24"/>
          <w:szCs w:val="24"/>
        </w:rPr>
        <w:t xml:space="preserve">. </w:t>
      </w:r>
      <w:r w:rsidR="00391ACA">
        <w:rPr>
          <w:rFonts w:asciiTheme="minorHAnsi" w:hAnsiTheme="minorHAnsi" w:cstheme="minorHAnsi"/>
          <w:sz w:val="24"/>
          <w:szCs w:val="24"/>
        </w:rPr>
        <w:t>Cared for</w:t>
      </w:r>
      <w:r w:rsidRPr="00191DFC">
        <w:rPr>
          <w:rFonts w:asciiTheme="minorHAnsi" w:hAnsiTheme="minorHAnsi" w:cstheme="minorHAnsi"/>
          <w:sz w:val="24"/>
          <w:szCs w:val="24"/>
        </w:rPr>
        <w:t xml:space="preserve"> Children &amp; Previously</w:t>
      </w:r>
      <w:r w:rsidR="00807E81" w:rsidRPr="00191DFC">
        <w:rPr>
          <w:rFonts w:asciiTheme="minorHAnsi" w:hAnsiTheme="minorHAnsi" w:cstheme="minorHAnsi"/>
          <w:sz w:val="24"/>
          <w:szCs w:val="24"/>
        </w:rPr>
        <w:t xml:space="preserve"> </w:t>
      </w:r>
      <w:r w:rsidR="00391ACA">
        <w:rPr>
          <w:rFonts w:asciiTheme="minorHAnsi" w:hAnsiTheme="minorHAnsi" w:cstheme="minorHAnsi"/>
          <w:sz w:val="24"/>
          <w:szCs w:val="24"/>
        </w:rPr>
        <w:t>Cared for</w:t>
      </w:r>
      <w:r w:rsidR="00807E81" w:rsidRPr="00191DFC">
        <w:rPr>
          <w:rFonts w:asciiTheme="minorHAnsi" w:hAnsiTheme="minorHAnsi" w:cstheme="minorHAnsi"/>
          <w:sz w:val="24"/>
          <w:szCs w:val="24"/>
        </w:rPr>
        <w:t xml:space="preserve"> Children</w:t>
      </w:r>
      <w:r w:rsidR="00807E81" w:rsidRPr="00191DFC">
        <w:rPr>
          <w:rFonts w:asciiTheme="minorHAnsi" w:hAnsiTheme="minorHAnsi" w:cstheme="minorHAnsi"/>
          <w:sz w:val="24"/>
          <w:szCs w:val="24"/>
        </w:rPr>
        <w:tab/>
      </w:r>
      <w:r w:rsidR="00807E81" w:rsidRPr="00191DFC">
        <w:rPr>
          <w:rFonts w:asciiTheme="minorHAnsi" w:hAnsiTheme="minorHAnsi" w:cstheme="minorHAnsi"/>
          <w:sz w:val="24"/>
          <w:szCs w:val="24"/>
        </w:rPr>
        <w:tab/>
      </w:r>
      <w:r w:rsidR="00A85AD6">
        <w:rPr>
          <w:rFonts w:asciiTheme="minorHAnsi" w:hAnsiTheme="minorHAnsi" w:cstheme="minorHAnsi"/>
          <w:sz w:val="24"/>
          <w:szCs w:val="24"/>
        </w:rPr>
        <w:tab/>
      </w:r>
      <w:r w:rsidR="00807E81" w:rsidRPr="00191DFC">
        <w:rPr>
          <w:rFonts w:asciiTheme="minorHAnsi" w:hAnsiTheme="minorHAnsi" w:cstheme="minorHAnsi"/>
          <w:sz w:val="24"/>
          <w:szCs w:val="24"/>
        </w:rPr>
        <w:t xml:space="preserve">Page </w:t>
      </w:r>
      <w:r w:rsidR="005676D9">
        <w:rPr>
          <w:rFonts w:asciiTheme="minorHAnsi" w:hAnsiTheme="minorHAnsi" w:cstheme="minorHAnsi"/>
          <w:sz w:val="24"/>
          <w:szCs w:val="24"/>
        </w:rPr>
        <w:t>26</w:t>
      </w:r>
    </w:p>
    <w:p w14:paraId="15FAEA27" w14:textId="2E6937A7" w:rsidR="00F24E15" w:rsidRPr="00191DFC" w:rsidRDefault="00366D80" w:rsidP="00366D80">
      <w:pPr>
        <w:rPr>
          <w:rFonts w:asciiTheme="minorHAnsi" w:hAnsiTheme="minorHAnsi" w:cstheme="minorHAnsi"/>
          <w:sz w:val="24"/>
          <w:szCs w:val="24"/>
        </w:rPr>
      </w:pPr>
      <w:r w:rsidRPr="00191DFC">
        <w:rPr>
          <w:rFonts w:asciiTheme="minorHAnsi" w:hAnsiTheme="minorHAnsi" w:cstheme="minorHAnsi"/>
          <w:sz w:val="24"/>
          <w:szCs w:val="24"/>
        </w:rPr>
        <w:t>2</w:t>
      </w:r>
      <w:r w:rsidR="00E13122">
        <w:rPr>
          <w:rFonts w:asciiTheme="minorHAnsi" w:hAnsiTheme="minorHAnsi" w:cstheme="minorHAnsi"/>
          <w:sz w:val="24"/>
          <w:szCs w:val="24"/>
        </w:rPr>
        <w:t>5</w:t>
      </w:r>
      <w:r w:rsidRPr="00191DFC">
        <w:rPr>
          <w:rFonts w:asciiTheme="minorHAnsi" w:hAnsiTheme="minorHAnsi" w:cstheme="minorHAnsi"/>
          <w:sz w:val="24"/>
          <w:szCs w:val="24"/>
        </w:rPr>
        <w:t>. Children</w:t>
      </w:r>
      <w:r w:rsidR="00807E81" w:rsidRPr="00191DFC">
        <w:rPr>
          <w:rFonts w:asciiTheme="minorHAnsi" w:hAnsiTheme="minorHAnsi" w:cstheme="minorHAnsi"/>
          <w:sz w:val="24"/>
          <w:szCs w:val="24"/>
        </w:rPr>
        <w:t xml:space="preserve"> Missing Education</w:t>
      </w:r>
      <w:r w:rsidR="00807E81" w:rsidRPr="00191DFC">
        <w:rPr>
          <w:rFonts w:asciiTheme="minorHAnsi" w:hAnsiTheme="minorHAnsi" w:cstheme="minorHAnsi"/>
          <w:sz w:val="24"/>
          <w:szCs w:val="24"/>
        </w:rPr>
        <w:tab/>
      </w:r>
      <w:r w:rsidR="00065975">
        <w:rPr>
          <w:rFonts w:asciiTheme="minorHAnsi" w:hAnsiTheme="minorHAnsi" w:cstheme="minorHAnsi"/>
          <w:sz w:val="24"/>
          <w:szCs w:val="24"/>
        </w:rPr>
        <w:tab/>
      </w:r>
      <w:r w:rsidR="00065975">
        <w:rPr>
          <w:rFonts w:asciiTheme="minorHAnsi" w:hAnsiTheme="minorHAnsi" w:cstheme="minorHAnsi"/>
          <w:sz w:val="24"/>
          <w:szCs w:val="24"/>
        </w:rPr>
        <w:tab/>
      </w:r>
      <w:r w:rsidR="00065975">
        <w:rPr>
          <w:rFonts w:asciiTheme="minorHAnsi" w:hAnsiTheme="minorHAnsi" w:cstheme="minorHAnsi"/>
          <w:sz w:val="24"/>
          <w:szCs w:val="24"/>
        </w:rPr>
        <w:tab/>
      </w:r>
      <w:r w:rsidR="00065975">
        <w:rPr>
          <w:rFonts w:asciiTheme="minorHAnsi" w:hAnsiTheme="minorHAnsi" w:cstheme="minorHAnsi"/>
          <w:sz w:val="24"/>
          <w:szCs w:val="24"/>
        </w:rPr>
        <w:tab/>
      </w:r>
      <w:r w:rsidR="00065975">
        <w:rPr>
          <w:rFonts w:asciiTheme="minorHAnsi" w:hAnsiTheme="minorHAnsi" w:cstheme="minorHAnsi"/>
          <w:sz w:val="24"/>
          <w:szCs w:val="24"/>
        </w:rPr>
        <w:tab/>
      </w:r>
      <w:r w:rsidR="00065975">
        <w:rPr>
          <w:rFonts w:asciiTheme="minorHAnsi" w:hAnsiTheme="minorHAnsi" w:cstheme="minorHAnsi"/>
          <w:sz w:val="24"/>
          <w:szCs w:val="24"/>
        </w:rPr>
        <w:tab/>
        <w:t>Page</w:t>
      </w:r>
      <w:r w:rsidR="005676D9">
        <w:rPr>
          <w:rFonts w:asciiTheme="minorHAnsi" w:hAnsiTheme="minorHAnsi" w:cstheme="minorHAnsi"/>
          <w:sz w:val="24"/>
          <w:szCs w:val="24"/>
        </w:rPr>
        <w:t xml:space="preserve"> 27</w:t>
      </w:r>
    </w:p>
    <w:p w14:paraId="5C144850" w14:textId="160BA5AF" w:rsidR="00366D80" w:rsidRPr="00191DFC" w:rsidRDefault="00807E81" w:rsidP="00366D80">
      <w:pPr>
        <w:rPr>
          <w:rFonts w:asciiTheme="minorHAnsi" w:hAnsiTheme="minorHAnsi" w:cstheme="minorHAnsi"/>
          <w:sz w:val="24"/>
          <w:szCs w:val="24"/>
        </w:rPr>
      </w:pPr>
      <w:r w:rsidRPr="00191DFC">
        <w:rPr>
          <w:rFonts w:asciiTheme="minorHAnsi" w:hAnsiTheme="minorHAnsi" w:cstheme="minorHAnsi"/>
          <w:sz w:val="24"/>
          <w:szCs w:val="24"/>
        </w:rPr>
        <w:t>2</w:t>
      </w:r>
      <w:r w:rsidR="00E13122">
        <w:rPr>
          <w:rFonts w:asciiTheme="minorHAnsi" w:hAnsiTheme="minorHAnsi" w:cstheme="minorHAnsi"/>
          <w:sz w:val="24"/>
          <w:szCs w:val="24"/>
        </w:rPr>
        <w:t>6</w:t>
      </w:r>
      <w:r w:rsidRPr="00191DFC">
        <w:rPr>
          <w:rFonts w:asciiTheme="minorHAnsi" w:hAnsiTheme="minorHAnsi" w:cstheme="minorHAnsi"/>
          <w:sz w:val="24"/>
          <w:szCs w:val="24"/>
        </w:rPr>
        <w:t>. Online Safety</w:t>
      </w:r>
      <w:r w:rsidRPr="00191DFC">
        <w:rPr>
          <w:rFonts w:asciiTheme="minorHAnsi" w:hAnsiTheme="minorHAnsi" w:cstheme="minorHAnsi"/>
          <w:sz w:val="24"/>
          <w:szCs w:val="24"/>
        </w:rPr>
        <w:tab/>
      </w:r>
      <w:r w:rsidRPr="00191DFC">
        <w:rPr>
          <w:rFonts w:asciiTheme="minorHAnsi" w:hAnsiTheme="minorHAnsi" w:cstheme="minorHAnsi"/>
          <w:sz w:val="24"/>
          <w:szCs w:val="24"/>
        </w:rPr>
        <w:tab/>
      </w:r>
      <w:r w:rsidRPr="00191DFC">
        <w:rPr>
          <w:rFonts w:asciiTheme="minorHAnsi" w:hAnsiTheme="minorHAnsi" w:cstheme="minorHAnsi"/>
          <w:sz w:val="24"/>
          <w:szCs w:val="24"/>
        </w:rPr>
        <w:tab/>
      </w:r>
      <w:r w:rsidRPr="00191DFC">
        <w:rPr>
          <w:rFonts w:asciiTheme="minorHAnsi" w:hAnsiTheme="minorHAnsi" w:cstheme="minorHAnsi"/>
          <w:sz w:val="24"/>
          <w:szCs w:val="24"/>
        </w:rPr>
        <w:tab/>
      </w:r>
      <w:r w:rsidRPr="00191DFC">
        <w:rPr>
          <w:rFonts w:asciiTheme="minorHAnsi" w:hAnsiTheme="minorHAnsi" w:cstheme="minorHAnsi"/>
          <w:sz w:val="24"/>
          <w:szCs w:val="24"/>
        </w:rPr>
        <w:tab/>
      </w:r>
      <w:r w:rsidRPr="00191DFC">
        <w:rPr>
          <w:rFonts w:asciiTheme="minorHAnsi" w:hAnsiTheme="minorHAnsi" w:cstheme="minorHAnsi"/>
          <w:sz w:val="24"/>
          <w:szCs w:val="24"/>
        </w:rPr>
        <w:tab/>
      </w:r>
      <w:r w:rsidRPr="00191DFC">
        <w:rPr>
          <w:rFonts w:asciiTheme="minorHAnsi" w:hAnsiTheme="minorHAnsi" w:cstheme="minorHAnsi"/>
          <w:sz w:val="24"/>
          <w:szCs w:val="24"/>
        </w:rPr>
        <w:tab/>
      </w:r>
      <w:r w:rsidR="00065975">
        <w:rPr>
          <w:rFonts w:asciiTheme="minorHAnsi" w:hAnsiTheme="minorHAnsi" w:cstheme="minorHAnsi"/>
          <w:sz w:val="24"/>
          <w:szCs w:val="24"/>
        </w:rPr>
        <w:tab/>
      </w:r>
      <w:r w:rsidRPr="00191DFC">
        <w:rPr>
          <w:rFonts w:asciiTheme="minorHAnsi" w:hAnsiTheme="minorHAnsi" w:cstheme="minorHAnsi"/>
          <w:sz w:val="24"/>
          <w:szCs w:val="24"/>
        </w:rPr>
        <w:tab/>
        <w:t xml:space="preserve">Page </w:t>
      </w:r>
      <w:r w:rsidR="005676D9">
        <w:rPr>
          <w:rFonts w:asciiTheme="minorHAnsi" w:hAnsiTheme="minorHAnsi" w:cstheme="minorHAnsi"/>
          <w:sz w:val="24"/>
          <w:szCs w:val="24"/>
        </w:rPr>
        <w:t>27</w:t>
      </w:r>
    </w:p>
    <w:p w14:paraId="112715AF" w14:textId="45B1BEA9" w:rsidR="00366D80" w:rsidRPr="00191DFC" w:rsidRDefault="00366D80" w:rsidP="00366D80">
      <w:pPr>
        <w:rPr>
          <w:rFonts w:asciiTheme="minorHAnsi" w:hAnsiTheme="minorHAnsi" w:cstheme="minorHAnsi"/>
          <w:sz w:val="24"/>
          <w:szCs w:val="24"/>
        </w:rPr>
      </w:pPr>
      <w:r w:rsidRPr="00191DFC">
        <w:rPr>
          <w:rFonts w:asciiTheme="minorHAnsi" w:hAnsiTheme="minorHAnsi" w:cstheme="minorHAnsi"/>
          <w:sz w:val="24"/>
          <w:szCs w:val="24"/>
        </w:rPr>
        <w:lastRenderedPageBreak/>
        <w:t>2</w:t>
      </w:r>
      <w:r w:rsidR="00E13122">
        <w:rPr>
          <w:rFonts w:asciiTheme="minorHAnsi" w:hAnsiTheme="minorHAnsi" w:cstheme="minorHAnsi"/>
          <w:sz w:val="24"/>
          <w:szCs w:val="24"/>
        </w:rPr>
        <w:t>7</w:t>
      </w:r>
      <w:r w:rsidRPr="00191DFC">
        <w:rPr>
          <w:rFonts w:asciiTheme="minorHAnsi" w:hAnsiTheme="minorHAnsi" w:cstheme="minorHAnsi"/>
          <w:sz w:val="24"/>
          <w:szCs w:val="24"/>
        </w:rPr>
        <w:t>. Child on child sexual violenc</w:t>
      </w:r>
      <w:r w:rsidR="00807E81" w:rsidRPr="00191DFC">
        <w:rPr>
          <w:rFonts w:asciiTheme="minorHAnsi" w:hAnsiTheme="minorHAnsi" w:cstheme="minorHAnsi"/>
          <w:sz w:val="24"/>
          <w:szCs w:val="24"/>
        </w:rPr>
        <w:t>e &amp; sexual harassment</w:t>
      </w:r>
      <w:r w:rsidR="00807E81" w:rsidRPr="00191DFC">
        <w:rPr>
          <w:rFonts w:asciiTheme="minorHAnsi" w:hAnsiTheme="minorHAnsi" w:cstheme="minorHAnsi"/>
          <w:sz w:val="24"/>
          <w:szCs w:val="24"/>
        </w:rPr>
        <w:tab/>
      </w:r>
      <w:r w:rsidR="00807E81" w:rsidRPr="00191DFC">
        <w:rPr>
          <w:rFonts w:asciiTheme="minorHAnsi" w:hAnsiTheme="minorHAnsi" w:cstheme="minorHAnsi"/>
          <w:sz w:val="24"/>
          <w:szCs w:val="24"/>
        </w:rPr>
        <w:tab/>
      </w:r>
      <w:r w:rsidR="00807E81" w:rsidRPr="00191DFC">
        <w:rPr>
          <w:rFonts w:asciiTheme="minorHAnsi" w:hAnsiTheme="minorHAnsi" w:cstheme="minorHAnsi"/>
          <w:sz w:val="24"/>
          <w:szCs w:val="24"/>
        </w:rPr>
        <w:tab/>
        <w:t xml:space="preserve">Page </w:t>
      </w:r>
      <w:r w:rsidR="006D48F6">
        <w:rPr>
          <w:rFonts w:asciiTheme="minorHAnsi" w:hAnsiTheme="minorHAnsi" w:cstheme="minorHAnsi"/>
          <w:sz w:val="24"/>
          <w:szCs w:val="24"/>
        </w:rPr>
        <w:t>27</w:t>
      </w:r>
    </w:p>
    <w:p w14:paraId="23778E47" w14:textId="34B94A48" w:rsidR="00366D80" w:rsidRPr="00191DFC" w:rsidRDefault="00366D80" w:rsidP="00366D80">
      <w:pPr>
        <w:rPr>
          <w:rFonts w:asciiTheme="minorHAnsi" w:hAnsiTheme="minorHAnsi" w:cstheme="minorHAnsi"/>
          <w:sz w:val="24"/>
          <w:szCs w:val="24"/>
        </w:rPr>
      </w:pPr>
      <w:r w:rsidRPr="00191DFC">
        <w:rPr>
          <w:rFonts w:asciiTheme="minorHAnsi" w:hAnsiTheme="minorHAnsi" w:cstheme="minorHAnsi"/>
          <w:sz w:val="24"/>
          <w:szCs w:val="24"/>
        </w:rPr>
        <w:t>2</w:t>
      </w:r>
      <w:r w:rsidR="005157DB">
        <w:rPr>
          <w:rFonts w:asciiTheme="minorHAnsi" w:hAnsiTheme="minorHAnsi" w:cstheme="minorHAnsi"/>
          <w:sz w:val="24"/>
          <w:szCs w:val="24"/>
        </w:rPr>
        <w:t>8</w:t>
      </w:r>
      <w:r w:rsidRPr="00191DFC">
        <w:rPr>
          <w:rFonts w:asciiTheme="minorHAnsi" w:hAnsiTheme="minorHAnsi" w:cstheme="minorHAnsi"/>
          <w:sz w:val="24"/>
          <w:szCs w:val="24"/>
        </w:rPr>
        <w:t>. Youth Produced Sexu</w:t>
      </w:r>
      <w:r w:rsidR="00807E81" w:rsidRPr="00191DFC">
        <w:rPr>
          <w:rFonts w:asciiTheme="minorHAnsi" w:hAnsiTheme="minorHAnsi" w:cstheme="minorHAnsi"/>
          <w:sz w:val="24"/>
          <w:szCs w:val="24"/>
        </w:rPr>
        <w:t>al Imagery (Sexting)</w:t>
      </w:r>
      <w:r w:rsidR="00807E81" w:rsidRPr="00191DFC">
        <w:rPr>
          <w:rFonts w:asciiTheme="minorHAnsi" w:hAnsiTheme="minorHAnsi" w:cstheme="minorHAnsi"/>
          <w:sz w:val="24"/>
          <w:szCs w:val="24"/>
        </w:rPr>
        <w:tab/>
      </w:r>
      <w:r w:rsidR="00807E81" w:rsidRPr="00191DFC">
        <w:rPr>
          <w:rFonts w:asciiTheme="minorHAnsi" w:hAnsiTheme="minorHAnsi" w:cstheme="minorHAnsi"/>
          <w:sz w:val="24"/>
          <w:szCs w:val="24"/>
        </w:rPr>
        <w:tab/>
      </w:r>
      <w:r w:rsidR="00807E81" w:rsidRPr="00191DFC">
        <w:rPr>
          <w:rFonts w:asciiTheme="minorHAnsi" w:hAnsiTheme="minorHAnsi" w:cstheme="minorHAnsi"/>
          <w:sz w:val="24"/>
          <w:szCs w:val="24"/>
        </w:rPr>
        <w:tab/>
      </w:r>
      <w:r w:rsidR="00807E81" w:rsidRPr="00191DFC">
        <w:rPr>
          <w:rFonts w:asciiTheme="minorHAnsi" w:hAnsiTheme="minorHAnsi" w:cstheme="minorHAnsi"/>
          <w:sz w:val="24"/>
          <w:szCs w:val="24"/>
        </w:rPr>
        <w:tab/>
      </w:r>
      <w:r w:rsidR="00807E81" w:rsidRPr="00191DFC">
        <w:rPr>
          <w:rFonts w:asciiTheme="minorHAnsi" w:hAnsiTheme="minorHAnsi" w:cstheme="minorHAnsi"/>
          <w:sz w:val="24"/>
          <w:szCs w:val="24"/>
        </w:rPr>
        <w:tab/>
        <w:t>Page 2</w:t>
      </w:r>
      <w:r w:rsidR="006D48F6">
        <w:rPr>
          <w:rFonts w:asciiTheme="minorHAnsi" w:hAnsiTheme="minorHAnsi" w:cstheme="minorHAnsi"/>
          <w:sz w:val="24"/>
          <w:szCs w:val="24"/>
        </w:rPr>
        <w:t>8</w:t>
      </w:r>
    </w:p>
    <w:p w14:paraId="3C99FA02" w14:textId="4D5182E8" w:rsidR="00366D80" w:rsidRPr="00191DFC" w:rsidRDefault="00366D80" w:rsidP="00366D80">
      <w:pPr>
        <w:rPr>
          <w:rFonts w:asciiTheme="minorHAnsi" w:hAnsiTheme="minorHAnsi" w:cstheme="minorHAnsi"/>
          <w:sz w:val="24"/>
          <w:szCs w:val="24"/>
        </w:rPr>
      </w:pPr>
      <w:r w:rsidRPr="00191DFC">
        <w:rPr>
          <w:rFonts w:asciiTheme="minorHAnsi" w:hAnsiTheme="minorHAnsi" w:cstheme="minorHAnsi"/>
          <w:sz w:val="24"/>
          <w:szCs w:val="24"/>
        </w:rPr>
        <w:t>2</w:t>
      </w:r>
      <w:r w:rsidR="005157DB">
        <w:rPr>
          <w:rFonts w:asciiTheme="minorHAnsi" w:hAnsiTheme="minorHAnsi" w:cstheme="minorHAnsi"/>
          <w:sz w:val="24"/>
          <w:szCs w:val="24"/>
        </w:rPr>
        <w:t>9</w:t>
      </w:r>
      <w:r w:rsidRPr="00191DFC">
        <w:rPr>
          <w:rFonts w:asciiTheme="minorHAnsi" w:hAnsiTheme="minorHAnsi" w:cstheme="minorHAnsi"/>
          <w:sz w:val="24"/>
          <w:szCs w:val="24"/>
        </w:rPr>
        <w:t>. Allegat</w:t>
      </w:r>
      <w:r w:rsidR="00807E81" w:rsidRPr="00191DFC">
        <w:rPr>
          <w:rFonts w:asciiTheme="minorHAnsi" w:hAnsiTheme="minorHAnsi" w:cstheme="minorHAnsi"/>
          <w:sz w:val="24"/>
          <w:szCs w:val="24"/>
        </w:rPr>
        <w:t>ions against Staff</w:t>
      </w:r>
      <w:r w:rsidR="00807E81" w:rsidRPr="00191DFC">
        <w:rPr>
          <w:rFonts w:asciiTheme="minorHAnsi" w:hAnsiTheme="minorHAnsi" w:cstheme="minorHAnsi"/>
          <w:sz w:val="24"/>
          <w:szCs w:val="24"/>
        </w:rPr>
        <w:tab/>
      </w:r>
      <w:r w:rsidR="00807E81" w:rsidRPr="00191DFC">
        <w:rPr>
          <w:rFonts w:asciiTheme="minorHAnsi" w:hAnsiTheme="minorHAnsi" w:cstheme="minorHAnsi"/>
          <w:sz w:val="24"/>
          <w:szCs w:val="24"/>
        </w:rPr>
        <w:tab/>
      </w:r>
      <w:r w:rsidR="00807E81" w:rsidRPr="00191DFC">
        <w:rPr>
          <w:rFonts w:asciiTheme="minorHAnsi" w:hAnsiTheme="minorHAnsi" w:cstheme="minorHAnsi"/>
          <w:sz w:val="24"/>
          <w:szCs w:val="24"/>
        </w:rPr>
        <w:tab/>
      </w:r>
      <w:r w:rsidR="00807E81" w:rsidRPr="00191DFC">
        <w:rPr>
          <w:rFonts w:asciiTheme="minorHAnsi" w:hAnsiTheme="minorHAnsi" w:cstheme="minorHAnsi"/>
          <w:sz w:val="24"/>
          <w:szCs w:val="24"/>
        </w:rPr>
        <w:tab/>
      </w:r>
      <w:r w:rsidR="00807E81" w:rsidRPr="00191DFC">
        <w:rPr>
          <w:rFonts w:asciiTheme="minorHAnsi" w:hAnsiTheme="minorHAnsi" w:cstheme="minorHAnsi"/>
          <w:sz w:val="24"/>
          <w:szCs w:val="24"/>
        </w:rPr>
        <w:tab/>
      </w:r>
      <w:r w:rsidR="00807E81" w:rsidRPr="00191DFC">
        <w:rPr>
          <w:rFonts w:asciiTheme="minorHAnsi" w:hAnsiTheme="minorHAnsi" w:cstheme="minorHAnsi"/>
          <w:sz w:val="24"/>
          <w:szCs w:val="24"/>
        </w:rPr>
        <w:tab/>
      </w:r>
      <w:r w:rsidR="00807E81" w:rsidRPr="00191DFC">
        <w:rPr>
          <w:rFonts w:asciiTheme="minorHAnsi" w:hAnsiTheme="minorHAnsi" w:cstheme="minorHAnsi"/>
          <w:sz w:val="24"/>
          <w:szCs w:val="24"/>
        </w:rPr>
        <w:tab/>
        <w:t xml:space="preserve">Page </w:t>
      </w:r>
      <w:r w:rsidR="006D48F6">
        <w:rPr>
          <w:rFonts w:asciiTheme="minorHAnsi" w:hAnsiTheme="minorHAnsi" w:cstheme="minorHAnsi"/>
          <w:sz w:val="24"/>
          <w:szCs w:val="24"/>
        </w:rPr>
        <w:t>30</w:t>
      </w:r>
    </w:p>
    <w:p w14:paraId="7A18EBC0" w14:textId="2A31C63C" w:rsidR="00366D80" w:rsidRPr="00191DFC" w:rsidRDefault="005157DB" w:rsidP="00366D80">
      <w:pPr>
        <w:rPr>
          <w:rFonts w:asciiTheme="minorHAnsi" w:hAnsiTheme="minorHAnsi" w:cstheme="minorHAnsi"/>
          <w:sz w:val="24"/>
          <w:szCs w:val="24"/>
        </w:rPr>
      </w:pPr>
      <w:r>
        <w:rPr>
          <w:rFonts w:asciiTheme="minorHAnsi" w:hAnsiTheme="minorHAnsi" w:cstheme="minorHAnsi"/>
          <w:sz w:val="24"/>
          <w:szCs w:val="24"/>
        </w:rPr>
        <w:t>30</w:t>
      </w:r>
      <w:r w:rsidR="00807E81" w:rsidRPr="00191DFC">
        <w:rPr>
          <w:rFonts w:asciiTheme="minorHAnsi" w:hAnsiTheme="minorHAnsi" w:cstheme="minorHAnsi"/>
          <w:sz w:val="24"/>
          <w:szCs w:val="24"/>
        </w:rPr>
        <w:t>. Whistle-blowing</w:t>
      </w:r>
      <w:r w:rsidR="00807E81" w:rsidRPr="00191DFC">
        <w:rPr>
          <w:rFonts w:asciiTheme="minorHAnsi" w:hAnsiTheme="minorHAnsi" w:cstheme="minorHAnsi"/>
          <w:sz w:val="24"/>
          <w:szCs w:val="24"/>
        </w:rPr>
        <w:tab/>
      </w:r>
      <w:r w:rsidR="00807E81" w:rsidRPr="00191DFC">
        <w:rPr>
          <w:rFonts w:asciiTheme="minorHAnsi" w:hAnsiTheme="minorHAnsi" w:cstheme="minorHAnsi"/>
          <w:sz w:val="24"/>
          <w:szCs w:val="24"/>
        </w:rPr>
        <w:tab/>
      </w:r>
      <w:r w:rsidR="00807E81" w:rsidRPr="00191DFC">
        <w:rPr>
          <w:rFonts w:asciiTheme="minorHAnsi" w:hAnsiTheme="minorHAnsi" w:cstheme="minorHAnsi"/>
          <w:sz w:val="24"/>
          <w:szCs w:val="24"/>
        </w:rPr>
        <w:tab/>
      </w:r>
      <w:r w:rsidR="00807E81" w:rsidRPr="00191DFC">
        <w:rPr>
          <w:rFonts w:asciiTheme="minorHAnsi" w:hAnsiTheme="minorHAnsi" w:cstheme="minorHAnsi"/>
          <w:sz w:val="24"/>
          <w:szCs w:val="24"/>
        </w:rPr>
        <w:tab/>
      </w:r>
      <w:r w:rsidR="00807E81" w:rsidRPr="00191DFC">
        <w:rPr>
          <w:rFonts w:asciiTheme="minorHAnsi" w:hAnsiTheme="minorHAnsi" w:cstheme="minorHAnsi"/>
          <w:sz w:val="24"/>
          <w:szCs w:val="24"/>
        </w:rPr>
        <w:tab/>
      </w:r>
      <w:r w:rsidR="00807E81" w:rsidRPr="00191DFC">
        <w:rPr>
          <w:rFonts w:asciiTheme="minorHAnsi" w:hAnsiTheme="minorHAnsi" w:cstheme="minorHAnsi"/>
          <w:sz w:val="24"/>
          <w:szCs w:val="24"/>
        </w:rPr>
        <w:tab/>
      </w:r>
      <w:r w:rsidR="00807E81" w:rsidRPr="00191DFC">
        <w:rPr>
          <w:rFonts w:asciiTheme="minorHAnsi" w:hAnsiTheme="minorHAnsi" w:cstheme="minorHAnsi"/>
          <w:sz w:val="24"/>
          <w:szCs w:val="24"/>
        </w:rPr>
        <w:tab/>
      </w:r>
      <w:r w:rsidR="00807E81" w:rsidRPr="00191DFC">
        <w:rPr>
          <w:rFonts w:asciiTheme="minorHAnsi" w:hAnsiTheme="minorHAnsi" w:cstheme="minorHAnsi"/>
          <w:sz w:val="24"/>
          <w:szCs w:val="24"/>
        </w:rPr>
        <w:tab/>
      </w:r>
      <w:r w:rsidR="00065975">
        <w:rPr>
          <w:rFonts w:asciiTheme="minorHAnsi" w:hAnsiTheme="minorHAnsi" w:cstheme="minorHAnsi"/>
          <w:sz w:val="24"/>
          <w:szCs w:val="24"/>
        </w:rPr>
        <w:tab/>
      </w:r>
      <w:r w:rsidR="00807E81" w:rsidRPr="00191DFC">
        <w:rPr>
          <w:rFonts w:asciiTheme="minorHAnsi" w:hAnsiTheme="minorHAnsi" w:cstheme="minorHAnsi"/>
          <w:sz w:val="24"/>
          <w:szCs w:val="24"/>
        </w:rPr>
        <w:t xml:space="preserve">Page </w:t>
      </w:r>
      <w:r w:rsidR="006D48F6">
        <w:rPr>
          <w:rFonts w:asciiTheme="minorHAnsi" w:hAnsiTheme="minorHAnsi" w:cstheme="minorHAnsi"/>
          <w:sz w:val="24"/>
          <w:szCs w:val="24"/>
        </w:rPr>
        <w:t>31</w:t>
      </w:r>
    </w:p>
    <w:p w14:paraId="29191A77" w14:textId="738DC679" w:rsidR="00366D80" w:rsidRPr="00191DFC" w:rsidRDefault="005157DB" w:rsidP="00366D80">
      <w:pPr>
        <w:rPr>
          <w:rFonts w:asciiTheme="minorHAnsi" w:hAnsiTheme="minorHAnsi" w:cstheme="minorHAnsi"/>
          <w:sz w:val="24"/>
          <w:szCs w:val="24"/>
        </w:rPr>
      </w:pPr>
      <w:r>
        <w:rPr>
          <w:rFonts w:asciiTheme="minorHAnsi" w:hAnsiTheme="minorHAnsi" w:cstheme="minorHAnsi"/>
          <w:sz w:val="24"/>
          <w:szCs w:val="24"/>
        </w:rPr>
        <w:t>31</w:t>
      </w:r>
      <w:r w:rsidR="00366D80" w:rsidRPr="00191DFC">
        <w:rPr>
          <w:rFonts w:asciiTheme="minorHAnsi" w:hAnsiTheme="minorHAnsi" w:cstheme="minorHAnsi"/>
          <w:sz w:val="24"/>
          <w:szCs w:val="24"/>
        </w:rPr>
        <w:t>. Phy</w:t>
      </w:r>
      <w:r w:rsidR="00807E81" w:rsidRPr="00191DFC">
        <w:rPr>
          <w:rFonts w:asciiTheme="minorHAnsi" w:hAnsiTheme="minorHAnsi" w:cstheme="minorHAnsi"/>
          <w:sz w:val="24"/>
          <w:szCs w:val="24"/>
        </w:rPr>
        <w:t>sical Intervention</w:t>
      </w:r>
      <w:r w:rsidR="00807E81" w:rsidRPr="00191DFC">
        <w:rPr>
          <w:rFonts w:asciiTheme="minorHAnsi" w:hAnsiTheme="minorHAnsi" w:cstheme="minorHAnsi"/>
          <w:sz w:val="24"/>
          <w:szCs w:val="24"/>
        </w:rPr>
        <w:tab/>
      </w:r>
      <w:r w:rsidR="00807E81" w:rsidRPr="00191DFC">
        <w:rPr>
          <w:rFonts w:asciiTheme="minorHAnsi" w:hAnsiTheme="minorHAnsi" w:cstheme="minorHAnsi"/>
          <w:sz w:val="24"/>
          <w:szCs w:val="24"/>
        </w:rPr>
        <w:tab/>
      </w:r>
      <w:r w:rsidR="00807E81" w:rsidRPr="00191DFC">
        <w:rPr>
          <w:rFonts w:asciiTheme="minorHAnsi" w:hAnsiTheme="minorHAnsi" w:cstheme="minorHAnsi"/>
          <w:sz w:val="24"/>
          <w:szCs w:val="24"/>
        </w:rPr>
        <w:tab/>
      </w:r>
      <w:r w:rsidR="00807E81" w:rsidRPr="00191DFC">
        <w:rPr>
          <w:rFonts w:asciiTheme="minorHAnsi" w:hAnsiTheme="minorHAnsi" w:cstheme="minorHAnsi"/>
          <w:sz w:val="24"/>
          <w:szCs w:val="24"/>
        </w:rPr>
        <w:tab/>
      </w:r>
      <w:r w:rsidR="00807E81" w:rsidRPr="00191DFC">
        <w:rPr>
          <w:rFonts w:asciiTheme="minorHAnsi" w:hAnsiTheme="minorHAnsi" w:cstheme="minorHAnsi"/>
          <w:sz w:val="24"/>
          <w:szCs w:val="24"/>
        </w:rPr>
        <w:tab/>
      </w:r>
      <w:r w:rsidR="00807E81" w:rsidRPr="00191DFC">
        <w:rPr>
          <w:rFonts w:asciiTheme="minorHAnsi" w:hAnsiTheme="minorHAnsi" w:cstheme="minorHAnsi"/>
          <w:sz w:val="24"/>
          <w:szCs w:val="24"/>
        </w:rPr>
        <w:tab/>
      </w:r>
      <w:r w:rsidR="00807E81" w:rsidRPr="00191DFC">
        <w:rPr>
          <w:rFonts w:asciiTheme="minorHAnsi" w:hAnsiTheme="minorHAnsi" w:cstheme="minorHAnsi"/>
          <w:sz w:val="24"/>
          <w:szCs w:val="24"/>
        </w:rPr>
        <w:tab/>
      </w:r>
      <w:r w:rsidR="00065975">
        <w:rPr>
          <w:rFonts w:asciiTheme="minorHAnsi" w:hAnsiTheme="minorHAnsi" w:cstheme="minorHAnsi"/>
          <w:sz w:val="24"/>
          <w:szCs w:val="24"/>
        </w:rPr>
        <w:tab/>
      </w:r>
      <w:r w:rsidR="00807E81" w:rsidRPr="00191DFC">
        <w:rPr>
          <w:rFonts w:asciiTheme="minorHAnsi" w:hAnsiTheme="minorHAnsi" w:cstheme="minorHAnsi"/>
          <w:sz w:val="24"/>
          <w:szCs w:val="24"/>
        </w:rPr>
        <w:t xml:space="preserve">Page </w:t>
      </w:r>
      <w:r w:rsidR="006D48F6">
        <w:rPr>
          <w:rFonts w:asciiTheme="minorHAnsi" w:hAnsiTheme="minorHAnsi" w:cstheme="minorHAnsi"/>
          <w:sz w:val="24"/>
          <w:szCs w:val="24"/>
        </w:rPr>
        <w:t>31</w:t>
      </w:r>
    </w:p>
    <w:p w14:paraId="4319087E" w14:textId="4828FB3D" w:rsidR="00366D80" w:rsidRPr="00191DFC" w:rsidRDefault="005157DB" w:rsidP="00366D80">
      <w:pPr>
        <w:rPr>
          <w:rFonts w:asciiTheme="minorHAnsi" w:hAnsiTheme="minorHAnsi" w:cstheme="minorHAnsi"/>
          <w:sz w:val="24"/>
          <w:szCs w:val="24"/>
        </w:rPr>
      </w:pPr>
      <w:r>
        <w:rPr>
          <w:rFonts w:asciiTheme="minorHAnsi" w:hAnsiTheme="minorHAnsi" w:cstheme="minorHAnsi"/>
          <w:sz w:val="24"/>
          <w:szCs w:val="24"/>
        </w:rPr>
        <w:t>32</w:t>
      </w:r>
      <w:r w:rsidR="00366D80" w:rsidRPr="00191DFC">
        <w:rPr>
          <w:rFonts w:asciiTheme="minorHAnsi" w:hAnsiTheme="minorHAnsi" w:cstheme="minorHAnsi"/>
          <w:sz w:val="24"/>
          <w:szCs w:val="24"/>
        </w:rPr>
        <w:t>. Confidentiality and</w:t>
      </w:r>
      <w:r w:rsidR="00807E81" w:rsidRPr="00191DFC">
        <w:rPr>
          <w:rFonts w:asciiTheme="minorHAnsi" w:hAnsiTheme="minorHAnsi" w:cstheme="minorHAnsi"/>
          <w:sz w:val="24"/>
          <w:szCs w:val="24"/>
        </w:rPr>
        <w:t xml:space="preserve"> Information Sharing</w:t>
      </w:r>
      <w:r w:rsidR="00807E81" w:rsidRPr="00191DFC">
        <w:rPr>
          <w:rFonts w:asciiTheme="minorHAnsi" w:hAnsiTheme="minorHAnsi" w:cstheme="minorHAnsi"/>
          <w:sz w:val="24"/>
          <w:szCs w:val="24"/>
        </w:rPr>
        <w:tab/>
      </w:r>
      <w:r w:rsidR="00807E81" w:rsidRPr="00191DFC">
        <w:rPr>
          <w:rFonts w:asciiTheme="minorHAnsi" w:hAnsiTheme="minorHAnsi" w:cstheme="minorHAnsi"/>
          <w:sz w:val="24"/>
          <w:szCs w:val="24"/>
        </w:rPr>
        <w:tab/>
      </w:r>
      <w:r w:rsidR="00807E81" w:rsidRPr="00191DFC">
        <w:rPr>
          <w:rFonts w:asciiTheme="minorHAnsi" w:hAnsiTheme="minorHAnsi" w:cstheme="minorHAnsi"/>
          <w:sz w:val="24"/>
          <w:szCs w:val="24"/>
        </w:rPr>
        <w:tab/>
      </w:r>
      <w:r w:rsidR="00807E81" w:rsidRPr="00191DFC">
        <w:rPr>
          <w:rFonts w:asciiTheme="minorHAnsi" w:hAnsiTheme="minorHAnsi" w:cstheme="minorHAnsi"/>
          <w:sz w:val="24"/>
          <w:szCs w:val="24"/>
        </w:rPr>
        <w:tab/>
      </w:r>
      <w:r w:rsidR="00807E81" w:rsidRPr="00191DFC">
        <w:rPr>
          <w:rFonts w:asciiTheme="minorHAnsi" w:hAnsiTheme="minorHAnsi" w:cstheme="minorHAnsi"/>
          <w:sz w:val="24"/>
          <w:szCs w:val="24"/>
        </w:rPr>
        <w:tab/>
        <w:t xml:space="preserve">Page </w:t>
      </w:r>
      <w:r w:rsidR="006D48F6">
        <w:rPr>
          <w:rFonts w:asciiTheme="minorHAnsi" w:hAnsiTheme="minorHAnsi" w:cstheme="minorHAnsi"/>
          <w:sz w:val="24"/>
          <w:szCs w:val="24"/>
        </w:rPr>
        <w:t>32</w:t>
      </w:r>
    </w:p>
    <w:p w14:paraId="3267ABA2" w14:textId="69CD38AF" w:rsidR="00366D80" w:rsidRPr="00191DFC" w:rsidRDefault="00366D80" w:rsidP="00366D80">
      <w:pPr>
        <w:rPr>
          <w:rFonts w:asciiTheme="minorHAnsi" w:hAnsiTheme="minorHAnsi" w:cstheme="minorHAnsi"/>
          <w:sz w:val="24"/>
          <w:szCs w:val="24"/>
        </w:rPr>
      </w:pPr>
      <w:r w:rsidRPr="00191DFC">
        <w:rPr>
          <w:rFonts w:asciiTheme="minorHAnsi" w:hAnsiTheme="minorHAnsi" w:cstheme="minorHAnsi"/>
          <w:sz w:val="24"/>
          <w:szCs w:val="24"/>
        </w:rPr>
        <w:t>3</w:t>
      </w:r>
      <w:r w:rsidR="005157DB">
        <w:rPr>
          <w:rFonts w:asciiTheme="minorHAnsi" w:hAnsiTheme="minorHAnsi" w:cstheme="minorHAnsi"/>
          <w:sz w:val="24"/>
          <w:szCs w:val="24"/>
        </w:rPr>
        <w:t>3</w:t>
      </w:r>
      <w:r w:rsidR="00216AEE" w:rsidRPr="00191DFC">
        <w:rPr>
          <w:rFonts w:asciiTheme="minorHAnsi" w:hAnsiTheme="minorHAnsi" w:cstheme="minorHAnsi"/>
          <w:sz w:val="24"/>
          <w:szCs w:val="24"/>
        </w:rPr>
        <w:t>. Linked Policies</w:t>
      </w:r>
      <w:r w:rsidR="00216AEE" w:rsidRPr="00191DFC">
        <w:rPr>
          <w:rFonts w:asciiTheme="minorHAnsi" w:hAnsiTheme="minorHAnsi" w:cstheme="minorHAnsi"/>
          <w:sz w:val="24"/>
          <w:szCs w:val="24"/>
        </w:rPr>
        <w:tab/>
      </w:r>
      <w:r w:rsidR="00216AEE" w:rsidRPr="00191DFC">
        <w:rPr>
          <w:rFonts w:asciiTheme="minorHAnsi" w:hAnsiTheme="minorHAnsi" w:cstheme="minorHAnsi"/>
          <w:sz w:val="24"/>
          <w:szCs w:val="24"/>
        </w:rPr>
        <w:tab/>
      </w:r>
      <w:r w:rsidR="00216AEE" w:rsidRPr="00191DFC">
        <w:rPr>
          <w:rFonts w:asciiTheme="minorHAnsi" w:hAnsiTheme="minorHAnsi" w:cstheme="minorHAnsi"/>
          <w:sz w:val="24"/>
          <w:szCs w:val="24"/>
        </w:rPr>
        <w:tab/>
      </w:r>
      <w:r w:rsidR="00216AEE" w:rsidRPr="00191DFC">
        <w:rPr>
          <w:rFonts w:asciiTheme="minorHAnsi" w:hAnsiTheme="minorHAnsi" w:cstheme="minorHAnsi"/>
          <w:sz w:val="24"/>
          <w:szCs w:val="24"/>
        </w:rPr>
        <w:tab/>
      </w:r>
      <w:r w:rsidR="00216AEE" w:rsidRPr="00191DFC">
        <w:rPr>
          <w:rFonts w:asciiTheme="minorHAnsi" w:hAnsiTheme="minorHAnsi" w:cstheme="minorHAnsi"/>
          <w:sz w:val="24"/>
          <w:szCs w:val="24"/>
        </w:rPr>
        <w:tab/>
      </w:r>
      <w:r w:rsidR="00216AEE" w:rsidRPr="00191DFC">
        <w:rPr>
          <w:rFonts w:asciiTheme="minorHAnsi" w:hAnsiTheme="minorHAnsi" w:cstheme="minorHAnsi"/>
          <w:sz w:val="24"/>
          <w:szCs w:val="24"/>
        </w:rPr>
        <w:tab/>
      </w:r>
      <w:r w:rsidR="00216AEE" w:rsidRPr="00191DFC">
        <w:rPr>
          <w:rFonts w:asciiTheme="minorHAnsi" w:hAnsiTheme="minorHAnsi" w:cstheme="minorHAnsi"/>
          <w:sz w:val="24"/>
          <w:szCs w:val="24"/>
        </w:rPr>
        <w:tab/>
      </w:r>
      <w:r w:rsidR="00216AEE" w:rsidRPr="00191DFC">
        <w:rPr>
          <w:rFonts w:asciiTheme="minorHAnsi" w:hAnsiTheme="minorHAnsi" w:cstheme="minorHAnsi"/>
          <w:sz w:val="24"/>
          <w:szCs w:val="24"/>
        </w:rPr>
        <w:tab/>
      </w:r>
      <w:r w:rsidR="00065975">
        <w:rPr>
          <w:rFonts w:asciiTheme="minorHAnsi" w:hAnsiTheme="minorHAnsi" w:cstheme="minorHAnsi"/>
          <w:sz w:val="24"/>
          <w:szCs w:val="24"/>
        </w:rPr>
        <w:tab/>
      </w:r>
      <w:r w:rsidR="00216AEE" w:rsidRPr="00191DFC">
        <w:rPr>
          <w:rFonts w:asciiTheme="minorHAnsi" w:hAnsiTheme="minorHAnsi" w:cstheme="minorHAnsi"/>
          <w:sz w:val="24"/>
          <w:szCs w:val="24"/>
        </w:rPr>
        <w:t xml:space="preserve">Page </w:t>
      </w:r>
      <w:r w:rsidR="002809E8">
        <w:rPr>
          <w:rFonts w:asciiTheme="minorHAnsi" w:hAnsiTheme="minorHAnsi" w:cstheme="minorHAnsi"/>
          <w:sz w:val="24"/>
          <w:szCs w:val="24"/>
        </w:rPr>
        <w:t>33</w:t>
      </w:r>
    </w:p>
    <w:p w14:paraId="123EBEA1" w14:textId="413CEEDC" w:rsidR="00065975" w:rsidRDefault="00366D80" w:rsidP="00366D80">
      <w:pPr>
        <w:rPr>
          <w:rFonts w:asciiTheme="minorHAnsi" w:hAnsiTheme="minorHAnsi" w:cstheme="minorHAnsi"/>
          <w:sz w:val="24"/>
          <w:szCs w:val="24"/>
        </w:rPr>
      </w:pPr>
      <w:r w:rsidRPr="00191DFC">
        <w:rPr>
          <w:rFonts w:asciiTheme="minorHAnsi" w:hAnsiTheme="minorHAnsi" w:cstheme="minorHAnsi"/>
          <w:sz w:val="24"/>
          <w:szCs w:val="24"/>
        </w:rPr>
        <w:t xml:space="preserve">Appendix 1 – </w:t>
      </w:r>
      <w:r w:rsidR="00065975">
        <w:rPr>
          <w:rFonts w:asciiTheme="minorHAnsi" w:hAnsiTheme="minorHAnsi" w:cstheme="minorHAnsi"/>
          <w:sz w:val="24"/>
          <w:szCs w:val="24"/>
        </w:rPr>
        <w:t>Peer on Peer abuse policy and procedure</w:t>
      </w:r>
      <w:r w:rsidR="005157DB">
        <w:rPr>
          <w:rFonts w:asciiTheme="minorHAnsi" w:hAnsiTheme="minorHAnsi" w:cstheme="minorHAnsi"/>
          <w:sz w:val="24"/>
          <w:szCs w:val="24"/>
        </w:rPr>
        <w:tab/>
      </w:r>
      <w:r w:rsidR="005157DB">
        <w:rPr>
          <w:rFonts w:asciiTheme="minorHAnsi" w:hAnsiTheme="minorHAnsi" w:cstheme="minorHAnsi"/>
          <w:sz w:val="24"/>
          <w:szCs w:val="24"/>
        </w:rPr>
        <w:tab/>
      </w:r>
      <w:r w:rsidR="005157DB">
        <w:rPr>
          <w:rFonts w:asciiTheme="minorHAnsi" w:hAnsiTheme="minorHAnsi" w:cstheme="minorHAnsi"/>
          <w:sz w:val="24"/>
          <w:szCs w:val="24"/>
        </w:rPr>
        <w:tab/>
      </w:r>
      <w:r w:rsidR="00065C12">
        <w:rPr>
          <w:rFonts w:asciiTheme="minorHAnsi" w:hAnsiTheme="minorHAnsi" w:cstheme="minorHAnsi"/>
          <w:sz w:val="24"/>
          <w:szCs w:val="24"/>
        </w:rPr>
        <w:t>Page 3</w:t>
      </w:r>
      <w:r w:rsidR="00957D59">
        <w:rPr>
          <w:rFonts w:asciiTheme="minorHAnsi" w:hAnsiTheme="minorHAnsi" w:cstheme="minorHAnsi"/>
          <w:sz w:val="24"/>
          <w:szCs w:val="24"/>
        </w:rPr>
        <w:t>3</w:t>
      </w:r>
    </w:p>
    <w:p w14:paraId="4E3021DE" w14:textId="3A3060F5" w:rsidR="00366D80" w:rsidRPr="00191DFC" w:rsidRDefault="002B3B2D" w:rsidP="00366D80">
      <w:pPr>
        <w:rPr>
          <w:rFonts w:asciiTheme="minorHAnsi" w:hAnsiTheme="minorHAnsi" w:cstheme="minorHAnsi"/>
          <w:sz w:val="24"/>
          <w:szCs w:val="24"/>
        </w:rPr>
      </w:pPr>
      <w:r>
        <w:rPr>
          <w:rFonts w:asciiTheme="minorHAnsi" w:hAnsiTheme="minorHAnsi" w:cstheme="minorHAnsi"/>
          <w:sz w:val="24"/>
          <w:szCs w:val="24"/>
        </w:rPr>
        <w:t xml:space="preserve">Appendix 2 - </w:t>
      </w:r>
      <w:r w:rsidR="00366D80" w:rsidRPr="00191DFC">
        <w:rPr>
          <w:rFonts w:asciiTheme="minorHAnsi" w:hAnsiTheme="minorHAnsi" w:cstheme="minorHAnsi"/>
          <w:sz w:val="24"/>
          <w:szCs w:val="24"/>
        </w:rPr>
        <w:t xml:space="preserve">Recognising </w:t>
      </w:r>
      <w:r w:rsidR="00216AEE" w:rsidRPr="00191DFC">
        <w:rPr>
          <w:rFonts w:asciiTheme="minorHAnsi" w:hAnsiTheme="minorHAnsi" w:cstheme="minorHAnsi"/>
          <w:sz w:val="24"/>
          <w:szCs w:val="24"/>
        </w:rPr>
        <w:t>signs of child abuse</w:t>
      </w:r>
      <w:r w:rsidR="00216AEE" w:rsidRPr="00191DFC">
        <w:rPr>
          <w:rFonts w:asciiTheme="minorHAnsi" w:hAnsiTheme="minorHAnsi" w:cstheme="minorHAnsi"/>
          <w:sz w:val="24"/>
          <w:szCs w:val="24"/>
        </w:rPr>
        <w:tab/>
      </w:r>
      <w:r w:rsidR="00216AEE" w:rsidRPr="00191DFC">
        <w:rPr>
          <w:rFonts w:asciiTheme="minorHAnsi" w:hAnsiTheme="minorHAnsi" w:cstheme="minorHAnsi"/>
          <w:sz w:val="24"/>
          <w:szCs w:val="24"/>
        </w:rPr>
        <w:tab/>
      </w:r>
      <w:r w:rsidR="00216AEE" w:rsidRPr="00191DFC">
        <w:rPr>
          <w:rFonts w:asciiTheme="minorHAnsi" w:hAnsiTheme="minorHAnsi" w:cstheme="minorHAnsi"/>
          <w:sz w:val="24"/>
          <w:szCs w:val="24"/>
        </w:rPr>
        <w:tab/>
      </w:r>
      <w:r w:rsidR="00216AEE" w:rsidRPr="00191DFC">
        <w:rPr>
          <w:rFonts w:asciiTheme="minorHAnsi" w:hAnsiTheme="minorHAnsi" w:cstheme="minorHAnsi"/>
          <w:sz w:val="24"/>
          <w:szCs w:val="24"/>
        </w:rPr>
        <w:tab/>
      </w:r>
      <w:r w:rsidR="00216AEE" w:rsidRPr="00191DFC">
        <w:rPr>
          <w:rFonts w:asciiTheme="minorHAnsi" w:hAnsiTheme="minorHAnsi" w:cstheme="minorHAnsi"/>
          <w:sz w:val="24"/>
          <w:szCs w:val="24"/>
        </w:rPr>
        <w:tab/>
        <w:t xml:space="preserve">Page </w:t>
      </w:r>
      <w:r w:rsidR="00065C12">
        <w:rPr>
          <w:rFonts w:asciiTheme="minorHAnsi" w:hAnsiTheme="minorHAnsi" w:cstheme="minorHAnsi"/>
          <w:sz w:val="24"/>
          <w:szCs w:val="24"/>
        </w:rPr>
        <w:t>4</w:t>
      </w:r>
      <w:r w:rsidR="00957D59">
        <w:rPr>
          <w:rFonts w:asciiTheme="minorHAnsi" w:hAnsiTheme="minorHAnsi" w:cstheme="minorHAnsi"/>
          <w:sz w:val="24"/>
          <w:szCs w:val="24"/>
        </w:rPr>
        <w:t>5</w:t>
      </w:r>
    </w:p>
    <w:p w14:paraId="27902E72" w14:textId="739FCDEE" w:rsidR="00366D80" w:rsidRPr="00191DFC" w:rsidRDefault="00366D80" w:rsidP="00366D80">
      <w:pPr>
        <w:rPr>
          <w:rFonts w:asciiTheme="minorHAnsi" w:hAnsiTheme="minorHAnsi" w:cstheme="minorHAnsi"/>
          <w:sz w:val="24"/>
          <w:szCs w:val="24"/>
        </w:rPr>
      </w:pPr>
      <w:r w:rsidRPr="00191DFC">
        <w:rPr>
          <w:rFonts w:asciiTheme="minorHAnsi" w:hAnsiTheme="minorHAnsi" w:cstheme="minorHAnsi"/>
          <w:sz w:val="24"/>
          <w:szCs w:val="24"/>
        </w:rPr>
        <w:t xml:space="preserve">Appendix </w:t>
      </w:r>
      <w:r w:rsidR="002B3B2D">
        <w:rPr>
          <w:rFonts w:asciiTheme="minorHAnsi" w:hAnsiTheme="minorHAnsi" w:cstheme="minorHAnsi"/>
          <w:sz w:val="24"/>
          <w:szCs w:val="24"/>
        </w:rPr>
        <w:t>3</w:t>
      </w:r>
      <w:r w:rsidRPr="00191DFC">
        <w:rPr>
          <w:rFonts w:asciiTheme="minorHAnsi" w:hAnsiTheme="minorHAnsi" w:cstheme="minorHAnsi"/>
          <w:sz w:val="24"/>
          <w:szCs w:val="24"/>
        </w:rPr>
        <w:t xml:space="preserve"> – Sexual Abus</w:t>
      </w:r>
      <w:r w:rsidR="00216AEE" w:rsidRPr="00191DFC">
        <w:rPr>
          <w:rFonts w:asciiTheme="minorHAnsi" w:hAnsiTheme="minorHAnsi" w:cstheme="minorHAnsi"/>
          <w:sz w:val="24"/>
          <w:szCs w:val="24"/>
        </w:rPr>
        <w:t>e &amp; Sexual Harassment</w:t>
      </w:r>
      <w:r w:rsidR="00216AEE" w:rsidRPr="00191DFC">
        <w:rPr>
          <w:rFonts w:asciiTheme="minorHAnsi" w:hAnsiTheme="minorHAnsi" w:cstheme="minorHAnsi"/>
          <w:sz w:val="24"/>
          <w:szCs w:val="24"/>
        </w:rPr>
        <w:tab/>
      </w:r>
      <w:r w:rsidR="00216AEE" w:rsidRPr="00191DFC">
        <w:rPr>
          <w:rFonts w:asciiTheme="minorHAnsi" w:hAnsiTheme="minorHAnsi" w:cstheme="minorHAnsi"/>
          <w:sz w:val="24"/>
          <w:szCs w:val="24"/>
        </w:rPr>
        <w:tab/>
      </w:r>
      <w:r w:rsidR="00216AEE" w:rsidRPr="00191DFC">
        <w:rPr>
          <w:rFonts w:asciiTheme="minorHAnsi" w:hAnsiTheme="minorHAnsi" w:cstheme="minorHAnsi"/>
          <w:sz w:val="24"/>
          <w:szCs w:val="24"/>
        </w:rPr>
        <w:tab/>
      </w:r>
      <w:r w:rsidR="00216AEE" w:rsidRPr="00191DFC">
        <w:rPr>
          <w:rFonts w:asciiTheme="minorHAnsi" w:hAnsiTheme="minorHAnsi" w:cstheme="minorHAnsi"/>
          <w:sz w:val="24"/>
          <w:szCs w:val="24"/>
        </w:rPr>
        <w:tab/>
        <w:t>Page</w:t>
      </w:r>
      <w:r w:rsidR="00065C12">
        <w:rPr>
          <w:rFonts w:asciiTheme="minorHAnsi" w:hAnsiTheme="minorHAnsi" w:cstheme="minorHAnsi"/>
          <w:sz w:val="24"/>
          <w:szCs w:val="24"/>
        </w:rPr>
        <w:t xml:space="preserve"> 51</w:t>
      </w:r>
    </w:p>
    <w:p w14:paraId="61529B5C" w14:textId="12E1E040" w:rsidR="00366D80" w:rsidRPr="00191DFC" w:rsidRDefault="00366D80" w:rsidP="00366D80">
      <w:pPr>
        <w:rPr>
          <w:rFonts w:asciiTheme="minorHAnsi" w:hAnsiTheme="minorHAnsi" w:cstheme="minorHAnsi"/>
          <w:sz w:val="24"/>
          <w:szCs w:val="24"/>
        </w:rPr>
      </w:pPr>
      <w:r w:rsidRPr="00191DFC">
        <w:rPr>
          <w:rFonts w:asciiTheme="minorHAnsi" w:hAnsiTheme="minorHAnsi" w:cstheme="minorHAnsi"/>
          <w:sz w:val="24"/>
          <w:szCs w:val="24"/>
        </w:rPr>
        <w:t xml:space="preserve">Appendix </w:t>
      </w:r>
      <w:r w:rsidR="002B3B2D">
        <w:rPr>
          <w:rFonts w:asciiTheme="minorHAnsi" w:hAnsiTheme="minorHAnsi" w:cstheme="minorHAnsi"/>
          <w:sz w:val="24"/>
          <w:szCs w:val="24"/>
        </w:rPr>
        <w:t xml:space="preserve">4 </w:t>
      </w:r>
      <w:r w:rsidRPr="00191DFC">
        <w:rPr>
          <w:rFonts w:asciiTheme="minorHAnsi" w:hAnsiTheme="minorHAnsi" w:cstheme="minorHAnsi"/>
          <w:sz w:val="24"/>
          <w:szCs w:val="24"/>
        </w:rPr>
        <w:t>– Exploitat</w:t>
      </w:r>
      <w:r w:rsidR="00216AEE" w:rsidRPr="00191DFC">
        <w:rPr>
          <w:rFonts w:asciiTheme="minorHAnsi" w:hAnsiTheme="minorHAnsi" w:cstheme="minorHAnsi"/>
          <w:sz w:val="24"/>
          <w:szCs w:val="24"/>
        </w:rPr>
        <w:t>ion (incl CSE &amp; CCE)</w:t>
      </w:r>
      <w:r w:rsidR="00216AEE" w:rsidRPr="00191DFC">
        <w:rPr>
          <w:rFonts w:asciiTheme="minorHAnsi" w:hAnsiTheme="minorHAnsi" w:cstheme="minorHAnsi"/>
          <w:sz w:val="24"/>
          <w:szCs w:val="24"/>
        </w:rPr>
        <w:tab/>
      </w:r>
      <w:r w:rsidR="00216AEE" w:rsidRPr="00191DFC">
        <w:rPr>
          <w:rFonts w:asciiTheme="minorHAnsi" w:hAnsiTheme="minorHAnsi" w:cstheme="minorHAnsi"/>
          <w:sz w:val="24"/>
          <w:szCs w:val="24"/>
        </w:rPr>
        <w:tab/>
      </w:r>
      <w:r w:rsidR="00216AEE" w:rsidRPr="00191DFC">
        <w:rPr>
          <w:rFonts w:asciiTheme="minorHAnsi" w:hAnsiTheme="minorHAnsi" w:cstheme="minorHAnsi"/>
          <w:sz w:val="24"/>
          <w:szCs w:val="24"/>
        </w:rPr>
        <w:tab/>
      </w:r>
      <w:r w:rsidR="00216AEE" w:rsidRPr="00191DFC">
        <w:rPr>
          <w:rFonts w:asciiTheme="minorHAnsi" w:hAnsiTheme="minorHAnsi" w:cstheme="minorHAnsi"/>
          <w:sz w:val="24"/>
          <w:szCs w:val="24"/>
        </w:rPr>
        <w:tab/>
      </w:r>
      <w:r w:rsidR="00216AEE" w:rsidRPr="00191DFC">
        <w:rPr>
          <w:rFonts w:asciiTheme="minorHAnsi" w:hAnsiTheme="minorHAnsi" w:cstheme="minorHAnsi"/>
          <w:sz w:val="24"/>
          <w:szCs w:val="24"/>
        </w:rPr>
        <w:tab/>
        <w:t xml:space="preserve">Page </w:t>
      </w:r>
      <w:r w:rsidR="00065C12">
        <w:rPr>
          <w:rFonts w:asciiTheme="minorHAnsi" w:hAnsiTheme="minorHAnsi" w:cstheme="minorHAnsi"/>
          <w:sz w:val="24"/>
          <w:szCs w:val="24"/>
        </w:rPr>
        <w:t>54</w:t>
      </w:r>
    </w:p>
    <w:p w14:paraId="391F115B" w14:textId="00A688EE" w:rsidR="00366D80" w:rsidRPr="00191DFC" w:rsidRDefault="00366D80" w:rsidP="00366D80">
      <w:pPr>
        <w:rPr>
          <w:rFonts w:asciiTheme="minorHAnsi" w:hAnsiTheme="minorHAnsi" w:cstheme="minorHAnsi"/>
          <w:sz w:val="24"/>
          <w:szCs w:val="24"/>
        </w:rPr>
      </w:pPr>
      <w:r w:rsidRPr="00191DFC">
        <w:rPr>
          <w:rFonts w:asciiTheme="minorHAnsi" w:hAnsiTheme="minorHAnsi" w:cstheme="minorHAnsi"/>
          <w:sz w:val="24"/>
          <w:szCs w:val="24"/>
        </w:rPr>
        <w:t xml:space="preserve">Appendix </w:t>
      </w:r>
      <w:r w:rsidR="002B3B2D">
        <w:rPr>
          <w:rFonts w:asciiTheme="minorHAnsi" w:hAnsiTheme="minorHAnsi" w:cstheme="minorHAnsi"/>
          <w:sz w:val="24"/>
          <w:szCs w:val="24"/>
        </w:rPr>
        <w:t>5</w:t>
      </w:r>
      <w:r w:rsidRPr="00191DFC">
        <w:rPr>
          <w:rFonts w:asciiTheme="minorHAnsi" w:hAnsiTheme="minorHAnsi" w:cstheme="minorHAnsi"/>
          <w:sz w:val="24"/>
          <w:szCs w:val="24"/>
        </w:rPr>
        <w:t xml:space="preserve"> – Female</w:t>
      </w:r>
      <w:r w:rsidR="00216AEE" w:rsidRPr="00191DFC">
        <w:rPr>
          <w:rFonts w:asciiTheme="minorHAnsi" w:hAnsiTheme="minorHAnsi" w:cstheme="minorHAnsi"/>
          <w:sz w:val="24"/>
          <w:szCs w:val="24"/>
        </w:rPr>
        <w:t xml:space="preserve"> Genital Mutilation</w:t>
      </w:r>
      <w:r w:rsidR="00216AEE" w:rsidRPr="00191DFC">
        <w:rPr>
          <w:rFonts w:asciiTheme="minorHAnsi" w:hAnsiTheme="minorHAnsi" w:cstheme="minorHAnsi"/>
          <w:sz w:val="24"/>
          <w:szCs w:val="24"/>
        </w:rPr>
        <w:tab/>
      </w:r>
      <w:r w:rsidR="00216AEE" w:rsidRPr="00191DFC">
        <w:rPr>
          <w:rFonts w:asciiTheme="minorHAnsi" w:hAnsiTheme="minorHAnsi" w:cstheme="minorHAnsi"/>
          <w:sz w:val="24"/>
          <w:szCs w:val="24"/>
        </w:rPr>
        <w:tab/>
      </w:r>
      <w:r w:rsidR="00216AEE" w:rsidRPr="00191DFC">
        <w:rPr>
          <w:rFonts w:asciiTheme="minorHAnsi" w:hAnsiTheme="minorHAnsi" w:cstheme="minorHAnsi"/>
          <w:sz w:val="24"/>
          <w:szCs w:val="24"/>
        </w:rPr>
        <w:tab/>
      </w:r>
      <w:r w:rsidR="00216AEE" w:rsidRPr="00191DFC">
        <w:rPr>
          <w:rFonts w:asciiTheme="minorHAnsi" w:hAnsiTheme="minorHAnsi" w:cstheme="minorHAnsi"/>
          <w:sz w:val="24"/>
          <w:szCs w:val="24"/>
        </w:rPr>
        <w:tab/>
      </w:r>
      <w:r w:rsidR="00216AEE" w:rsidRPr="00191DFC">
        <w:rPr>
          <w:rFonts w:asciiTheme="minorHAnsi" w:hAnsiTheme="minorHAnsi" w:cstheme="minorHAnsi"/>
          <w:sz w:val="24"/>
          <w:szCs w:val="24"/>
        </w:rPr>
        <w:tab/>
      </w:r>
      <w:r w:rsidR="00216AEE" w:rsidRPr="00191DFC">
        <w:rPr>
          <w:rFonts w:asciiTheme="minorHAnsi" w:hAnsiTheme="minorHAnsi" w:cstheme="minorHAnsi"/>
          <w:sz w:val="24"/>
          <w:szCs w:val="24"/>
        </w:rPr>
        <w:tab/>
        <w:t xml:space="preserve">Page </w:t>
      </w:r>
      <w:r w:rsidR="000E7673">
        <w:rPr>
          <w:rFonts w:asciiTheme="minorHAnsi" w:hAnsiTheme="minorHAnsi" w:cstheme="minorHAnsi"/>
          <w:sz w:val="24"/>
          <w:szCs w:val="24"/>
        </w:rPr>
        <w:t>57</w:t>
      </w:r>
    </w:p>
    <w:p w14:paraId="77E9B057" w14:textId="54087441" w:rsidR="00366D80" w:rsidRPr="00191DFC" w:rsidRDefault="00366D80" w:rsidP="00366D80">
      <w:pPr>
        <w:rPr>
          <w:rFonts w:asciiTheme="minorHAnsi" w:hAnsiTheme="minorHAnsi" w:cstheme="minorHAnsi"/>
          <w:sz w:val="24"/>
          <w:szCs w:val="24"/>
        </w:rPr>
      </w:pPr>
      <w:r w:rsidRPr="00191DFC">
        <w:rPr>
          <w:rFonts w:asciiTheme="minorHAnsi" w:hAnsiTheme="minorHAnsi" w:cstheme="minorHAnsi"/>
          <w:sz w:val="24"/>
          <w:szCs w:val="24"/>
        </w:rPr>
        <w:t xml:space="preserve">Appendix </w:t>
      </w:r>
      <w:r w:rsidR="002B3B2D">
        <w:rPr>
          <w:rFonts w:asciiTheme="minorHAnsi" w:hAnsiTheme="minorHAnsi" w:cstheme="minorHAnsi"/>
          <w:sz w:val="24"/>
          <w:szCs w:val="24"/>
        </w:rPr>
        <w:t>6</w:t>
      </w:r>
      <w:r w:rsidRPr="00191DFC">
        <w:rPr>
          <w:rFonts w:asciiTheme="minorHAnsi" w:hAnsiTheme="minorHAnsi" w:cstheme="minorHAnsi"/>
          <w:sz w:val="24"/>
          <w:szCs w:val="24"/>
        </w:rPr>
        <w:t xml:space="preserve"> – Domestic Abuse (incl Operation Enc</w:t>
      </w:r>
      <w:r w:rsidR="00216AEE" w:rsidRPr="00191DFC">
        <w:rPr>
          <w:rFonts w:asciiTheme="minorHAnsi" w:hAnsiTheme="minorHAnsi" w:cstheme="minorHAnsi"/>
          <w:sz w:val="24"/>
          <w:szCs w:val="24"/>
        </w:rPr>
        <w:t>ompass)</w:t>
      </w:r>
      <w:r w:rsidR="00216AEE" w:rsidRPr="00191DFC">
        <w:rPr>
          <w:rFonts w:asciiTheme="minorHAnsi" w:hAnsiTheme="minorHAnsi" w:cstheme="minorHAnsi"/>
          <w:sz w:val="24"/>
          <w:szCs w:val="24"/>
        </w:rPr>
        <w:tab/>
      </w:r>
      <w:r w:rsidR="00216AEE" w:rsidRPr="00191DFC">
        <w:rPr>
          <w:rFonts w:asciiTheme="minorHAnsi" w:hAnsiTheme="minorHAnsi" w:cstheme="minorHAnsi"/>
          <w:sz w:val="24"/>
          <w:szCs w:val="24"/>
        </w:rPr>
        <w:tab/>
      </w:r>
      <w:r w:rsidR="00216AEE" w:rsidRPr="00191DFC">
        <w:rPr>
          <w:rFonts w:asciiTheme="minorHAnsi" w:hAnsiTheme="minorHAnsi" w:cstheme="minorHAnsi"/>
          <w:sz w:val="24"/>
          <w:szCs w:val="24"/>
        </w:rPr>
        <w:tab/>
        <w:t xml:space="preserve">Page </w:t>
      </w:r>
      <w:r w:rsidR="000E7673">
        <w:rPr>
          <w:rFonts w:asciiTheme="minorHAnsi" w:hAnsiTheme="minorHAnsi" w:cstheme="minorHAnsi"/>
          <w:sz w:val="24"/>
          <w:szCs w:val="24"/>
        </w:rPr>
        <w:t>59</w:t>
      </w:r>
    </w:p>
    <w:p w14:paraId="5B1EE31A" w14:textId="565A1C71" w:rsidR="00366D80" w:rsidRPr="00191DFC" w:rsidRDefault="00366D80" w:rsidP="00366D80">
      <w:pPr>
        <w:rPr>
          <w:rFonts w:asciiTheme="minorHAnsi" w:hAnsiTheme="minorHAnsi" w:cstheme="minorHAnsi"/>
          <w:sz w:val="24"/>
          <w:szCs w:val="24"/>
        </w:rPr>
      </w:pPr>
      <w:r w:rsidRPr="00191DFC">
        <w:rPr>
          <w:rFonts w:asciiTheme="minorHAnsi" w:hAnsiTheme="minorHAnsi" w:cstheme="minorHAnsi"/>
          <w:sz w:val="24"/>
          <w:szCs w:val="24"/>
        </w:rPr>
        <w:t xml:space="preserve">Appendix </w:t>
      </w:r>
      <w:r w:rsidR="002B3B2D">
        <w:rPr>
          <w:rFonts w:asciiTheme="minorHAnsi" w:hAnsiTheme="minorHAnsi" w:cstheme="minorHAnsi"/>
          <w:sz w:val="24"/>
          <w:szCs w:val="24"/>
        </w:rPr>
        <w:t>7</w:t>
      </w:r>
      <w:r w:rsidRPr="00191DFC">
        <w:rPr>
          <w:rFonts w:asciiTheme="minorHAnsi" w:hAnsiTheme="minorHAnsi" w:cstheme="minorHAnsi"/>
          <w:sz w:val="24"/>
          <w:szCs w:val="24"/>
        </w:rPr>
        <w:t xml:space="preserve"> – Indicators of vulnerabil</w:t>
      </w:r>
      <w:r w:rsidR="00216AEE" w:rsidRPr="00191DFC">
        <w:rPr>
          <w:rFonts w:asciiTheme="minorHAnsi" w:hAnsiTheme="minorHAnsi" w:cstheme="minorHAnsi"/>
          <w:sz w:val="24"/>
          <w:szCs w:val="24"/>
        </w:rPr>
        <w:t>ity to Radicalisation</w:t>
      </w:r>
      <w:r w:rsidR="00216AEE" w:rsidRPr="00191DFC">
        <w:rPr>
          <w:rFonts w:asciiTheme="minorHAnsi" w:hAnsiTheme="minorHAnsi" w:cstheme="minorHAnsi"/>
          <w:sz w:val="24"/>
          <w:szCs w:val="24"/>
        </w:rPr>
        <w:tab/>
      </w:r>
      <w:r w:rsidR="00216AEE" w:rsidRPr="00191DFC">
        <w:rPr>
          <w:rFonts w:asciiTheme="minorHAnsi" w:hAnsiTheme="minorHAnsi" w:cstheme="minorHAnsi"/>
          <w:sz w:val="24"/>
          <w:szCs w:val="24"/>
        </w:rPr>
        <w:tab/>
      </w:r>
      <w:r w:rsidR="00216AEE" w:rsidRPr="00191DFC">
        <w:rPr>
          <w:rFonts w:asciiTheme="minorHAnsi" w:hAnsiTheme="minorHAnsi" w:cstheme="minorHAnsi"/>
          <w:sz w:val="24"/>
          <w:szCs w:val="24"/>
        </w:rPr>
        <w:tab/>
        <w:t xml:space="preserve">Page </w:t>
      </w:r>
      <w:r w:rsidR="000E7673">
        <w:rPr>
          <w:rFonts w:asciiTheme="minorHAnsi" w:hAnsiTheme="minorHAnsi" w:cstheme="minorHAnsi"/>
          <w:sz w:val="24"/>
          <w:szCs w:val="24"/>
        </w:rPr>
        <w:t>61</w:t>
      </w:r>
    </w:p>
    <w:p w14:paraId="26AE2E88" w14:textId="57630DFD" w:rsidR="00366D80" w:rsidRPr="00191DFC" w:rsidRDefault="00366D80" w:rsidP="00366D80">
      <w:pPr>
        <w:rPr>
          <w:rFonts w:asciiTheme="minorHAnsi" w:hAnsiTheme="minorHAnsi" w:cstheme="minorHAnsi"/>
          <w:sz w:val="24"/>
          <w:szCs w:val="24"/>
        </w:rPr>
      </w:pPr>
      <w:r w:rsidRPr="00191DFC">
        <w:rPr>
          <w:rFonts w:asciiTheme="minorHAnsi" w:hAnsiTheme="minorHAnsi" w:cstheme="minorHAnsi"/>
          <w:sz w:val="24"/>
          <w:szCs w:val="24"/>
        </w:rPr>
        <w:t>Appe</w:t>
      </w:r>
      <w:r w:rsidR="00216AEE" w:rsidRPr="00191DFC">
        <w:rPr>
          <w:rFonts w:asciiTheme="minorHAnsi" w:hAnsiTheme="minorHAnsi" w:cstheme="minorHAnsi"/>
          <w:sz w:val="24"/>
          <w:szCs w:val="24"/>
        </w:rPr>
        <w:t xml:space="preserve">ndix </w:t>
      </w:r>
      <w:r w:rsidR="000E7673">
        <w:rPr>
          <w:rFonts w:asciiTheme="minorHAnsi" w:hAnsiTheme="minorHAnsi" w:cstheme="minorHAnsi"/>
          <w:sz w:val="24"/>
          <w:szCs w:val="24"/>
        </w:rPr>
        <w:t>8</w:t>
      </w:r>
      <w:r w:rsidR="00216AEE" w:rsidRPr="00191DFC">
        <w:rPr>
          <w:rFonts w:asciiTheme="minorHAnsi" w:hAnsiTheme="minorHAnsi" w:cstheme="minorHAnsi"/>
          <w:sz w:val="24"/>
          <w:szCs w:val="24"/>
        </w:rPr>
        <w:t xml:space="preserve"> – Resources</w:t>
      </w:r>
      <w:r w:rsidR="00216AEE" w:rsidRPr="00191DFC">
        <w:rPr>
          <w:rFonts w:asciiTheme="minorHAnsi" w:hAnsiTheme="minorHAnsi" w:cstheme="minorHAnsi"/>
          <w:sz w:val="24"/>
          <w:szCs w:val="24"/>
        </w:rPr>
        <w:tab/>
      </w:r>
      <w:r w:rsidR="00216AEE" w:rsidRPr="00191DFC">
        <w:rPr>
          <w:rFonts w:asciiTheme="minorHAnsi" w:hAnsiTheme="minorHAnsi" w:cstheme="minorHAnsi"/>
          <w:sz w:val="24"/>
          <w:szCs w:val="24"/>
        </w:rPr>
        <w:tab/>
      </w:r>
      <w:r w:rsidR="00216AEE" w:rsidRPr="00191DFC">
        <w:rPr>
          <w:rFonts w:asciiTheme="minorHAnsi" w:hAnsiTheme="minorHAnsi" w:cstheme="minorHAnsi"/>
          <w:sz w:val="24"/>
          <w:szCs w:val="24"/>
        </w:rPr>
        <w:tab/>
      </w:r>
      <w:r w:rsidR="00216AEE" w:rsidRPr="00191DFC">
        <w:rPr>
          <w:rFonts w:asciiTheme="minorHAnsi" w:hAnsiTheme="minorHAnsi" w:cstheme="minorHAnsi"/>
          <w:sz w:val="24"/>
          <w:szCs w:val="24"/>
        </w:rPr>
        <w:tab/>
      </w:r>
      <w:r w:rsidR="00216AEE" w:rsidRPr="00191DFC">
        <w:rPr>
          <w:rFonts w:asciiTheme="minorHAnsi" w:hAnsiTheme="minorHAnsi" w:cstheme="minorHAnsi"/>
          <w:sz w:val="24"/>
          <w:szCs w:val="24"/>
        </w:rPr>
        <w:tab/>
      </w:r>
      <w:r w:rsidR="00216AEE" w:rsidRPr="00191DFC">
        <w:rPr>
          <w:rFonts w:asciiTheme="minorHAnsi" w:hAnsiTheme="minorHAnsi" w:cstheme="minorHAnsi"/>
          <w:sz w:val="24"/>
          <w:szCs w:val="24"/>
        </w:rPr>
        <w:tab/>
      </w:r>
      <w:r w:rsidR="00216AEE" w:rsidRPr="00191DFC">
        <w:rPr>
          <w:rFonts w:asciiTheme="minorHAnsi" w:hAnsiTheme="minorHAnsi" w:cstheme="minorHAnsi"/>
          <w:sz w:val="24"/>
          <w:szCs w:val="24"/>
        </w:rPr>
        <w:tab/>
      </w:r>
      <w:r w:rsidR="002B3B2D">
        <w:rPr>
          <w:rFonts w:asciiTheme="minorHAnsi" w:hAnsiTheme="minorHAnsi" w:cstheme="minorHAnsi"/>
          <w:sz w:val="24"/>
          <w:szCs w:val="24"/>
        </w:rPr>
        <w:tab/>
      </w:r>
      <w:r w:rsidR="00216AEE" w:rsidRPr="00191DFC">
        <w:rPr>
          <w:rFonts w:asciiTheme="minorHAnsi" w:hAnsiTheme="minorHAnsi" w:cstheme="minorHAnsi"/>
          <w:sz w:val="24"/>
          <w:szCs w:val="24"/>
        </w:rPr>
        <w:t xml:space="preserve">Page </w:t>
      </w:r>
      <w:r w:rsidR="000E7673">
        <w:rPr>
          <w:rFonts w:asciiTheme="minorHAnsi" w:hAnsiTheme="minorHAnsi" w:cstheme="minorHAnsi"/>
          <w:sz w:val="24"/>
          <w:szCs w:val="24"/>
        </w:rPr>
        <w:t>63</w:t>
      </w:r>
    </w:p>
    <w:p w14:paraId="033BE735" w14:textId="6FA1EFB5" w:rsidR="00366D80" w:rsidRPr="00191DFC" w:rsidRDefault="00366D80" w:rsidP="00366D80">
      <w:pPr>
        <w:rPr>
          <w:rFonts w:asciiTheme="minorHAnsi" w:hAnsiTheme="minorHAnsi" w:cstheme="minorHAnsi"/>
          <w:sz w:val="24"/>
          <w:szCs w:val="24"/>
        </w:rPr>
      </w:pPr>
      <w:r w:rsidRPr="00191DFC">
        <w:rPr>
          <w:rFonts w:asciiTheme="minorHAnsi" w:hAnsiTheme="minorHAnsi" w:cstheme="minorHAnsi"/>
          <w:sz w:val="24"/>
          <w:szCs w:val="24"/>
        </w:rPr>
        <w:t xml:space="preserve">Appendix </w:t>
      </w:r>
      <w:r w:rsidR="008F7E9E">
        <w:rPr>
          <w:rFonts w:asciiTheme="minorHAnsi" w:hAnsiTheme="minorHAnsi" w:cstheme="minorHAnsi"/>
          <w:sz w:val="24"/>
          <w:szCs w:val="24"/>
        </w:rPr>
        <w:t>9</w:t>
      </w:r>
      <w:r w:rsidRPr="00191DFC">
        <w:rPr>
          <w:rFonts w:asciiTheme="minorHAnsi" w:hAnsiTheme="minorHAnsi" w:cstheme="minorHAnsi"/>
          <w:sz w:val="24"/>
          <w:szCs w:val="24"/>
        </w:rPr>
        <w:t xml:space="preserve"> –Conta</w:t>
      </w:r>
      <w:r w:rsidR="00216AEE" w:rsidRPr="00191DFC">
        <w:rPr>
          <w:rFonts w:asciiTheme="minorHAnsi" w:hAnsiTheme="minorHAnsi" w:cstheme="minorHAnsi"/>
          <w:sz w:val="24"/>
          <w:szCs w:val="24"/>
        </w:rPr>
        <w:t xml:space="preserve">cts including MASH </w:t>
      </w:r>
      <w:r w:rsidR="00216AEE" w:rsidRPr="00191DFC">
        <w:rPr>
          <w:rFonts w:asciiTheme="minorHAnsi" w:hAnsiTheme="minorHAnsi" w:cstheme="minorHAnsi"/>
          <w:sz w:val="24"/>
          <w:szCs w:val="24"/>
        </w:rPr>
        <w:tab/>
      </w:r>
      <w:r w:rsidR="00216AEE" w:rsidRPr="00191DFC">
        <w:rPr>
          <w:rFonts w:asciiTheme="minorHAnsi" w:hAnsiTheme="minorHAnsi" w:cstheme="minorHAnsi"/>
          <w:sz w:val="24"/>
          <w:szCs w:val="24"/>
        </w:rPr>
        <w:tab/>
      </w:r>
      <w:r w:rsidR="00216AEE" w:rsidRPr="00191DFC">
        <w:rPr>
          <w:rFonts w:asciiTheme="minorHAnsi" w:hAnsiTheme="minorHAnsi" w:cstheme="minorHAnsi"/>
          <w:sz w:val="24"/>
          <w:szCs w:val="24"/>
        </w:rPr>
        <w:tab/>
      </w:r>
      <w:r w:rsidR="00216AEE" w:rsidRPr="00191DFC">
        <w:rPr>
          <w:rFonts w:asciiTheme="minorHAnsi" w:hAnsiTheme="minorHAnsi" w:cstheme="minorHAnsi"/>
          <w:sz w:val="24"/>
          <w:szCs w:val="24"/>
        </w:rPr>
        <w:tab/>
      </w:r>
      <w:r w:rsidR="00216AEE" w:rsidRPr="00191DFC">
        <w:rPr>
          <w:rFonts w:asciiTheme="minorHAnsi" w:hAnsiTheme="minorHAnsi" w:cstheme="minorHAnsi"/>
          <w:sz w:val="24"/>
          <w:szCs w:val="24"/>
        </w:rPr>
        <w:tab/>
      </w:r>
      <w:r w:rsidR="00957D59">
        <w:rPr>
          <w:rFonts w:asciiTheme="minorHAnsi" w:hAnsiTheme="minorHAnsi" w:cstheme="minorHAnsi"/>
          <w:sz w:val="24"/>
          <w:szCs w:val="24"/>
        </w:rPr>
        <w:tab/>
      </w:r>
      <w:r w:rsidR="00216AEE" w:rsidRPr="00191DFC">
        <w:rPr>
          <w:rFonts w:asciiTheme="minorHAnsi" w:hAnsiTheme="minorHAnsi" w:cstheme="minorHAnsi"/>
          <w:sz w:val="24"/>
          <w:szCs w:val="24"/>
        </w:rPr>
        <w:t xml:space="preserve">Page </w:t>
      </w:r>
      <w:r w:rsidR="0035398F">
        <w:rPr>
          <w:rFonts w:asciiTheme="minorHAnsi" w:hAnsiTheme="minorHAnsi" w:cstheme="minorHAnsi"/>
          <w:sz w:val="24"/>
          <w:szCs w:val="24"/>
        </w:rPr>
        <w:t>64</w:t>
      </w:r>
    </w:p>
    <w:p w14:paraId="086AA88A" w14:textId="77777777" w:rsidR="00D616F1" w:rsidRPr="00191DFC" w:rsidRDefault="00D616F1" w:rsidP="00D616F1">
      <w:pPr>
        <w:rPr>
          <w:rFonts w:asciiTheme="minorHAnsi" w:hAnsiTheme="minorHAnsi" w:cstheme="minorHAnsi"/>
          <w:sz w:val="24"/>
          <w:szCs w:val="24"/>
        </w:rPr>
      </w:pPr>
    </w:p>
    <w:p w14:paraId="168F5D2C" w14:textId="77777777" w:rsidR="00D616F1" w:rsidRPr="00191DFC" w:rsidRDefault="00D616F1" w:rsidP="00D616F1">
      <w:pPr>
        <w:rPr>
          <w:rFonts w:asciiTheme="minorHAnsi" w:hAnsiTheme="minorHAnsi" w:cstheme="minorHAnsi"/>
          <w:sz w:val="24"/>
          <w:szCs w:val="24"/>
        </w:rPr>
      </w:pPr>
    </w:p>
    <w:p w14:paraId="19F1C709" w14:textId="77777777" w:rsidR="00D616F1" w:rsidRPr="00191DFC" w:rsidRDefault="00D616F1" w:rsidP="00D616F1">
      <w:pPr>
        <w:rPr>
          <w:rFonts w:asciiTheme="minorHAnsi" w:hAnsiTheme="minorHAnsi" w:cstheme="minorHAnsi"/>
          <w:sz w:val="24"/>
          <w:szCs w:val="24"/>
        </w:rPr>
      </w:pPr>
    </w:p>
    <w:p w14:paraId="48E62F40" w14:textId="77777777" w:rsidR="00D616F1" w:rsidRPr="00191DFC" w:rsidRDefault="00D616F1" w:rsidP="00D616F1">
      <w:pPr>
        <w:rPr>
          <w:rFonts w:asciiTheme="minorHAnsi" w:hAnsiTheme="minorHAnsi" w:cstheme="minorHAnsi"/>
          <w:sz w:val="24"/>
          <w:szCs w:val="24"/>
        </w:rPr>
      </w:pPr>
    </w:p>
    <w:p w14:paraId="27ED6B2F" w14:textId="77777777" w:rsidR="00D616F1" w:rsidRPr="00191DFC" w:rsidRDefault="00D616F1" w:rsidP="00D616F1">
      <w:pPr>
        <w:rPr>
          <w:rFonts w:asciiTheme="minorHAnsi" w:hAnsiTheme="minorHAnsi" w:cstheme="minorHAnsi"/>
          <w:sz w:val="24"/>
          <w:szCs w:val="24"/>
        </w:rPr>
      </w:pPr>
    </w:p>
    <w:p w14:paraId="4276D734" w14:textId="77777777" w:rsidR="00D616F1" w:rsidRPr="00191DFC" w:rsidRDefault="00D616F1" w:rsidP="00D616F1">
      <w:pPr>
        <w:rPr>
          <w:rFonts w:asciiTheme="minorHAnsi" w:hAnsiTheme="minorHAnsi" w:cstheme="minorHAnsi"/>
          <w:sz w:val="24"/>
          <w:szCs w:val="24"/>
        </w:rPr>
      </w:pPr>
    </w:p>
    <w:p w14:paraId="7B4DDA57" w14:textId="77777777" w:rsidR="00D616F1" w:rsidRPr="00191DFC" w:rsidRDefault="00D616F1" w:rsidP="00D616F1">
      <w:pPr>
        <w:rPr>
          <w:rFonts w:asciiTheme="minorHAnsi" w:hAnsiTheme="minorHAnsi" w:cstheme="minorHAnsi"/>
          <w:sz w:val="24"/>
          <w:szCs w:val="24"/>
        </w:rPr>
      </w:pPr>
    </w:p>
    <w:p w14:paraId="547D4A9E" w14:textId="77777777" w:rsidR="00D616F1" w:rsidRPr="00191DFC" w:rsidRDefault="00D616F1" w:rsidP="00D616F1">
      <w:pPr>
        <w:rPr>
          <w:rFonts w:asciiTheme="minorHAnsi" w:hAnsiTheme="minorHAnsi" w:cstheme="minorHAnsi"/>
          <w:sz w:val="24"/>
          <w:szCs w:val="24"/>
        </w:rPr>
      </w:pPr>
    </w:p>
    <w:p w14:paraId="3AE07599" w14:textId="77777777" w:rsidR="00D616F1" w:rsidRPr="00191DFC" w:rsidRDefault="00D616F1" w:rsidP="00D616F1">
      <w:pPr>
        <w:rPr>
          <w:rFonts w:asciiTheme="minorHAnsi" w:hAnsiTheme="minorHAnsi" w:cstheme="minorHAnsi"/>
          <w:sz w:val="24"/>
          <w:szCs w:val="24"/>
        </w:rPr>
      </w:pPr>
    </w:p>
    <w:p w14:paraId="24DBCAE6" w14:textId="77777777" w:rsidR="00D616F1" w:rsidRPr="00191DFC" w:rsidRDefault="00D616F1" w:rsidP="00D616F1">
      <w:pPr>
        <w:rPr>
          <w:rFonts w:asciiTheme="minorHAnsi" w:hAnsiTheme="minorHAnsi" w:cstheme="minorHAnsi"/>
          <w:sz w:val="24"/>
          <w:szCs w:val="24"/>
        </w:rPr>
      </w:pPr>
    </w:p>
    <w:p w14:paraId="01062F0B" w14:textId="77777777" w:rsidR="00FD0138" w:rsidRDefault="00FD0138" w:rsidP="00642DBA">
      <w:pPr>
        <w:rPr>
          <w:rFonts w:asciiTheme="minorHAnsi" w:hAnsiTheme="minorHAnsi" w:cstheme="minorHAnsi"/>
          <w:b/>
          <w:bCs/>
          <w:sz w:val="24"/>
          <w:szCs w:val="24"/>
        </w:rPr>
      </w:pPr>
    </w:p>
    <w:p w14:paraId="415F084C" w14:textId="686836AB" w:rsidR="0074029A" w:rsidRPr="00DD7759" w:rsidRDefault="00642DBA" w:rsidP="00642DBA">
      <w:pPr>
        <w:rPr>
          <w:rFonts w:asciiTheme="minorHAnsi" w:hAnsiTheme="minorHAnsi" w:cstheme="minorHAnsi"/>
          <w:b/>
          <w:bCs/>
          <w:sz w:val="24"/>
          <w:szCs w:val="24"/>
        </w:rPr>
      </w:pPr>
      <w:r w:rsidRPr="00DD7759">
        <w:rPr>
          <w:rFonts w:asciiTheme="minorHAnsi" w:hAnsiTheme="minorHAnsi" w:cstheme="minorHAnsi"/>
          <w:b/>
          <w:bCs/>
          <w:sz w:val="24"/>
          <w:szCs w:val="24"/>
        </w:rPr>
        <w:lastRenderedPageBreak/>
        <w:t>1.</w:t>
      </w:r>
      <w:r w:rsidRPr="00DD7759">
        <w:rPr>
          <w:rFonts w:asciiTheme="minorHAnsi" w:hAnsiTheme="minorHAnsi" w:cstheme="minorHAnsi"/>
          <w:b/>
          <w:bCs/>
          <w:sz w:val="24"/>
          <w:szCs w:val="24"/>
        </w:rPr>
        <w:tab/>
      </w:r>
      <w:r w:rsidR="0074029A" w:rsidRPr="00DD7759">
        <w:rPr>
          <w:rFonts w:asciiTheme="minorHAnsi" w:hAnsiTheme="minorHAnsi" w:cstheme="minorHAnsi"/>
          <w:b/>
          <w:bCs/>
          <w:sz w:val="24"/>
          <w:szCs w:val="24"/>
        </w:rPr>
        <w:t>Child Protect</w:t>
      </w:r>
      <w:r w:rsidR="00926B77" w:rsidRPr="00DD7759">
        <w:rPr>
          <w:rFonts w:asciiTheme="minorHAnsi" w:hAnsiTheme="minorHAnsi" w:cstheme="minorHAnsi"/>
          <w:b/>
          <w:bCs/>
          <w:sz w:val="24"/>
          <w:szCs w:val="24"/>
        </w:rPr>
        <w:t>ion and Safeguarding Policy</w:t>
      </w:r>
    </w:p>
    <w:p w14:paraId="75CE2F1C" w14:textId="77777777" w:rsidR="0074029A" w:rsidRPr="00191DFC" w:rsidRDefault="00726496" w:rsidP="0074029A">
      <w:pPr>
        <w:rPr>
          <w:rFonts w:asciiTheme="minorHAnsi" w:hAnsiTheme="minorHAnsi" w:cstheme="minorHAnsi"/>
          <w:sz w:val="24"/>
          <w:szCs w:val="24"/>
        </w:rPr>
      </w:pPr>
      <w:r w:rsidRPr="00191DFC">
        <w:rPr>
          <w:rFonts w:asciiTheme="minorHAnsi" w:hAnsiTheme="minorHAnsi" w:cstheme="minorHAnsi"/>
          <w:sz w:val="24"/>
          <w:szCs w:val="24"/>
        </w:rPr>
        <w:t>Safeguarding Governor:</w:t>
      </w:r>
      <w:r w:rsidR="0074029A" w:rsidRPr="00191DFC">
        <w:rPr>
          <w:rFonts w:asciiTheme="minorHAnsi" w:hAnsiTheme="minorHAnsi" w:cstheme="minorHAnsi"/>
          <w:sz w:val="24"/>
          <w:szCs w:val="24"/>
        </w:rPr>
        <w:t xml:space="preserve">   </w:t>
      </w:r>
      <w:r w:rsidR="0074029A" w:rsidRPr="00191DFC">
        <w:rPr>
          <w:rFonts w:asciiTheme="minorHAnsi" w:hAnsiTheme="minorHAnsi" w:cstheme="minorHAnsi"/>
          <w:sz w:val="24"/>
          <w:szCs w:val="24"/>
        </w:rPr>
        <w:tab/>
      </w:r>
      <w:r w:rsidR="0074029A" w:rsidRPr="00191DFC">
        <w:rPr>
          <w:rFonts w:asciiTheme="minorHAnsi" w:hAnsiTheme="minorHAnsi" w:cstheme="minorHAnsi"/>
          <w:sz w:val="24"/>
          <w:szCs w:val="24"/>
        </w:rPr>
        <w:tab/>
      </w:r>
      <w:r w:rsidR="0074029A" w:rsidRPr="00191DFC">
        <w:rPr>
          <w:rFonts w:asciiTheme="minorHAnsi" w:hAnsiTheme="minorHAnsi" w:cstheme="minorHAnsi"/>
          <w:sz w:val="24"/>
          <w:szCs w:val="24"/>
        </w:rPr>
        <w:tab/>
      </w:r>
      <w:r w:rsidR="001677C3" w:rsidRPr="00191DFC">
        <w:rPr>
          <w:rFonts w:asciiTheme="minorHAnsi" w:hAnsiTheme="minorHAnsi" w:cstheme="minorHAnsi"/>
          <w:color w:val="FF0000"/>
          <w:sz w:val="24"/>
          <w:szCs w:val="24"/>
        </w:rPr>
        <w:t>XXXXXXXXXXXX</w:t>
      </w:r>
    </w:p>
    <w:p w14:paraId="01F24DC5" w14:textId="77777777" w:rsidR="0074029A" w:rsidRPr="00191DFC" w:rsidRDefault="00726496" w:rsidP="0074029A">
      <w:pPr>
        <w:rPr>
          <w:rFonts w:asciiTheme="minorHAnsi" w:hAnsiTheme="minorHAnsi" w:cstheme="minorHAnsi"/>
          <w:sz w:val="24"/>
          <w:szCs w:val="24"/>
        </w:rPr>
      </w:pPr>
      <w:r w:rsidRPr="00191DFC">
        <w:rPr>
          <w:rFonts w:asciiTheme="minorHAnsi" w:hAnsiTheme="minorHAnsi" w:cstheme="minorHAnsi"/>
          <w:sz w:val="24"/>
          <w:szCs w:val="24"/>
        </w:rPr>
        <w:t xml:space="preserve">Designated Safeguarding Lead:  </w:t>
      </w:r>
      <w:r w:rsidR="00FE2EC1" w:rsidRPr="00191DFC">
        <w:rPr>
          <w:rFonts w:asciiTheme="minorHAnsi" w:hAnsiTheme="minorHAnsi" w:cstheme="minorHAnsi"/>
          <w:sz w:val="24"/>
          <w:szCs w:val="24"/>
        </w:rPr>
        <w:tab/>
      </w:r>
      <w:r w:rsidR="00FE2EC1" w:rsidRPr="00191DFC">
        <w:rPr>
          <w:rFonts w:asciiTheme="minorHAnsi" w:hAnsiTheme="minorHAnsi" w:cstheme="minorHAnsi"/>
          <w:sz w:val="24"/>
          <w:szCs w:val="24"/>
        </w:rPr>
        <w:tab/>
      </w:r>
      <w:r w:rsidR="001677C3" w:rsidRPr="00191DFC">
        <w:rPr>
          <w:rFonts w:asciiTheme="minorHAnsi" w:hAnsiTheme="minorHAnsi" w:cstheme="minorHAnsi"/>
          <w:color w:val="FF0000"/>
          <w:sz w:val="24"/>
          <w:szCs w:val="24"/>
        </w:rPr>
        <w:t>XXXXXXXXXXXX</w:t>
      </w:r>
    </w:p>
    <w:p w14:paraId="479E3723" w14:textId="77777777" w:rsidR="0074029A" w:rsidRPr="00191DFC" w:rsidRDefault="0074029A" w:rsidP="0074029A">
      <w:pPr>
        <w:rPr>
          <w:rFonts w:asciiTheme="minorHAnsi" w:hAnsiTheme="minorHAnsi" w:cstheme="minorHAnsi"/>
          <w:sz w:val="24"/>
          <w:szCs w:val="24"/>
        </w:rPr>
      </w:pPr>
      <w:r w:rsidRPr="00191DFC">
        <w:rPr>
          <w:rFonts w:asciiTheme="minorHAnsi" w:hAnsiTheme="minorHAnsi" w:cstheme="minorHAnsi"/>
          <w:sz w:val="24"/>
          <w:szCs w:val="24"/>
        </w:rPr>
        <w:t>Statu</w:t>
      </w:r>
      <w:r w:rsidR="00726496" w:rsidRPr="00191DFC">
        <w:rPr>
          <w:rFonts w:asciiTheme="minorHAnsi" w:hAnsiTheme="minorHAnsi" w:cstheme="minorHAnsi"/>
          <w:sz w:val="24"/>
          <w:szCs w:val="24"/>
        </w:rPr>
        <w:t xml:space="preserve">s &amp; Review Cycle:  </w:t>
      </w:r>
      <w:r w:rsidR="00726496" w:rsidRPr="00191DFC">
        <w:rPr>
          <w:rFonts w:asciiTheme="minorHAnsi" w:hAnsiTheme="minorHAnsi" w:cstheme="minorHAnsi"/>
          <w:sz w:val="24"/>
          <w:szCs w:val="24"/>
        </w:rPr>
        <w:tab/>
      </w:r>
      <w:r w:rsidR="00726496" w:rsidRPr="00191DFC">
        <w:rPr>
          <w:rFonts w:asciiTheme="minorHAnsi" w:hAnsiTheme="minorHAnsi" w:cstheme="minorHAnsi"/>
          <w:sz w:val="24"/>
          <w:szCs w:val="24"/>
        </w:rPr>
        <w:tab/>
      </w:r>
      <w:r w:rsidR="00726496" w:rsidRPr="00191DFC">
        <w:rPr>
          <w:rFonts w:asciiTheme="minorHAnsi" w:hAnsiTheme="minorHAnsi" w:cstheme="minorHAnsi"/>
          <w:sz w:val="24"/>
          <w:szCs w:val="24"/>
        </w:rPr>
        <w:tab/>
        <w:t>Statutory/</w:t>
      </w:r>
      <w:r w:rsidRPr="00191DFC">
        <w:rPr>
          <w:rFonts w:asciiTheme="minorHAnsi" w:hAnsiTheme="minorHAnsi" w:cstheme="minorHAnsi"/>
          <w:sz w:val="24"/>
          <w:szCs w:val="24"/>
        </w:rPr>
        <w:t>Annual</w:t>
      </w:r>
    </w:p>
    <w:p w14:paraId="1BB618E1" w14:textId="65B3F344" w:rsidR="0074029A" w:rsidRPr="00191DFC" w:rsidRDefault="00FE2EC1" w:rsidP="0074029A">
      <w:pPr>
        <w:rPr>
          <w:rFonts w:asciiTheme="minorHAnsi" w:hAnsiTheme="minorHAnsi" w:cstheme="minorHAnsi"/>
          <w:sz w:val="24"/>
          <w:szCs w:val="24"/>
        </w:rPr>
      </w:pPr>
      <w:r w:rsidRPr="00191DFC">
        <w:rPr>
          <w:rFonts w:asciiTheme="minorHAnsi" w:hAnsiTheme="minorHAnsi" w:cstheme="minorHAnsi"/>
          <w:sz w:val="24"/>
          <w:szCs w:val="24"/>
        </w:rPr>
        <w:t xml:space="preserve">Next Review Date:   </w:t>
      </w:r>
      <w:r w:rsidRPr="00191DFC">
        <w:rPr>
          <w:rFonts w:asciiTheme="minorHAnsi" w:hAnsiTheme="minorHAnsi" w:cstheme="minorHAnsi"/>
          <w:sz w:val="24"/>
          <w:szCs w:val="24"/>
        </w:rPr>
        <w:tab/>
      </w:r>
      <w:r w:rsidRPr="00191DFC">
        <w:rPr>
          <w:rFonts w:asciiTheme="minorHAnsi" w:hAnsiTheme="minorHAnsi" w:cstheme="minorHAnsi"/>
          <w:sz w:val="24"/>
          <w:szCs w:val="24"/>
        </w:rPr>
        <w:tab/>
      </w:r>
      <w:r w:rsidRPr="00191DFC">
        <w:rPr>
          <w:rFonts w:asciiTheme="minorHAnsi" w:hAnsiTheme="minorHAnsi" w:cstheme="minorHAnsi"/>
          <w:sz w:val="24"/>
          <w:szCs w:val="24"/>
        </w:rPr>
        <w:tab/>
      </w:r>
      <w:r w:rsidR="00642DBA">
        <w:rPr>
          <w:rFonts w:asciiTheme="minorHAnsi" w:hAnsiTheme="minorHAnsi" w:cstheme="minorHAnsi"/>
          <w:sz w:val="24"/>
          <w:szCs w:val="24"/>
        </w:rPr>
        <w:t>September 2022</w:t>
      </w:r>
    </w:p>
    <w:p w14:paraId="2F9498AA" w14:textId="7301439A" w:rsidR="00F90268" w:rsidRPr="00095C4B" w:rsidRDefault="00642DBA" w:rsidP="00F90268">
      <w:pPr>
        <w:rPr>
          <w:rFonts w:asciiTheme="minorHAnsi" w:hAnsiTheme="minorHAnsi" w:cstheme="minorHAnsi"/>
          <w:b/>
          <w:bCs/>
          <w:sz w:val="24"/>
          <w:szCs w:val="24"/>
        </w:rPr>
      </w:pPr>
      <w:r w:rsidRPr="00095C4B">
        <w:rPr>
          <w:rFonts w:asciiTheme="minorHAnsi" w:hAnsiTheme="minorHAnsi" w:cstheme="minorHAnsi"/>
          <w:b/>
          <w:bCs/>
          <w:sz w:val="24"/>
          <w:szCs w:val="24"/>
        </w:rPr>
        <w:t>2</w:t>
      </w:r>
      <w:r w:rsidRPr="00095C4B">
        <w:rPr>
          <w:rFonts w:asciiTheme="minorHAnsi" w:hAnsiTheme="minorHAnsi" w:cstheme="minorHAnsi"/>
          <w:b/>
          <w:bCs/>
          <w:sz w:val="24"/>
          <w:szCs w:val="24"/>
        </w:rPr>
        <w:tab/>
      </w:r>
      <w:r w:rsidR="00F90268" w:rsidRPr="00095C4B">
        <w:rPr>
          <w:rFonts w:asciiTheme="minorHAnsi" w:hAnsiTheme="minorHAnsi" w:cstheme="minorHAnsi"/>
          <w:b/>
          <w:bCs/>
          <w:sz w:val="24"/>
          <w:szCs w:val="24"/>
        </w:rPr>
        <w:t>Safeguarding and Wellbeing Statement</w:t>
      </w:r>
    </w:p>
    <w:p w14:paraId="7E139458" w14:textId="5694EF91" w:rsidR="00DB0986" w:rsidRPr="00191DFC" w:rsidRDefault="00FF440A" w:rsidP="00F90268">
      <w:pPr>
        <w:rPr>
          <w:rFonts w:asciiTheme="minorHAnsi" w:hAnsiTheme="minorHAnsi" w:cstheme="minorHAnsi"/>
          <w:sz w:val="24"/>
          <w:szCs w:val="24"/>
        </w:rPr>
      </w:pPr>
      <w:r w:rsidRPr="00095C4B">
        <w:rPr>
          <w:rFonts w:asciiTheme="minorHAnsi" w:hAnsiTheme="minorHAnsi" w:cstheme="minorHAnsi"/>
          <w:sz w:val="24"/>
          <w:szCs w:val="24"/>
        </w:rPr>
        <w:t>2.1</w:t>
      </w:r>
      <w:r>
        <w:rPr>
          <w:rFonts w:asciiTheme="minorHAnsi" w:hAnsiTheme="minorHAnsi" w:cstheme="minorHAnsi"/>
          <w:color w:val="FF0000"/>
          <w:sz w:val="24"/>
          <w:szCs w:val="24"/>
        </w:rPr>
        <w:tab/>
      </w:r>
      <w:r w:rsidR="00F90268" w:rsidRPr="00191DFC">
        <w:rPr>
          <w:rFonts w:asciiTheme="minorHAnsi" w:hAnsiTheme="minorHAnsi" w:cstheme="minorHAnsi"/>
          <w:color w:val="FF0000"/>
          <w:sz w:val="24"/>
          <w:szCs w:val="24"/>
        </w:rPr>
        <w:t>XXXX</w:t>
      </w:r>
      <w:r w:rsidR="00F90268" w:rsidRPr="00191DFC">
        <w:rPr>
          <w:rFonts w:asciiTheme="minorHAnsi" w:hAnsiTheme="minorHAnsi" w:cstheme="minorHAnsi"/>
          <w:sz w:val="24"/>
          <w:szCs w:val="24"/>
        </w:rPr>
        <w:t xml:space="preserve"> School recognise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w:t>
      </w:r>
      <w:r w:rsidR="00653827" w:rsidRPr="00191DFC">
        <w:rPr>
          <w:rFonts w:asciiTheme="minorHAnsi" w:hAnsiTheme="minorHAnsi" w:cstheme="minorHAnsi"/>
          <w:sz w:val="24"/>
          <w:szCs w:val="24"/>
        </w:rPr>
        <w:t>protection,</w:t>
      </w:r>
      <w:r w:rsidR="00F90268" w:rsidRPr="00191DFC">
        <w:rPr>
          <w:rFonts w:asciiTheme="minorHAnsi" w:hAnsiTheme="minorHAnsi" w:cstheme="minorHAnsi"/>
          <w:sz w:val="24"/>
          <w:szCs w:val="24"/>
        </w:rPr>
        <w:t xml:space="preserve"> and justice. We do this first and foremost by listening to our children and remembering the principle of the Children’s Act 1989 that the welfare of the child is paramount. </w:t>
      </w:r>
    </w:p>
    <w:p w14:paraId="72B185F9" w14:textId="78EE40CF" w:rsidR="00F90268" w:rsidRPr="00191DFC" w:rsidRDefault="00FF440A" w:rsidP="00F90268">
      <w:pPr>
        <w:rPr>
          <w:rFonts w:asciiTheme="minorHAnsi" w:hAnsiTheme="minorHAnsi" w:cstheme="minorHAnsi"/>
          <w:sz w:val="24"/>
          <w:szCs w:val="24"/>
        </w:rPr>
      </w:pPr>
      <w:r>
        <w:rPr>
          <w:rFonts w:asciiTheme="minorHAnsi" w:hAnsiTheme="minorHAnsi" w:cstheme="minorHAnsi"/>
          <w:sz w:val="24"/>
          <w:szCs w:val="24"/>
        </w:rPr>
        <w:t>2.2</w:t>
      </w:r>
      <w:r>
        <w:rPr>
          <w:rFonts w:asciiTheme="minorHAnsi" w:hAnsiTheme="minorHAnsi" w:cstheme="minorHAnsi"/>
          <w:sz w:val="24"/>
          <w:szCs w:val="24"/>
        </w:rPr>
        <w:tab/>
      </w:r>
      <w:r w:rsidR="00F90268" w:rsidRPr="00191DFC">
        <w:rPr>
          <w:rFonts w:asciiTheme="minorHAnsi" w:hAnsiTheme="minorHAnsi" w:cstheme="minorHAnsi"/>
          <w:sz w:val="24"/>
          <w:szCs w:val="24"/>
        </w:rPr>
        <w:t xml:space="preserve">Child protection forms part of the school’s safeguarding responsibilities.  The Child Protection and Safeguarding policy underpins and guides </w:t>
      </w:r>
      <w:r w:rsidR="00F90268" w:rsidRPr="00191DFC">
        <w:rPr>
          <w:rFonts w:asciiTheme="minorHAnsi" w:hAnsiTheme="minorHAnsi" w:cstheme="minorHAnsi"/>
          <w:color w:val="FF0000"/>
          <w:sz w:val="24"/>
          <w:szCs w:val="24"/>
        </w:rPr>
        <w:t>XXXX</w:t>
      </w:r>
      <w:r w:rsidR="00F90268" w:rsidRPr="00191DFC">
        <w:rPr>
          <w:rFonts w:asciiTheme="minorHAnsi" w:hAnsiTheme="minorHAnsi" w:cstheme="minorHAnsi"/>
          <w:sz w:val="24"/>
          <w:szCs w:val="24"/>
        </w:rPr>
        <w:t xml:space="preserve"> school’s procedures and protocols to ensure its pupils and staff are safe. </w:t>
      </w:r>
      <w:r w:rsidR="00DB0986" w:rsidRPr="00191DFC">
        <w:rPr>
          <w:rFonts w:asciiTheme="minorHAnsi" w:hAnsiTheme="minorHAnsi" w:cstheme="minorHAnsi"/>
          <w:sz w:val="24"/>
          <w:szCs w:val="24"/>
        </w:rPr>
        <w:t>All</w:t>
      </w:r>
      <w:r w:rsidR="00F90268" w:rsidRPr="00191DFC">
        <w:rPr>
          <w:rFonts w:asciiTheme="minorHAnsi" w:hAnsiTheme="minorHAnsi" w:cstheme="minorHAnsi"/>
          <w:sz w:val="24"/>
          <w:szCs w:val="24"/>
        </w:rPr>
        <w:t xml:space="preserve"> our staff understand that is everyone’s responsibility to safeguard and protect children, and the way we try to do this is by developing trusting relationships with children and giving them time to talk to us.</w:t>
      </w:r>
    </w:p>
    <w:p w14:paraId="1F6DA7F5" w14:textId="26AE0C89" w:rsidR="00F90268" w:rsidRPr="00191DFC" w:rsidRDefault="00FF440A" w:rsidP="00F90268">
      <w:pPr>
        <w:rPr>
          <w:rFonts w:asciiTheme="minorHAnsi" w:hAnsiTheme="minorHAnsi" w:cstheme="minorHAnsi"/>
          <w:sz w:val="24"/>
          <w:szCs w:val="24"/>
        </w:rPr>
      </w:pPr>
      <w:r>
        <w:rPr>
          <w:rFonts w:asciiTheme="minorHAnsi" w:hAnsiTheme="minorHAnsi" w:cstheme="minorHAnsi"/>
          <w:sz w:val="24"/>
          <w:szCs w:val="24"/>
        </w:rPr>
        <w:t>2.3</w:t>
      </w:r>
      <w:r>
        <w:rPr>
          <w:rFonts w:asciiTheme="minorHAnsi" w:hAnsiTheme="minorHAnsi" w:cstheme="minorHAnsi"/>
          <w:sz w:val="24"/>
          <w:szCs w:val="24"/>
        </w:rPr>
        <w:tab/>
      </w:r>
      <w:r w:rsidR="00F90268" w:rsidRPr="00191DFC">
        <w:rPr>
          <w:rFonts w:asciiTheme="minorHAnsi" w:hAnsiTheme="minorHAnsi" w:cstheme="minorHAnsi"/>
          <w:sz w:val="24"/>
          <w:szCs w:val="24"/>
        </w:rPr>
        <w:t>As a school we</w:t>
      </w:r>
      <w:r w:rsidR="006A32EF" w:rsidRPr="00191DFC">
        <w:rPr>
          <w:rFonts w:asciiTheme="minorHAnsi" w:hAnsiTheme="minorHAnsi" w:cstheme="minorHAnsi"/>
          <w:sz w:val="24"/>
          <w:szCs w:val="24"/>
        </w:rPr>
        <w:t xml:space="preserve"> aspire to a culture of zero tolerance against any sort of </w:t>
      </w:r>
      <w:r w:rsidR="00466885" w:rsidRPr="00191DFC">
        <w:rPr>
          <w:rFonts w:asciiTheme="minorHAnsi" w:hAnsiTheme="minorHAnsi" w:cstheme="minorHAnsi"/>
          <w:sz w:val="24"/>
          <w:szCs w:val="24"/>
        </w:rPr>
        <w:t xml:space="preserve">unacceptable behaviour. We will take seriously any reports of sexual </w:t>
      </w:r>
      <w:r w:rsidR="000A11C5" w:rsidRPr="00191DFC">
        <w:rPr>
          <w:rFonts w:asciiTheme="minorHAnsi" w:hAnsiTheme="minorHAnsi" w:cstheme="minorHAnsi"/>
          <w:sz w:val="24"/>
          <w:szCs w:val="24"/>
        </w:rPr>
        <w:t xml:space="preserve">harassment or </w:t>
      </w:r>
      <w:r w:rsidR="00B90547" w:rsidRPr="00191DFC">
        <w:rPr>
          <w:rFonts w:asciiTheme="minorHAnsi" w:hAnsiTheme="minorHAnsi" w:cstheme="minorHAnsi"/>
          <w:sz w:val="24"/>
          <w:szCs w:val="24"/>
        </w:rPr>
        <w:t>peer on peer abuse</w:t>
      </w:r>
      <w:r w:rsidR="004A3477">
        <w:rPr>
          <w:rFonts w:asciiTheme="minorHAnsi" w:hAnsiTheme="minorHAnsi" w:cstheme="minorHAnsi"/>
          <w:sz w:val="24"/>
          <w:szCs w:val="24"/>
        </w:rPr>
        <w:t xml:space="preserve"> or discrimination of any kind</w:t>
      </w:r>
      <w:r w:rsidR="00B90547" w:rsidRPr="00191DFC">
        <w:rPr>
          <w:rFonts w:asciiTheme="minorHAnsi" w:hAnsiTheme="minorHAnsi" w:cstheme="minorHAnsi"/>
          <w:sz w:val="24"/>
          <w:szCs w:val="24"/>
        </w:rPr>
        <w:t xml:space="preserve">. </w:t>
      </w:r>
      <w:r w:rsidR="00F90268" w:rsidRPr="00191DFC">
        <w:rPr>
          <w:rFonts w:asciiTheme="minorHAnsi" w:hAnsiTheme="minorHAnsi" w:cstheme="minorHAnsi"/>
          <w:sz w:val="24"/>
          <w:szCs w:val="24"/>
        </w:rPr>
        <w:t xml:space="preserve"> As carers you know your children best. Please do not hesitate to contact the key personnel named below to ask for support or to discuss any worries you have for your children and be assured we will do all we can to help.  We would also like to emphasise that our responsibilities still apply if your child cannot be in school for any reason </w:t>
      </w:r>
      <w:r w:rsidR="00ED59DC" w:rsidRPr="00191DFC">
        <w:rPr>
          <w:rFonts w:asciiTheme="minorHAnsi" w:hAnsiTheme="minorHAnsi" w:cstheme="minorHAnsi"/>
          <w:sz w:val="24"/>
          <w:szCs w:val="24"/>
        </w:rPr>
        <w:t>so,</w:t>
      </w:r>
      <w:r w:rsidR="00F90268" w:rsidRPr="00191DFC">
        <w:rPr>
          <w:rFonts w:asciiTheme="minorHAnsi" w:hAnsiTheme="minorHAnsi" w:cstheme="minorHAnsi"/>
          <w:sz w:val="24"/>
          <w:szCs w:val="24"/>
        </w:rPr>
        <w:t xml:space="preserve"> please do not hesitate to contact us.</w:t>
      </w:r>
    </w:p>
    <w:p w14:paraId="0EA7C835" w14:textId="77777777" w:rsidR="0074029A" w:rsidRPr="00191DFC" w:rsidRDefault="0074029A" w:rsidP="0074029A">
      <w:pPr>
        <w:rPr>
          <w:rFonts w:asciiTheme="minorHAnsi" w:hAnsiTheme="minorHAnsi" w:cstheme="minorHAnsi"/>
          <w:sz w:val="24"/>
          <w:szCs w:val="24"/>
        </w:rPr>
      </w:pPr>
    </w:p>
    <w:p w14:paraId="55B85139" w14:textId="4A4E53A9" w:rsidR="0074029A" w:rsidRPr="008A04D4" w:rsidRDefault="00FF440A" w:rsidP="0074029A">
      <w:pPr>
        <w:rPr>
          <w:rFonts w:asciiTheme="minorHAnsi" w:hAnsiTheme="minorHAnsi" w:cstheme="minorHAnsi"/>
          <w:sz w:val="24"/>
          <w:szCs w:val="24"/>
        </w:rPr>
      </w:pPr>
      <w:r w:rsidRPr="008A04D4">
        <w:rPr>
          <w:rFonts w:asciiTheme="minorHAnsi" w:hAnsiTheme="minorHAnsi" w:cstheme="minorHAnsi"/>
          <w:sz w:val="24"/>
          <w:szCs w:val="24"/>
        </w:rPr>
        <w:t>2.4</w:t>
      </w:r>
      <w:r w:rsidRPr="008A04D4">
        <w:rPr>
          <w:rFonts w:asciiTheme="minorHAnsi" w:hAnsiTheme="minorHAnsi" w:cstheme="minorHAnsi"/>
          <w:sz w:val="24"/>
          <w:szCs w:val="24"/>
        </w:rPr>
        <w:tab/>
      </w:r>
      <w:r w:rsidR="0074029A" w:rsidRPr="008A04D4">
        <w:rPr>
          <w:rFonts w:asciiTheme="minorHAnsi" w:hAnsiTheme="minorHAnsi" w:cstheme="minorHAnsi"/>
          <w:sz w:val="24"/>
          <w:szCs w:val="24"/>
        </w:rPr>
        <w:t>Key Personnel</w:t>
      </w:r>
    </w:p>
    <w:tbl>
      <w:tblPr>
        <w:tblStyle w:val="TableGrid"/>
        <w:tblW w:w="0" w:type="auto"/>
        <w:tblLook w:val="04A0" w:firstRow="1" w:lastRow="0" w:firstColumn="1" w:lastColumn="0" w:noHBand="0" w:noVBand="1"/>
      </w:tblPr>
      <w:tblGrid>
        <w:gridCol w:w="2689"/>
        <w:gridCol w:w="2306"/>
        <w:gridCol w:w="2306"/>
        <w:gridCol w:w="2306"/>
      </w:tblGrid>
      <w:tr w:rsidR="003A57DC" w:rsidRPr="00191DFC" w14:paraId="2B660084" w14:textId="77777777" w:rsidTr="00D616F1">
        <w:tc>
          <w:tcPr>
            <w:tcW w:w="2689" w:type="dxa"/>
          </w:tcPr>
          <w:p w14:paraId="1B10EBD9" w14:textId="77777777" w:rsidR="003A57DC" w:rsidRPr="00191DFC" w:rsidRDefault="003A57DC" w:rsidP="00D616F1">
            <w:pPr>
              <w:rPr>
                <w:rFonts w:asciiTheme="minorHAnsi" w:hAnsiTheme="minorHAnsi" w:cstheme="minorHAnsi"/>
                <w:sz w:val="24"/>
                <w:szCs w:val="24"/>
              </w:rPr>
            </w:pPr>
            <w:r w:rsidRPr="00191DFC">
              <w:rPr>
                <w:rFonts w:asciiTheme="minorHAnsi" w:hAnsiTheme="minorHAnsi" w:cstheme="minorHAnsi"/>
                <w:sz w:val="24"/>
                <w:szCs w:val="24"/>
              </w:rPr>
              <w:t>Role</w:t>
            </w:r>
          </w:p>
        </w:tc>
        <w:tc>
          <w:tcPr>
            <w:tcW w:w="2306" w:type="dxa"/>
          </w:tcPr>
          <w:p w14:paraId="7334AC23" w14:textId="77777777" w:rsidR="003A57DC" w:rsidRPr="00191DFC" w:rsidRDefault="003A57DC" w:rsidP="00D616F1">
            <w:pPr>
              <w:rPr>
                <w:rFonts w:asciiTheme="minorHAnsi" w:hAnsiTheme="minorHAnsi" w:cstheme="minorHAnsi"/>
                <w:sz w:val="24"/>
                <w:szCs w:val="24"/>
              </w:rPr>
            </w:pPr>
            <w:r w:rsidRPr="00191DFC">
              <w:rPr>
                <w:rFonts w:asciiTheme="minorHAnsi" w:hAnsiTheme="minorHAnsi" w:cstheme="minorHAnsi"/>
                <w:sz w:val="24"/>
                <w:szCs w:val="24"/>
              </w:rPr>
              <w:t>Name</w:t>
            </w:r>
          </w:p>
        </w:tc>
        <w:tc>
          <w:tcPr>
            <w:tcW w:w="2306" w:type="dxa"/>
          </w:tcPr>
          <w:p w14:paraId="46BC9F6B" w14:textId="77777777" w:rsidR="003A57DC" w:rsidRPr="00191DFC" w:rsidRDefault="003A57DC" w:rsidP="00D616F1">
            <w:pPr>
              <w:rPr>
                <w:rFonts w:asciiTheme="minorHAnsi" w:hAnsiTheme="minorHAnsi" w:cstheme="minorHAnsi"/>
                <w:sz w:val="24"/>
                <w:szCs w:val="24"/>
              </w:rPr>
            </w:pPr>
            <w:r w:rsidRPr="00191DFC">
              <w:rPr>
                <w:rFonts w:asciiTheme="minorHAnsi" w:hAnsiTheme="minorHAnsi" w:cstheme="minorHAnsi"/>
                <w:sz w:val="24"/>
                <w:szCs w:val="24"/>
              </w:rPr>
              <w:t>Email</w:t>
            </w:r>
          </w:p>
        </w:tc>
        <w:tc>
          <w:tcPr>
            <w:tcW w:w="2306" w:type="dxa"/>
          </w:tcPr>
          <w:p w14:paraId="4D3CAA81" w14:textId="77777777" w:rsidR="003A57DC" w:rsidRPr="00191DFC" w:rsidRDefault="003A57DC" w:rsidP="00D616F1">
            <w:pPr>
              <w:rPr>
                <w:rFonts w:asciiTheme="minorHAnsi" w:hAnsiTheme="minorHAnsi" w:cstheme="minorHAnsi"/>
                <w:sz w:val="24"/>
                <w:szCs w:val="24"/>
              </w:rPr>
            </w:pPr>
            <w:r w:rsidRPr="00191DFC">
              <w:rPr>
                <w:rFonts w:asciiTheme="minorHAnsi" w:hAnsiTheme="minorHAnsi" w:cstheme="minorHAnsi"/>
                <w:sz w:val="24"/>
                <w:szCs w:val="24"/>
              </w:rPr>
              <w:t>Telephone</w:t>
            </w:r>
          </w:p>
        </w:tc>
      </w:tr>
      <w:tr w:rsidR="003A57DC" w:rsidRPr="00191DFC" w14:paraId="65939933" w14:textId="77777777" w:rsidTr="00D616F1">
        <w:tc>
          <w:tcPr>
            <w:tcW w:w="2689" w:type="dxa"/>
          </w:tcPr>
          <w:p w14:paraId="032E7FC7" w14:textId="77777777" w:rsidR="003A57DC" w:rsidRPr="00191DFC" w:rsidRDefault="003A57DC" w:rsidP="00D616F1">
            <w:pPr>
              <w:rPr>
                <w:rFonts w:asciiTheme="minorHAnsi" w:hAnsiTheme="minorHAnsi" w:cstheme="minorHAnsi"/>
                <w:sz w:val="24"/>
                <w:szCs w:val="24"/>
              </w:rPr>
            </w:pPr>
            <w:r w:rsidRPr="00191DFC">
              <w:rPr>
                <w:rFonts w:asciiTheme="minorHAnsi" w:hAnsiTheme="minorHAnsi" w:cstheme="minorHAnsi"/>
                <w:sz w:val="24"/>
                <w:szCs w:val="24"/>
              </w:rPr>
              <w:t>Designated Safeguarding Lead (DSL)*</w:t>
            </w:r>
          </w:p>
        </w:tc>
        <w:tc>
          <w:tcPr>
            <w:tcW w:w="2306" w:type="dxa"/>
          </w:tcPr>
          <w:p w14:paraId="29E8B522" w14:textId="77777777" w:rsidR="003A57DC" w:rsidRPr="00191DFC" w:rsidRDefault="003A57DC" w:rsidP="00D616F1">
            <w:pPr>
              <w:rPr>
                <w:rFonts w:asciiTheme="minorHAnsi" w:hAnsiTheme="minorHAnsi" w:cstheme="minorHAnsi"/>
                <w:sz w:val="24"/>
                <w:szCs w:val="24"/>
              </w:rPr>
            </w:pPr>
          </w:p>
        </w:tc>
        <w:tc>
          <w:tcPr>
            <w:tcW w:w="2306" w:type="dxa"/>
          </w:tcPr>
          <w:p w14:paraId="5F79A9E6" w14:textId="77777777" w:rsidR="003A57DC" w:rsidRPr="00191DFC" w:rsidRDefault="003A57DC" w:rsidP="00D616F1">
            <w:pPr>
              <w:rPr>
                <w:rFonts w:asciiTheme="minorHAnsi" w:hAnsiTheme="minorHAnsi" w:cstheme="minorHAnsi"/>
                <w:sz w:val="24"/>
                <w:szCs w:val="24"/>
              </w:rPr>
            </w:pPr>
          </w:p>
        </w:tc>
        <w:tc>
          <w:tcPr>
            <w:tcW w:w="2306" w:type="dxa"/>
          </w:tcPr>
          <w:p w14:paraId="5977D783" w14:textId="77777777" w:rsidR="003A57DC" w:rsidRPr="00191DFC" w:rsidRDefault="003A57DC" w:rsidP="00D616F1">
            <w:pPr>
              <w:rPr>
                <w:rFonts w:asciiTheme="minorHAnsi" w:hAnsiTheme="minorHAnsi" w:cstheme="minorHAnsi"/>
                <w:sz w:val="24"/>
                <w:szCs w:val="24"/>
              </w:rPr>
            </w:pPr>
          </w:p>
        </w:tc>
      </w:tr>
      <w:tr w:rsidR="003A57DC" w:rsidRPr="00191DFC" w14:paraId="1A9BDEB5" w14:textId="77777777" w:rsidTr="00D616F1">
        <w:tc>
          <w:tcPr>
            <w:tcW w:w="2689" w:type="dxa"/>
          </w:tcPr>
          <w:p w14:paraId="6A6926D8" w14:textId="77777777" w:rsidR="003A57DC" w:rsidRPr="00191DFC" w:rsidRDefault="003A57DC" w:rsidP="00D616F1">
            <w:pPr>
              <w:rPr>
                <w:rFonts w:asciiTheme="minorHAnsi" w:hAnsiTheme="minorHAnsi" w:cstheme="minorHAnsi"/>
                <w:sz w:val="24"/>
                <w:szCs w:val="24"/>
              </w:rPr>
            </w:pPr>
            <w:r w:rsidRPr="00191DFC">
              <w:rPr>
                <w:rFonts w:asciiTheme="minorHAnsi" w:hAnsiTheme="minorHAnsi" w:cstheme="minorHAnsi"/>
                <w:sz w:val="24"/>
                <w:szCs w:val="24"/>
              </w:rPr>
              <w:t>Deputy DSL(s)*</w:t>
            </w:r>
          </w:p>
          <w:p w14:paraId="5F042D32" w14:textId="77777777" w:rsidR="003A57DC" w:rsidRPr="00191DFC" w:rsidRDefault="003A57DC" w:rsidP="00D616F1">
            <w:pPr>
              <w:rPr>
                <w:rFonts w:asciiTheme="minorHAnsi" w:hAnsiTheme="minorHAnsi" w:cstheme="minorHAnsi"/>
                <w:i/>
                <w:sz w:val="24"/>
                <w:szCs w:val="24"/>
              </w:rPr>
            </w:pPr>
            <w:r w:rsidRPr="00191DFC">
              <w:rPr>
                <w:rFonts w:asciiTheme="minorHAnsi" w:hAnsiTheme="minorHAnsi" w:cstheme="minorHAnsi"/>
                <w:i/>
                <w:color w:val="FF0000"/>
                <w:sz w:val="24"/>
                <w:szCs w:val="24"/>
              </w:rPr>
              <w:t>Insert rows below for more DDSL details</w:t>
            </w:r>
          </w:p>
        </w:tc>
        <w:tc>
          <w:tcPr>
            <w:tcW w:w="2306" w:type="dxa"/>
          </w:tcPr>
          <w:p w14:paraId="3E46B340" w14:textId="77777777" w:rsidR="003A57DC" w:rsidRPr="00191DFC" w:rsidRDefault="003A57DC" w:rsidP="00D616F1">
            <w:pPr>
              <w:rPr>
                <w:rFonts w:asciiTheme="minorHAnsi" w:hAnsiTheme="minorHAnsi" w:cstheme="minorHAnsi"/>
                <w:sz w:val="24"/>
                <w:szCs w:val="24"/>
              </w:rPr>
            </w:pPr>
          </w:p>
        </w:tc>
        <w:tc>
          <w:tcPr>
            <w:tcW w:w="2306" w:type="dxa"/>
          </w:tcPr>
          <w:p w14:paraId="39578128" w14:textId="77777777" w:rsidR="003A57DC" w:rsidRPr="00191DFC" w:rsidRDefault="003A57DC" w:rsidP="00D616F1">
            <w:pPr>
              <w:rPr>
                <w:rFonts w:asciiTheme="minorHAnsi" w:hAnsiTheme="minorHAnsi" w:cstheme="minorHAnsi"/>
                <w:sz w:val="24"/>
                <w:szCs w:val="24"/>
              </w:rPr>
            </w:pPr>
          </w:p>
        </w:tc>
        <w:tc>
          <w:tcPr>
            <w:tcW w:w="2306" w:type="dxa"/>
          </w:tcPr>
          <w:p w14:paraId="6D02AC60" w14:textId="77777777" w:rsidR="003A57DC" w:rsidRPr="00191DFC" w:rsidRDefault="003A57DC" w:rsidP="00D616F1">
            <w:pPr>
              <w:rPr>
                <w:rFonts w:asciiTheme="minorHAnsi" w:hAnsiTheme="minorHAnsi" w:cstheme="minorHAnsi"/>
                <w:sz w:val="24"/>
                <w:szCs w:val="24"/>
              </w:rPr>
            </w:pPr>
          </w:p>
        </w:tc>
      </w:tr>
      <w:tr w:rsidR="003A57DC" w:rsidRPr="00191DFC" w14:paraId="4E596A99" w14:textId="77777777" w:rsidTr="00D616F1">
        <w:tc>
          <w:tcPr>
            <w:tcW w:w="2689" w:type="dxa"/>
          </w:tcPr>
          <w:p w14:paraId="68BB74BB" w14:textId="77777777" w:rsidR="003A57DC" w:rsidRPr="00191DFC" w:rsidRDefault="003A57DC" w:rsidP="00D616F1">
            <w:pPr>
              <w:rPr>
                <w:rFonts w:asciiTheme="minorHAnsi" w:hAnsiTheme="minorHAnsi" w:cstheme="minorHAnsi"/>
                <w:sz w:val="24"/>
                <w:szCs w:val="24"/>
              </w:rPr>
            </w:pPr>
            <w:r w:rsidRPr="00191DFC">
              <w:rPr>
                <w:rFonts w:asciiTheme="minorHAnsi" w:hAnsiTheme="minorHAnsi" w:cstheme="minorHAnsi"/>
                <w:sz w:val="24"/>
                <w:szCs w:val="24"/>
              </w:rPr>
              <w:t>Headteacher*</w:t>
            </w:r>
          </w:p>
        </w:tc>
        <w:tc>
          <w:tcPr>
            <w:tcW w:w="2306" w:type="dxa"/>
          </w:tcPr>
          <w:p w14:paraId="7A7A25DD" w14:textId="77777777" w:rsidR="003A57DC" w:rsidRPr="00191DFC" w:rsidRDefault="003A57DC" w:rsidP="00D616F1">
            <w:pPr>
              <w:rPr>
                <w:rFonts w:asciiTheme="minorHAnsi" w:hAnsiTheme="minorHAnsi" w:cstheme="minorHAnsi"/>
                <w:sz w:val="24"/>
                <w:szCs w:val="24"/>
              </w:rPr>
            </w:pPr>
          </w:p>
        </w:tc>
        <w:tc>
          <w:tcPr>
            <w:tcW w:w="2306" w:type="dxa"/>
          </w:tcPr>
          <w:p w14:paraId="3B0B79C2" w14:textId="77777777" w:rsidR="003A57DC" w:rsidRPr="00191DFC" w:rsidRDefault="003A57DC" w:rsidP="00D616F1">
            <w:pPr>
              <w:rPr>
                <w:rFonts w:asciiTheme="minorHAnsi" w:hAnsiTheme="minorHAnsi" w:cstheme="minorHAnsi"/>
                <w:sz w:val="24"/>
                <w:szCs w:val="24"/>
              </w:rPr>
            </w:pPr>
          </w:p>
        </w:tc>
        <w:tc>
          <w:tcPr>
            <w:tcW w:w="2306" w:type="dxa"/>
          </w:tcPr>
          <w:p w14:paraId="424AE5A9" w14:textId="77777777" w:rsidR="003A57DC" w:rsidRPr="00191DFC" w:rsidRDefault="003A57DC" w:rsidP="00D616F1">
            <w:pPr>
              <w:rPr>
                <w:rFonts w:asciiTheme="minorHAnsi" w:hAnsiTheme="minorHAnsi" w:cstheme="minorHAnsi"/>
                <w:sz w:val="24"/>
                <w:szCs w:val="24"/>
              </w:rPr>
            </w:pPr>
          </w:p>
        </w:tc>
      </w:tr>
      <w:tr w:rsidR="003A57DC" w:rsidRPr="00191DFC" w14:paraId="79FD621C" w14:textId="77777777" w:rsidTr="00D616F1">
        <w:tc>
          <w:tcPr>
            <w:tcW w:w="2689" w:type="dxa"/>
          </w:tcPr>
          <w:p w14:paraId="575B4021" w14:textId="77777777" w:rsidR="003A57DC" w:rsidRPr="00191DFC" w:rsidRDefault="003A57DC" w:rsidP="00D616F1">
            <w:pPr>
              <w:rPr>
                <w:rFonts w:asciiTheme="minorHAnsi" w:hAnsiTheme="minorHAnsi" w:cstheme="minorHAnsi"/>
                <w:sz w:val="24"/>
                <w:szCs w:val="24"/>
              </w:rPr>
            </w:pPr>
            <w:r w:rsidRPr="00191DFC">
              <w:rPr>
                <w:rFonts w:asciiTheme="minorHAnsi" w:hAnsiTheme="minorHAnsi" w:cstheme="minorHAnsi"/>
                <w:sz w:val="24"/>
                <w:szCs w:val="24"/>
              </w:rPr>
              <w:t>Chair of Governors*</w:t>
            </w:r>
          </w:p>
        </w:tc>
        <w:tc>
          <w:tcPr>
            <w:tcW w:w="2306" w:type="dxa"/>
          </w:tcPr>
          <w:p w14:paraId="62B815F1" w14:textId="77777777" w:rsidR="003A57DC" w:rsidRPr="00191DFC" w:rsidRDefault="003A57DC" w:rsidP="00D616F1">
            <w:pPr>
              <w:rPr>
                <w:rFonts w:asciiTheme="minorHAnsi" w:hAnsiTheme="minorHAnsi" w:cstheme="minorHAnsi"/>
                <w:sz w:val="24"/>
                <w:szCs w:val="24"/>
              </w:rPr>
            </w:pPr>
          </w:p>
        </w:tc>
        <w:tc>
          <w:tcPr>
            <w:tcW w:w="2306" w:type="dxa"/>
          </w:tcPr>
          <w:p w14:paraId="4B2EA43A" w14:textId="77777777" w:rsidR="003A57DC" w:rsidRPr="00191DFC" w:rsidRDefault="003A57DC" w:rsidP="00D616F1">
            <w:pPr>
              <w:rPr>
                <w:rFonts w:asciiTheme="minorHAnsi" w:hAnsiTheme="minorHAnsi" w:cstheme="minorHAnsi"/>
                <w:sz w:val="24"/>
                <w:szCs w:val="24"/>
              </w:rPr>
            </w:pPr>
          </w:p>
        </w:tc>
        <w:tc>
          <w:tcPr>
            <w:tcW w:w="2306" w:type="dxa"/>
          </w:tcPr>
          <w:p w14:paraId="575F3191" w14:textId="77777777" w:rsidR="003A57DC" w:rsidRPr="00191DFC" w:rsidRDefault="003A57DC" w:rsidP="00D616F1">
            <w:pPr>
              <w:rPr>
                <w:rFonts w:asciiTheme="minorHAnsi" w:hAnsiTheme="minorHAnsi" w:cstheme="minorHAnsi"/>
                <w:sz w:val="24"/>
                <w:szCs w:val="24"/>
              </w:rPr>
            </w:pPr>
          </w:p>
        </w:tc>
      </w:tr>
    </w:tbl>
    <w:p w14:paraId="08A9D598" w14:textId="77777777" w:rsidR="003A57DC" w:rsidRPr="00191DFC" w:rsidRDefault="003A57DC" w:rsidP="003A57DC">
      <w:pPr>
        <w:rPr>
          <w:rFonts w:asciiTheme="minorHAnsi" w:hAnsiTheme="minorHAnsi" w:cstheme="minorHAnsi"/>
          <w:sz w:val="24"/>
          <w:szCs w:val="24"/>
        </w:rPr>
      </w:pPr>
    </w:p>
    <w:p w14:paraId="7673E0C9" w14:textId="77777777" w:rsidR="003A57DC" w:rsidRPr="00191DFC" w:rsidRDefault="003A57DC" w:rsidP="003A57DC">
      <w:pPr>
        <w:rPr>
          <w:rFonts w:asciiTheme="minorHAnsi" w:hAnsiTheme="minorHAnsi" w:cstheme="minorHAnsi"/>
          <w:sz w:val="24"/>
          <w:szCs w:val="24"/>
        </w:rPr>
      </w:pPr>
      <w:r w:rsidRPr="00191DFC">
        <w:rPr>
          <w:rFonts w:asciiTheme="minorHAnsi" w:hAnsiTheme="minorHAnsi" w:cstheme="minorHAnsi"/>
          <w:sz w:val="24"/>
          <w:szCs w:val="24"/>
        </w:rPr>
        <w:t>*Out of hours contact details will be made available to staff</w:t>
      </w:r>
    </w:p>
    <w:p w14:paraId="7614A39A" w14:textId="50C6A4CB" w:rsidR="0074029A" w:rsidRPr="000D286E" w:rsidRDefault="00FF440A" w:rsidP="0074029A">
      <w:pPr>
        <w:rPr>
          <w:rFonts w:asciiTheme="minorHAnsi" w:hAnsiTheme="minorHAnsi" w:cstheme="minorHAnsi"/>
          <w:b/>
          <w:bCs/>
          <w:sz w:val="24"/>
          <w:szCs w:val="24"/>
        </w:rPr>
      </w:pPr>
      <w:r w:rsidRPr="000D286E">
        <w:rPr>
          <w:rFonts w:asciiTheme="minorHAnsi" w:hAnsiTheme="minorHAnsi" w:cstheme="minorHAnsi"/>
          <w:b/>
          <w:bCs/>
          <w:sz w:val="24"/>
          <w:szCs w:val="24"/>
        </w:rPr>
        <w:lastRenderedPageBreak/>
        <w:t>3</w:t>
      </w:r>
      <w:r w:rsidR="00482AD4" w:rsidRPr="000D286E">
        <w:rPr>
          <w:rFonts w:asciiTheme="minorHAnsi" w:hAnsiTheme="minorHAnsi" w:cstheme="minorHAnsi"/>
          <w:b/>
          <w:bCs/>
          <w:sz w:val="24"/>
          <w:szCs w:val="24"/>
        </w:rPr>
        <w:tab/>
      </w:r>
      <w:r w:rsidR="0074029A" w:rsidRPr="000D286E">
        <w:rPr>
          <w:rFonts w:asciiTheme="minorHAnsi" w:hAnsiTheme="minorHAnsi" w:cstheme="minorHAnsi"/>
          <w:b/>
          <w:bCs/>
          <w:sz w:val="24"/>
          <w:szCs w:val="24"/>
        </w:rPr>
        <w:t>Terminology</w:t>
      </w:r>
    </w:p>
    <w:p w14:paraId="10D551E5" w14:textId="2B0B2ED0" w:rsidR="0074029A" w:rsidRPr="00191DFC" w:rsidRDefault="00482AD4" w:rsidP="0074029A">
      <w:pPr>
        <w:rPr>
          <w:rFonts w:asciiTheme="minorHAnsi" w:hAnsiTheme="minorHAnsi" w:cstheme="minorHAnsi"/>
          <w:sz w:val="24"/>
          <w:szCs w:val="24"/>
        </w:rPr>
      </w:pPr>
      <w:r>
        <w:rPr>
          <w:rFonts w:asciiTheme="minorHAnsi" w:hAnsiTheme="minorHAnsi" w:cstheme="minorHAnsi"/>
          <w:sz w:val="24"/>
          <w:szCs w:val="24"/>
        </w:rPr>
        <w:t>3.1</w:t>
      </w:r>
      <w:r>
        <w:rPr>
          <w:rFonts w:asciiTheme="minorHAnsi" w:hAnsiTheme="minorHAnsi" w:cstheme="minorHAnsi"/>
          <w:sz w:val="24"/>
          <w:szCs w:val="24"/>
        </w:rPr>
        <w:tab/>
      </w:r>
      <w:r w:rsidR="0074029A" w:rsidRPr="00191DFC">
        <w:rPr>
          <w:rFonts w:asciiTheme="minorHAnsi" w:hAnsiTheme="minorHAnsi" w:cstheme="minorHAnsi"/>
          <w:sz w:val="24"/>
          <w:szCs w:val="24"/>
        </w:rPr>
        <w:t xml:space="preserve">Safeguarding and promoting the welfare of children is defined as: </w:t>
      </w:r>
    </w:p>
    <w:p w14:paraId="62B376E9" w14:textId="4B43584B" w:rsidR="0074029A" w:rsidRPr="00191DFC" w:rsidRDefault="0074029A" w:rsidP="003C1F5B">
      <w:pPr>
        <w:pStyle w:val="ListParagraph"/>
        <w:numPr>
          <w:ilvl w:val="0"/>
          <w:numId w:val="1"/>
        </w:numPr>
        <w:rPr>
          <w:rFonts w:asciiTheme="minorHAnsi" w:hAnsiTheme="minorHAnsi" w:cstheme="minorHAnsi"/>
          <w:sz w:val="24"/>
          <w:szCs w:val="24"/>
        </w:rPr>
      </w:pPr>
      <w:r w:rsidRPr="00191DFC">
        <w:rPr>
          <w:rFonts w:asciiTheme="minorHAnsi" w:hAnsiTheme="minorHAnsi" w:cstheme="minorHAnsi"/>
          <w:sz w:val="24"/>
          <w:szCs w:val="24"/>
        </w:rPr>
        <w:t xml:space="preserve">protecting children from </w:t>
      </w:r>
      <w:r w:rsidR="00231FEB" w:rsidRPr="00191DFC">
        <w:rPr>
          <w:rFonts w:asciiTheme="minorHAnsi" w:hAnsiTheme="minorHAnsi" w:cstheme="minorHAnsi"/>
          <w:sz w:val="24"/>
          <w:szCs w:val="24"/>
        </w:rPr>
        <w:t>maltreatment.</w:t>
      </w:r>
      <w:r w:rsidRPr="00191DFC">
        <w:rPr>
          <w:rFonts w:asciiTheme="minorHAnsi" w:hAnsiTheme="minorHAnsi" w:cstheme="minorHAnsi"/>
          <w:sz w:val="24"/>
          <w:szCs w:val="24"/>
        </w:rPr>
        <w:t xml:space="preserve"> </w:t>
      </w:r>
    </w:p>
    <w:p w14:paraId="19E5B5BE" w14:textId="40ADC77A" w:rsidR="0074029A" w:rsidRPr="00191DFC" w:rsidRDefault="0074029A" w:rsidP="003C1F5B">
      <w:pPr>
        <w:pStyle w:val="ListParagraph"/>
        <w:numPr>
          <w:ilvl w:val="0"/>
          <w:numId w:val="1"/>
        </w:numPr>
        <w:rPr>
          <w:rFonts w:asciiTheme="minorHAnsi" w:hAnsiTheme="minorHAnsi" w:cstheme="minorHAnsi"/>
          <w:sz w:val="24"/>
          <w:szCs w:val="24"/>
        </w:rPr>
      </w:pPr>
      <w:r w:rsidRPr="00191DFC">
        <w:rPr>
          <w:rFonts w:asciiTheme="minorHAnsi" w:hAnsiTheme="minorHAnsi" w:cstheme="minorHAnsi"/>
          <w:sz w:val="24"/>
          <w:szCs w:val="24"/>
        </w:rPr>
        <w:t xml:space="preserve">preventing impairment of children's </w:t>
      </w:r>
      <w:r w:rsidR="003A1DA2" w:rsidRPr="00191DFC">
        <w:rPr>
          <w:rFonts w:asciiTheme="minorHAnsi" w:hAnsiTheme="minorHAnsi" w:cstheme="minorHAnsi"/>
          <w:sz w:val="24"/>
          <w:szCs w:val="24"/>
        </w:rPr>
        <w:t xml:space="preserve">mental and physical </w:t>
      </w:r>
      <w:r w:rsidRPr="00191DFC">
        <w:rPr>
          <w:rFonts w:asciiTheme="minorHAnsi" w:hAnsiTheme="minorHAnsi" w:cstheme="minorHAnsi"/>
          <w:sz w:val="24"/>
          <w:szCs w:val="24"/>
        </w:rPr>
        <w:t xml:space="preserve">health or </w:t>
      </w:r>
      <w:r w:rsidR="00231FEB" w:rsidRPr="00191DFC">
        <w:rPr>
          <w:rFonts w:asciiTheme="minorHAnsi" w:hAnsiTheme="minorHAnsi" w:cstheme="minorHAnsi"/>
          <w:sz w:val="24"/>
          <w:szCs w:val="24"/>
        </w:rPr>
        <w:t>development.</w:t>
      </w:r>
      <w:r w:rsidRPr="00191DFC">
        <w:rPr>
          <w:rFonts w:asciiTheme="minorHAnsi" w:hAnsiTheme="minorHAnsi" w:cstheme="minorHAnsi"/>
          <w:sz w:val="24"/>
          <w:szCs w:val="24"/>
        </w:rPr>
        <w:t xml:space="preserve"> </w:t>
      </w:r>
    </w:p>
    <w:p w14:paraId="1C79FF7C" w14:textId="2EAE2DAC" w:rsidR="0074029A" w:rsidRPr="00191DFC" w:rsidRDefault="0074029A" w:rsidP="003C1F5B">
      <w:pPr>
        <w:pStyle w:val="ListParagraph"/>
        <w:numPr>
          <w:ilvl w:val="0"/>
          <w:numId w:val="1"/>
        </w:numPr>
        <w:rPr>
          <w:rFonts w:asciiTheme="minorHAnsi" w:hAnsiTheme="minorHAnsi" w:cstheme="minorHAnsi"/>
          <w:sz w:val="24"/>
          <w:szCs w:val="24"/>
        </w:rPr>
      </w:pPr>
      <w:r w:rsidRPr="00191DFC">
        <w:rPr>
          <w:rFonts w:asciiTheme="minorHAnsi" w:hAnsiTheme="minorHAnsi" w:cstheme="minorHAnsi"/>
          <w:sz w:val="24"/>
          <w:szCs w:val="24"/>
        </w:rPr>
        <w:t xml:space="preserve">ensuring that children grow up in circumstances consistent with the provision of safe and effective </w:t>
      </w:r>
      <w:r w:rsidR="003C1F5B" w:rsidRPr="00191DFC">
        <w:rPr>
          <w:rFonts w:asciiTheme="minorHAnsi" w:hAnsiTheme="minorHAnsi" w:cstheme="minorHAnsi"/>
          <w:sz w:val="24"/>
          <w:szCs w:val="24"/>
        </w:rPr>
        <w:t>care</w:t>
      </w:r>
      <w:r w:rsidR="00C01A4F" w:rsidRPr="00191DFC">
        <w:rPr>
          <w:rFonts w:asciiTheme="minorHAnsi" w:hAnsiTheme="minorHAnsi" w:cstheme="minorHAnsi"/>
          <w:sz w:val="24"/>
          <w:szCs w:val="24"/>
        </w:rPr>
        <w:t>; and</w:t>
      </w:r>
    </w:p>
    <w:p w14:paraId="0F4AFA23" w14:textId="77777777" w:rsidR="0074029A" w:rsidRPr="00191DFC" w:rsidRDefault="0074029A" w:rsidP="003C1F5B">
      <w:pPr>
        <w:pStyle w:val="ListParagraph"/>
        <w:numPr>
          <w:ilvl w:val="0"/>
          <w:numId w:val="1"/>
        </w:numPr>
        <w:rPr>
          <w:rFonts w:asciiTheme="minorHAnsi" w:hAnsiTheme="minorHAnsi" w:cstheme="minorHAnsi"/>
          <w:sz w:val="24"/>
          <w:szCs w:val="24"/>
        </w:rPr>
      </w:pPr>
      <w:r w:rsidRPr="00191DFC">
        <w:rPr>
          <w:rFonts w:asciiTheme="minorHAnsi" w:hAnsiTheme="minorHAnsi" w:cstheme="minorHAnsi"/>
          <w:sz w:val="24"/>
          <w:szCs w:val="24"/>
        </w:rPr>
        <w:t xml:space="preserve">taking action to enable all children to have the best outcomes. </w:t>
      </w:r>
    </w:p>
    <w:p w14:paraId="4A6ACC22" w14:textId="2FEAD955" w:rsidR="0074029A" w:rsidRPr="00191DFC" w:rsidRDefault="00482AD4" w:rsidP="0074029A">
      <w:pPr>
        <w:rPr>
          <w:rFonts w:asciiTheme="minorHAnsi" w:hAnsiTheme="minorHAnsi" w:cstheme="minorHAnsi"/>
          <w:sz w:val="24"/>
          <w:szCs w:val="24"/>
        </w:rPr>
      </w:pPr>
      <w:r>
        <w:rPr>
          <w:rFonts w:asciiTheme="minorHAnsi" w:hAnsiTheme="minorHAnsi" w:cstheme="minorHAnsi"/>
          <w:sz w:val="24"/>
          <w:szCs w:val="24"/>
        </w:rPr>
        <w:t>3.2</w:t>
      </w:r>
      <w:r>
        <w:rPr>
          <w:rFonts w:asciiTheme="minorHAnsi" w:hAnsiTheme="minorHAnsi" w:cstheme="minorHAnsi"/>
          <w:sz w:val="24"/>
          <w:szCs w:val="24"/>
        </w:rPr>
        <w:tab/>
      </w:r>
      <w:r w:rsidR="0074029A" w:rsidRPr="00191DFC">
        <w:rPr>
          <w:rFonts w:asciiTheme="minorHAnsi" w:hAnsiTheme="minorHAnsi" w:cstheme="minorHAnsi"/>
          <w:sz w:val="24"/>
          <w:szCs w:val="24"/>
        </w:rPr>
        <w:t>Child Protection is a part of safeguarding and promoting welfare. It refers to the activity that is undertaken to protect specific children who are suffering, or are likely to suffer, significant harm.</w:t>
      </w:r>
    </w:p>
    <w:p w14:paraId="7E260FC3" w14:textId="56E7CD3C" w:rsidR="0074029A" w:rsidRPr="00191DFC" w:rsidRDefault="00482AD4" w:rsidP="0074029A">
      <w:pPr>
        <w:rPr>
          <w:rFonts w:asciiTheme="minorHAnsi" w:hAnsiTheme="minorHAnsi" w:cstheme="minorHAnsi"/>
          <w:sz w:val="24"/>
          <w:szCs w:val="24"/>
        </w:rPr>
      </w:pPr>
      <w:r>
        <w:rPr>
          <w:rFonts w:asciiTheme="minorHAnsi" w:hAnsiTheme="minorHAnsi" w:cstheme="minorHAnsi"/>
          <w:sz w:val="24"/>
          <w:szCs w:val="24"/>
        </w:rPr>
        <w:t>3.3</w:t>
      </w:r>
      <w:r>
        <w:rPr>
          <w:rFonts w:asciiTheme="minorHAnsi" w:hAnsiTheme="minorHAnsi" w:cstheme="minorHAnsi"/>
          <w:sz w:val="24"/>
          <w:szCs w:val="24"/>
        </w:rPr>
        <w:tab/>
      </w:r>
      <w:r w:rsidR="0074029A" w:rsidRPr="00191DFC">
        <w:rPr>
          <w:rFonts w:asciiTheme="minorHAnsi" w:hAnsiTheme="minorHAnsi" w:cstheme="minorHAnsi"/>
          <w:sz w:val="24"/>
          <w:szCs w:val="24"/>
        </w:rPr>
        <w:t>Staff refers to all those working for or on behalf of the school, full or part time, temporary or permanent, in either a paid or voluntary capacity.</w:t>
      </w:r>
    </w:p>
    <w:p w14:paraId="15379CC2" w14:textId="4CF85909" w:rsidR="0074029A" w:rsidRPr="00191DFC" w:rsidRDefault="00482AD4" w:rsidP="0074029A">
      <w:pPr>
        <w:rPr>
          <w:rFonts w:asciiTheme="minorHAnsi" w:hAnsiTheme="minorHAnsi" w:cstheme="minorHAnsi"/>
          <w:sz w:val="24"/>
          <w:szCs w:val="24"/>
        </w:rPr>
      </w:pPr>
      <w:r>
        <w:rPr>
          <w:rFonts w:asciiTheme="minorHAnsi" w:hAnsiTheme="minorHAnsi" w:cstheme="minorHAnsi"/>
          <w:sz w:val="24"/>
          <w:szCs w:val="24"/>
        </w:rPr>
        <w:t>3.4</w:t>
      </w:r>
      <w:r>
        <w:rPr>
          <w:rFonts w:asciiTheme="minorHAnsi" w:hAnsiTheme="minorHAnsi" w:cstheme="minorHAnsi"/>
          <w:sz w:val="24"/>
          <w:szCs w:val="24"/>
        </w:rPr>
        <w:tab/>
      </w:r>
      <w:r w:rsidR="0074029A" w:rsidRPr="00191DFC">
        <w:rPr>
          <w:rFonts w:asciiTheme="minorHAnsi" w:hAnsiTheme="minorHAnsi" w:cstheme="minorHAnsi"/>
          <w:sz w:val="24"/>
          <w:szCs w:val="24"/>
        </w:rPr>
        <w:t>Child includes everyone under the age of 18.</w:t>
      </w:r>
    </w:p>
    <w:p w14:paraId="11858E21" w14:textId="168FF0FB" w:rsidR="0074029A" w:rsidRPr="00191DFC" w:rsidRDefault="00482AD4" w:rsidP="0074029A">
      <w:pPr>
        <w:rPr>
          <w:rFonts w:asciiTheme="minorHAnsi" w:hAnsiTheme="minorHAnsi" w:cstheme="minorHAnsi"/>
          <w:sz w:val="24"/>
          <w:szCs w:val="24"/>
        </w:rPr>
      </w:pPr>
      <w:r>
        <w:rPr>
          <w:rFonts w:asciiTheme="minorHAnsi" w:hAnsiTheme="minorHAnsi" w:cstheme="minorHAnsi"/>
          <w:sz w:val="24"/>
          <w:szCs w:val="24"/>
        </w:rPr>
        <w:t>3.5</w:t>
      </w:r>
      <w:r>
        <w:rPr>
          <w:rFonts w:asciiTheme="minorHAnsi" w:hAnsiTheme="minorHAnsi" w:cstheme="minorHAnsi"/>
          <w:sz w:val="24"/>
          <w:szCs w:val="24"/>
        </w:rPr>
        <w:tab/>
      </w:r>
      <w:r w:rsidR="0074029A" w:rsidRPr="00191DFC">
        <w:rPr>
          <w:rFonts w:asciiTheme="minorHAnsi" w:hAnsiTheme="minorHAnsi" w:cstheme="minorHAnsi"/>
          <w:sz w:val="24"/>
          <w:szCs w:val="24"/>
        </w:rPr>
        <w:t xml:space="preserve">Parents refers to birth parents and other adults who are in a parenting role, for example </w:t>
      </w:r>
      <w:r w:rsidR="00826B33" w:rsidRPr="00191DFC">
        <w:rPr>
          <w:rFonts w:asciiTheme="minorHAnsi" w:hAnsiTheme="minorHAnsi" w:cstheme="minorHAnsi"/>
          <w:sz w:val="24"/>
          <w:szCs w:val="24"/>
        </w:rPr>
        <w:t>stepparents</w:t>
      </w:r>
      <w:r w:rsidR="0074029A" w:rsidRPr="00191DFC">
        <w:rPr>
          <w:rFonts w:asciiTheme="minorHAnsi" w:hAnsiTheme="minorHAnsi" w:cstheme="minorHAnsi"/>
          <w:sz w:val="24"/>
          <w:szCs w:val="24"/>
        </w:rPr>
        <w:t>, fos</w:t>
      </w:r>
      <w:r w:rsidR="003A57DC" w:rsidRPr="00191DFC">
        <w:rPr>
          <w:rFonts w:asciiTheme="minorHAnsi" w:hAnsiTheme="minorHAnsi" w:cstheme="minorHAnsi"/>
          <w:sz w:val="24"/>
          <w:szCs w:val="24"/>
        </w:rPr>
        <w:t>ter carers and adoptive parents and LA corporate parents.</w:t>
      </w:r>
    </w:p>
    <w:p w14:paraId="4BAA3EB0" w14:textId="7EF0EB87" w:rsidR="0074029A" w:rsidRPr="000D286E" w:rsidRDefault="00482AD4" w:rsidP="0074029A">
      <w:pPr>
        <w:rPr>
          <w:rFonts w:asciiTheme="minorHAnsi" w:hAnsiTheme="minorHAnsi" w:cstheme="minorHAnsi"/>
          <w:b/>
          <w:bCs/>
          <w:sz w:val="24"/>
          <w:szCs w:val="24"/>
        </w:rPr>
      </w:pPr>
      <w:r w:rsidRPr="000D286E">
        <w:rPr>
          <w:rFonts w:asciiTheme="minorHAnsi" w:hAnsiTheme="minorHAnsi" w:cstheme="minorHAnsi"/>
          <w:b/>
          <w:bCs/>
          <w:sz w:val="24"/>
          <w:szCs w:val="24"/>
        </w:rPr>
        <w:t>4</w:t>
      </w:r>
      <w:r w:rsidR="0074029A" w:rsidRPr="000D286E">
        <w:rPr>
          <w:rFonts w:asciiTheme="minorHAnsi" w:hAnsiTheme="minorHAnsi" w:cstheme="minorHAnsi"/>
          <w:b/>
          <w:bCs/>
          <w:sz w:val="24"/>
          <w:szCs w:val="24"/>
        </w:rPr>
        <w:tab/>
        <w:t>Introduction</w:t>
      </w:r>
    </w:p>
    <w:p w14:paraId="2300E19C" w14:textId="0C8AADB6" w:rsidR="0074029A" w:rsidRPr="00191DFC" w:rsidRDefault="004F5ADE" w:rsidP="0074029A">
      <w:pPr>
        <w:rPr>
          <w:rFonts w:asciiTheme="minorHAnsi" w:hAnsiTheme="minorHAnsi" w:cstheme="minorHAnsi"/>
          <w:sz w:val="24"/>
          <w:szCs w:val="24"/>
        </w:rPr>
      </w:pPr>
      <w:r>
        <w:rPr>
          <w:rFonts w:asciiTheme="minorHAnsi" w:hAnsiTheme="minorHAnsi" w:cstheme="minorHAnsi"/>
          <w:sz w:val="24"/>
          <w:szCs w:val="24"/>
        </w:rPr>
        <w:t>4.1</w:t>
      </w:r>
      <w:r>
        <w:rPr>
          <w:rFonts w:asciiTheme="minorHAnsi" w:hAnsiTheme="minorHAnsi" w:cstheme="minorHAnsi"/>
          <w:sz w:val="24"/>
          <w:szCs w:val="24"/>
        </w:rPr>
        <w:tab/>
      </w:r>
      <w:r w:rsidR="0074029A" w:rsidRPr="00191DFC">
        <w:rPr>
          <w:rFonts w:asciiTheme="minorHAnsi" w:hAnsiTheme="minorHAnsi" w:cstheme="minorHAnsi"/>
          <w:sz w:val="24"/>
          <w:szCs w:val="24"/>
        </w:rPr>
        <w:t xml:space="preserve">The following safeguarding legislation and guidance has been considered when drafting this policy: </w:t>
      </w:r>
    </w:p>
    <w:p w14:paraId="73DBD5A4" w14:textId="77777777" w:rsidR="0074029A" w:rsidRPr="00191DFC" w:rsidRDefault="0074029A" w:rsidP="003C1F5B">
      <w:pPr>
        <w:pStyle w:val="ListParagraph"/>
        <w:numPr>
          <w:ilvl w:val="0"/>
          <w:numId w:val="1"/>
        </w:numPr>
        <w:rPr>
          <w:rFonts w:asciiTheme="minorHAnsi" w:hAnsiTheme="minorHAnsi" w:cstheme="minorHAnsi"/>
          <w:sz w:val="24"/>
          <w:szCs w:val="24"/>
        </w:rPr>
      </w:pPr>
      <w:r w:rsidRPr="00191DFC">
        <w:rPr>
          <w:rFonts w:asciiTheme="minorHAnsi" w:hAnsiTheme="minorHAnsi" w:cstheme="minorHAnsi"/>
          <w:sz w:val="24"/>
          <w:szCs w:val="24"/>
        </w:rPr>
        <w:t xml:space="preserve">Section 175 of the Education Act 2002 (maintained schools only) </w:t>
      </w:r>
    </w:p>
    <w:p w14:paraId="539FE8B7" w14:textId="77777777" w:rsidR="0074029A" w:rsidRPr="00191DFC" w:rsidRDefault="0074029A" w:rsidP="003C1F5B">
      <w:pPr>
        <w:pStyle w:val="ListParagraph"/>
        <w:numPr>
          <w:ilvl w:val="0"/>
          <w:numId w:val="1"/>
        </w:numPr>
        <w:rPr>
          <w:rFonts w:asciiTheme="minorHAnsi" w:hAnsiTheme="minorHAnsi" w:cstheme="minorHAnsi"/>
          <w:sz w:val="24"/>
          <w:szCs w:val="24"/>
        </w:rPr>
      </w:pPr>
      <w:r w:rsidRPr="00191DFC">
        <w:rPr>
          <w:rFonts w:asciiTheme="minorHAnsi" w:hAnsiTheme="minorHAnsi" w:cstheme="minorHAnsi"/>
          <w:sz w:val="24"/>
          <w:szCs w:val="24"/>
        </w:rPr>
        <w:t xml:space="preserve">Section 157 of the Education Act 2002 (Independent schools only, including academies and CTCs) </w:t>
      </w:r>
    </w:p>
    <w:p w14:paraId="38AFA34D" w14:textId="77777777" w:rsidR="0074029A" w:rsidRPr="00191DFC" w:rsidRDefault="0074029A" w:rsidP="003C1F5B">
      <w:pPr>
        <w:pStyle w:val="ListParagraph"/>
        <w:numPr>
          <w:ilvl w:val="0"/>
          <w:numId w:val="1"/>
        </w:numPr>
        <w:rPr>
          <w:rFonts w:asciiTheme="minorHAnsi" w:hAnsiTheme="minorHAnsi" w:cstheme="minorHAnsi"/>
          <w:sz w:val="24"/>
          <w:szCs w:val="24"/>
        </w:rPr>
      </w:pPr>
      <w:r w:rsidRPr="00191DFC">
        <w:rPr>
          <w:rFonts w:asciiTheme="minorHAnsi" w:hAnsiTheme="minorHAnsi" w:cstheme="minorHAnsi"/>
          <w:sz w:val="24"/>
          <w:szCs w:val="24"/>
        </w:rPr>
        <w:t xml:space="preserve">The Education (Independent Schools Standards) (England) Regulations 2003 (Independent schools only, including academies and CTCs) </w:t>
      </w:r>
    </w:p>
    <w:p w14:paraId="45188D40" w14:textId="77777777" w:rsidR="0074029A" w:rsidRPr="00191DFC" w:rsidRDefault="0074029A" w:rsidP="003C1F5B">
      <w:pPr>
        <w:pStyle w:val="ListParagraph"/>
        <w:numPr>
          <w:ilvl w:val="0"/>
          <w:numId w:val="1"/>
        </w:numPr>
        <w:rPr>
          <w:rFonts w:asciiTheme="minorHAnsi" w:hAnsiTheme="minorHAnsi" w:cstheme="minorHAnsi"/>
          <w:sz w:val="24"/>
          <w:szCs w:val="24"/>
        </w:rPr>
      </w:pPr>
      <w:r w:rsidRPr="00191DFC">
        <w:rPr>
          <w:rFonts w:asciiTheme="minorHAnsi" w:hAnsiTheme="minorHAnsi" w:cstheme="minorHAnsi"/>
          <w:sz w:val="24"/>
          <w:szCs w:val="24"/>
        </w:rPr>
        <w:t>The Safeguarding Vulnerable Groups Act 2006</w:t>
      </w:r>
    </w:p>
    <w:p w14:paraId="59EFA6A4" w14:textId="77777777" w:rsidR="0074029A" w:rsidRPr="00191DFC" w:rsidRDefault="0074029A" w:rsidP="003C1F5B">
      <w:pPr>
        <w:pStyle w:val="ListParagraph"/>
        <w:numPr>
          <w:ilvl w:val="0"/>
          <w:numId w:val="1"/>
        </w:numPr>
        <w:rPr>
          <w:rFonts w:asciiTheme="minorHAnsi" w:hAnsiTheme="minorHAnsi" w:cstheme="minorHAnsi"/>
          <w:sz w:val="24"/>
          <w:szCs w:val="24"/>
        </w:rPr>
      </w:pPr>
      <w:r w:rsidRPr="00191DFC">
        <w:rPr>
          <w:rFonts w:asciiTheme="minorHAnsi" w:hAnsiTheme="minorHAnsi" w:cstheme="minorHAnsi"/>
          <w:sz w:val="24"/>
          <w:szCs w:val="24"/>
        </w:rPr>
        <w:t xml:space="preserve">The Teacher Standards 2012 </w:t>
      </w:r>
    </w:p>
    <w:p w14:paraId="59D8CBFA" w14:textId="77777777" w:rsidR="0074029A" w:rsidRPr="00191DFC" w:rsidRDefault="0074029A" w:rsidP="003C1F5B">
      <w:pPr>
        <w:pStyle w:val="ListParagraph"/>
        <w:numPr>
          <w:ilvl w:val="0"/>
          <w:numId w:val="1"/>
        </w:numPr>
        <w:rPr>
          <w:rFonts w:asciiTheme="minorHAnsi" w:hAnsiTheme="minorHAnsi" w:cstheme="minorHAnsi"/>
          <w:sz w:val="24"/>
          <w:szCs w:val="24"/>
        </w:rPr>
      </w:pPr>
      <w:r w:rsidRPr="00191DFC">
        <w:rPr>
          <w:rFonts w:asciiTheme="minorHAnsi" w:hAnsiTheme="minorHAnsi" w:cstheme="minorHAnsi"/>
          <w:sz w:val="24"/>
          <w:szCs w:val="24"/>
        </w:rPr>
        <w:t>Working Togeth</w:t>
      </w:r>
      <w:r w:rsidR="00AA1B06" w:rsidRPr="00191DFC">
        <w:rPr>
          <w:rFonts w:asciiTheme="minorHAnsi" w:hAnsiTheme="minorHAnsi" w:cstheme="minorHAnsi"/>
          <w:sz w:val="24"/>
          <w:szCs w:val="24"/>
        </w:rPr>
        <w:t>er to Safeguarding Children 2018</w:t>
      </w:r>
      <w:r w:rsidRPr="00191DFC">
        <w:rPr>
          <w:rFonts w:asciiTheme="minorHAnsi" w:hAnsiTheme="minorHAnsi" w:cstheme="minorHAnsi"/>
          <w:sz w:val="24"/>
          <w:szCs w:val="24"/>
        </w:rPr>
        <w:t xml:space="preserve"> </w:t>
      </w:r>
    </w:p>
    <w:p w14:paraId="6D160CF6" w14:textId="1CB46BC7" w:rsidR="0074029A" w:rsidRPr="00191DFC" w:rsidRDefault="00542EF7" w:rsidP="003C1F5B">
      <w:pPr>
        <w:pStyle w:val="ListParagraph"/>
        <w:numPr>
          <w:ilvl w:val="0"/>
          <w:numId w:val="1"/>
        </w:numPr>
        <w:rPr>
          <w:rFonts w:asciiTheme="minorHAnsi" w:hAnsiTheme="minorHAnsi" w:cstheme="minorHAnsi"/>
          <w:sz w:val="24"/>
          <w:szCs w:val="24"/>
        </w:rPr>
      </w:pPr>
      <w:r w:rsidRPr="00191DFC">
        <w:rPr>
          <w:rFonts w:asciiTheme="minorHAnsi" w:hAnsiTheme="minorHAnsi" w:cstheme="minorHAnsi"/>
          <w:sz w:val="24"/>
          <w:szCs w:val="24"/>
        </w:rPr>
        <w:t>Keeping</w:t>
      </w:r>
      <w:r w:rsidR="003A57DC" w:rsidRPr="00191DFC">
        <w:rPr>
          <w:rFonts w:asciiTheme="minorHAnsi" w:hAnsiTheme="minorHAnsi" w:cstheme="minorHAnsi"/>
          <w:sz w:val="24"/>
          <w:szCs w:val="24"/>
        </w:rPr>
        <w:t xml:space="preserve"> Children Safe in Education 202</w:t>
      </w:r>
      <w:r w:rsidR="000E5E0B" w:rsidRPr="00191DFC">
        <w:rPr>
          <w:rFonts w:asciiTheme="minorHAnsi" w:hAnsiTheme="minorHAnsi" w:cstheme="minorHAnsi"/>
          <w:sz w:val="24"/>
          <w:szCs w:val="24"/>
        </w:rPr>
        <w:t>1</w:t>
      </w:r>
    </w:p>
    <w:p w14:paraId="50978057" w14:textId="311675C0" w:rsidR="000A038E" w:rsidRPr="00191DFC" w:rsidRDefault="000A038E" w:rsidP="00E31B14">
      <w:pPr>
        <w:pStyle w:val="ListParagraph"/>
        <w:numPr>
          <w:ilvl w:val="0"/>
          <w:numId w:val="1"/>
        </w:numPr>
        <w:rPr>
          <w:rFonts w:asciiTheme="minorHAnsi" w:hAnsiTheme="minorHAnsi" w:cstheme="minorHAnsi"/>
          <w:sz w:val="24"/>
          <w:szCs w:val="24"/>
        </w:rPr>
      </w:pPr>
      <w:r w:rsidRPr="00191DFC">
        <w:rPr>
          <w:rFonts w:asciiTheme="minorHAnsi" w:hAnsiTheme="minorHAnsi" w:cstheme="minorHAnsi"/>
          <w:sz w:val="24"/>
          <w:szCs w:val="24"/>
        </w:rPr>
        <w:t>Education and Training (Welfare of Children) Act 2021 (Post 16 providers)</w:t>
      </w:r>
    </w:p>
    <w:p w14:paraId="01FC1CBA" w14:textId="77777777" w:rsidR="0074029A" w:rsidRPr="00191DFC" w:rsidRDefault="00AA1B06" w:rsidP="003C1F5B">
      <w:pPr>
        <w:pStyle w:val="ListParagraph"/>
        <w:numPr>
          <w:ilvl w:val="0"/>
          <w:numId w:val="1"/>
        </w:numPr>
        <w:rPr>
          <w:rFonts w:asciiTheme="minorHAnsi" w:hAnsiTheme="minorHAnsi" w:cstheme="minorHAnsi"/>
          <w:sz w:val="24"/>
          <w:szCs w:val="24"/>
        </w:rPr>
      </w:pPr>
      <w:r w:rsidRPr="00191DFC">
        <w:rPr>
          <w:rFonts w:asciiTheme="minorHAnsi" w:hAnsiTheme="minorHAnsi" w:cstheme="minorHAnsi"/>
          <w:sz w:val="24"/>
          <w:szCs w:val="24"/>
        </w:rPr>
        <w:t>Information Sharing 2018</w:t>
      </w:r>
    </w:p>
    <w:p w14:paraId="3FE6B9A7" w14:textId="77777777" w:rsidR="0074029A" w:rsidRPr="00191DFC" w:rsidRDefault="0074029A" w:rsidP="003C1F5B">
      <w:pPr>
        <w:pStyle w:val="ListParagraph"/>
        <w:numPr>
          <w:ilvl w:val="0"/>
          <w:numId w:val="1"/>
        </w:numPr>
        <w:rPr>
          <w:rFonts w:asciiTheme="minorHAnsi" w:hAnsiTheme="minorHAnsi" w:cstheme="minorHAnsi"/>
          <w:sz w:val="24"/>
          <w:szCs w:val="24"/>
        </w:rPr>
      </w:pPr>
      <w:r w:rsidRPr="00191DFC">
        <w:rPr>
          <w:rFonts w:asciiTheme="minorHAnsi" w:hAnsiTheme="minorHAnsi" w:cstheme="minorHAnsi"/>
          <w:sz w:val="24"/>
          <w:szCs w:val="24"/>
        </w:rPr>
        <w:t>What to do if you’re worried a child is being abused 2015</w:t>
      </w:r>
    </w:p>
    <w:p w14:paraId="116D0A59" w14:textId="56AFA225" w:rsidR="0074029A" w:rsidRPr="000D286E" w:rsidRDefault="00386E29" w:rsidP="0074029A">
      <w:pPr>
        <w:rPr>
          <w:rFonts w:asciiTheme="minorHAnsi" w:hAnsiTheme="minorHAnsi" w:cstheme="minorHAnsi"/>
          <w:b/>
          <w:bCs/>
          <w:sz w:val="24"/>
          <w:szCs w:val="24"/>
        </w:rPr>
      </w:pPr>
      <w:r w:rsidRPr="000D286E">
        <w:rPr>
          <w:rFonts w:asciiTheme="minorHAnsi" w:hAnsiTheme="minorHAnsi" w:cstheme="minorHAnsi"/>
          <w:b/>
          <w:bCs/>
          <w:sz w:val="24"/>
          <w:szCs w:val="24"/>
        </w:rPr>
        <w:t>5</w:t>
      </w:r>
      <w:r w:rsidR="0074029A" w:rsidRPr="000D286E">
        <w:rPr>
          <w:rFonts w:asciiTheme="minorHAnsi" w:hAnsiTheme="minorHAnsi" w:cstheme="minorHAnsi"/>
          <w:b/>
          <w:bCs/>
          <w:sz w:val="24"/>
          <w:szCs w:val="24"/>
        </w:rPr>
        <w:tab/>
        <w:t>Policy Principles</w:t>
      </w:r>
    </w:p>
    <w:p w14:paraId="1F32B82C" w14:textId="0B09DBB2" w:rsidR="0074029A" w:rsidRPr="00191DFC" w:rsidRDefault="00386E29" w:rsidP="0074029A">
      <w:pPr>
        <w:rPr>
          <w:rFonts w:asciiTheme="minorHAnsi" w:hAnsiTheme="minorHAnsi" w:cstheme="minorHAnsi"/>
          <w:sz w:val="24"/>
          <w:szCs w:val="24"/>
        </w:rPr>
      </w:pPr>
      <w:r>
        <w:rPr>
          <w:rFonts w:asciiTheme="minorHAnsi" w:hAnsiTheme="minorHAnsi" w:cstheme="minorHAnsi"/>
          <w:sz w:val="24"/>
          <w:szCs w:val="24"/>
        </w:rPr>
        <w:t>5.1</w:t>
      </w:r>
      <w:r>
        <w:rPr>
          <w:rFonts w:asciiTheme="minorHAnsi" w:hAnsiTheme="minorHAnsi" w:cstheme="minorHAnsi"/>
          <w:sz w:val="24"/>
          <w:szCs w:val="24"/>
        </w:rPr>
        <w:tab/>
      </w:r>
      <w:r w:rsidR="0074029A" w:rsidRPr="00191DFC">
        <w:rPr>
          <w:rFonts w:asciiTheme="minorHAnsi" w:hAnsiTheme="minorHAnsi" w:cstheme="minorHAnsi"/>
          <w:sz w:val="24"/>
          <w:szCs w:val="24"/>
        </w:rPr>
        <w:t>The welfare of the child is paramount</w:t>
      </w:r>
      <w:r w:rsidR="00965D82" w:rsidRPr="00191DFC">
        <w:rPr>
          <w:rFonts w:asciiTheme="minorHAnsi" w:hAnsiTheme="minorHAnsi" w:cstheme="minorHAnsi"/>
          <w:sz w:val="24"/>
          <w:szCs w:val="24"/>
        </w:rPr>
        <w:t>.</w:t>
      </w:r>
    </w:p>
    <w:p w14:paraId="77D04087" w14:textId="04059BB6" w:rsidR="0074029A" w:rsidRPr="00DD7759" w:rsidRDefault="00DD7759" w:rsidP="00DD7759">
      <w:pPr>
        <w:rPr>
          <w:rFonts w:asciiTheme="minorHAnsi" w:hAnsiTheme="minorHAnsi" w:cstheme="minorHAnsi"/>
          <w:sz w:val="24"/>
          <w:szCs w:val="24"/>
        </w:rPr>
      </w:pPr>
      <w:r>
        <w:rPr>
          <w:rFonts w:asciiTheme="minorHAnsi" w:hAnsiTheme="minorHAnsi" w:cstheme="minorHAnsi"/>
          <w:sz w:val="24"/>
          <w:szCs w:val="24"/>
        </w:rPr>
        <w:t>5.2</w:t>
      </w:r>
      <w:r>
        <w:rPr>
          <w:rFonts w:asciiTheme="minorHAnsi" w:hAnsiTheme="minorHAnsi" w:cstheme="minorHAnsi"/>
          <w:sz w:val="24"/>
          <w:szCs w:val="24"/>
        </w:rPr>
        <w:tab/>
      </w:r>
      <w:r w:rsidR="0074029A" w:rsidRPr="00DD7759">
        <w:rPr>
          <w:rFonts w:asciiTheme="minorHAnsi" w:hAnsiTheme="minorHAnsi" w:cstheme="minorHAnsi"/>
          <w:sz w:val="24"/>
          <w:szCs w:val="24"/>
        </w:rPr>
        <w:t>All children regardless of age, gender, culture, language, race, ability, sexual identity or religion have equal rights to protection, safeguarding and opportunities.</w:t>
      </w:r>
    </w:p>
    <w:p w14:paraId="0B48855D" w14:textId="09CC7B7C" w:rsidR="0074029A" w:rsidRPr="00DD7759" w:rsidRDefault="00DD7759" w:rsidP="00DD7759">
      <w:pPr>
        <w:rPr>
          <w:rFonts w:asciiTheme="minorHAnsi" w:hAnsiTheme="minorHAnsi" w:cstheme="minorHAnsi"/>
          <w:sz w:val="24"/>
          <w:szCs w:val="24"/>
        </w:rPr>
      </w:pPr>
      <w:r>
        <w:rPr>
          <w:rFonts w:asciiTheme="minorHAnsi" w:hAnsiTheme="minorHAnsi" w:cstheme="minorHAnsi"/>
          <w:sz w:val="24"/>
          <w:szCs w:val="24"/>
        </w:rPr>
        <w:lastRenderedPageBreak/>
        <w:t>5.3</w:t>
      </w:r>
      <w:r>
        <w:rPr>
          <w:rFonts w:asciiTheme="minorHAnsi" w:hAnsiTheme="minorHAnsi" w:cstheme="minorHAnsi"/>
          <w:sz w:val="24"/>
          <w:szCs w:val="24"/>
        </w:rPr>
        <w:tab/>
      </w:r>
      <w:r w:rsidR="0074029A" w:rsidRPr="00DD7759">
        <w:rPr>
          <w:rFonts w:asciiTheme="minorHAnsi" w:hAnsiTheme="minorHAnsi" w:cstheme="minorHAnsi"/>
          <w:sz w:val="24"/>
          <w:szCs w:val="24"/>
        </w:rPr>
        <w:t>We recognise that all adults, including temporary staff</w:t>
      </w:r>
      <w:r w:rsidR="00D3276C" w:rsidRPr="00191DFC">
        <w:rPr>
          <w:rStyle w:val="FootnoteReference"/>
          <w:rFonts w:asciiTheme="minorHAnsi" w:hAnsiTheme="minorHAnsi" w:cstheme="minorHAnsi"/>
          <w:sz w:val="24"/>
          <w:szCs w:val="24"/>
        </w:rPr>
        <w:footnoteReference w:id="1"/>
      </w:r>
      <w:r w:rsidR="0074029A" w:rsidRPr="00DD7759">
        <w:rPr>
          <w:rFonts w:asciiTheme="minorHAnsi" w:hAnsiTheme="minorHAnsi" w:cstheme="minorHAnsi"/>
          <w:sz w:val="24"/>
          <w:szCs w:val="24"/>
        </w:rPr>
        <w:t>, volunteers and governors, have a full and active part to play in protecting our pupils from harm and have an equal responsibility to ac</w:t>
      </w:r>
      <w:r w:rsidR="001B68E2" w:rsidRPr="00DD7759">
        <w:rPr>
          <w:rFonts w:asciiTheme="minorHAnsi" w:hAnsiTheme="minorHAnsi" w:cstheme="minorHAnsi"/>
          <w:sz w:val="24"/>
          <w:szCs w:val="24"/>
        </w:rPr>
        <w:t>t on any suspicion or concern</w:t>
      </w:r>
      <w:r w:rsidR="0074029A" w:rsidRPr="00DD7759">
        <w:rPr>
          <w:rFonts w:asciiTheme="minorHAnsi" w:hAnsiTheme="minorHAnsi" w:cstheme="minorHAnsi"/>
          <w:sz w:val="24"/>
          <w:szCs w:val="24"/>
        </w:rPr>
        <w:t xml:space="preserve"> that may suggest a child is at risk of</w:t>
      </w:r>
      <w:r w:rsidR="00C01A4F" w:rsidRPr="00DD7759">
        <w:rPr>
          <w:rFonts w:asciiTheme="minorHAnsi" w:hAnsiTheme="minorHAnsi" w:cstheme="minorHAnsi"/>
          <w:sz w:val="24"/>
          <w:szCs w:val="24"/>
        </w:rPr>
        <w:t xml:space="preserve"> harm.</w:t>
      </w:r>
    </w:p>
    <w:p w14:paraId="7831003F" w14:textId="723C6F19" w:rsidR="0074029A" w:rsidRPr="00DD7759" w:rsidRDefault="00DD7759" w:rsidP="00DD7759">
      <w:pPr>
        <w:rPr>
          <w:rFonts w:asciiTheme="minorHAnsi" w:hAnsiTheme="minorHAnsi" w:cstheme="minorHAnsi"/>
          <w:sz w:val="24"/>
          <w:szCs w:val="24"/>
        </w:rPr>
      </w:pPr>
      <w:r>
        <w:rPr>
          <w:rFonts w:asciiTheme="minorHAnsi" w:hAnsiTheme="minorHAnsi" w:cstheme="minorHAnsi"/>
          <w:sz w:val="24"/>
          <w:szCs w:val="24"/>
        </w:rPr>
        <w:t>5.4</w:t>
      </w:r>
      <w:r>
        <w:rPr>
          <w:rFonts w:asciiTheme="minorHAnsi" w:hAnsiTheme="minorHAnsi" w:cstheme="minorHAnsi"/>
          <w:sz w:val="24"/>
          <w:szCs w:val="24"/>
        </w:rPr>
        <w:tab/>
      </w:r>
      <w:r w:rsidR="0074029A" w:rsidRPr="00DD7759">
        <w:rPr>
          <w:rFonts w:asciiTheme="minorHAnsi" w:hAnsiTheme="minorHAnsi" w:cstheme="minorHAnsi"/>
          <w:sz w:val="24"/>
          <w:szCs w:val="24"/>
        </w:rPr>
        <w:t xml:space="preserve">All staff believe that our school should provide a caring, positive, </w:t>
      </w:r>
      <w:r w:rsidR="00FA29F9" w:rsidRPr="00DD7759">
        <w:rPr>
          <w:rFonts w:asciiTheme="minorHAnsi" w:hAnsiTheme="minorHAnsi" w:cstheme="minorHAnsi"/>
          <w:sz w:val="24"/>
          <w:szCs w:val="24"/>
        </w:rPr>
        <w:t>safe,</w:t>
      </w:r>
      <w:r w:rsidR="0074029A" w:rsidRPr="00DD7759">
        <w:rPr>
          <w:rFonts w:asciiTheme="minorHAnsi" w:hAnsiTheme="minorHAnsi" w:cstheme="minorHAnsi"/>
          <w:sz w:val="24"/>
          <w:szCs w:val="24"/>
        </w:rPr>
        <w:t xml:space="preserve"> and stimulating environment that promotes the social, physical</w:t>
      </w:r>
      <w:r w:rsidR="003A57DC" w:rsidRPr="00DD7759">
        <w:rPr>
          <w:rFonts w:asciiTheme="minorHAnsi" w:hAnsiTheme="minorHAnsi" w:cstheme="minorHAnsi"/>
          <w:sz w:val="24"/>
          <w:szCs w:val="24"/>
        </w:rPr>
        <w:t>, mental wellbeing</w:t>
      </w:r>
      <w:r w:rsidR="0074029A" w:rsidRPr="00DD7759">
        <w:rPr>
          <w:rFonts w:asciiTheme="minorHAnsi" w:hAnsiTheme="minorHAnsi" w:cstheme="minorHAnsi"/>
          <w:sz w:val="24"/>
          <w:szCs w:val="24"/>
        </w:rPr>
        <w:t xml:space="preserve"> and moral development of the individual child.</w:t>
      </w:r>
    </w:p>
    <w:p w14:paraId="4BA896C8" w14:textId="0F7E6646" w:rsidR="00386E29" w:rsidRPr="00DD7759" w:rsidRDefault="00DD7759" w:rsidP="00DD7759">
      <w:pPr>
        <w:rPr>
          <w:rFonts w:asciiTheme="minorHAnsi" w:hAnsiTheme="minorHAnsi" w:cstheme="minorHAnsi"/>
          <w:sz w:val="24"/>
          <w:szCs w:val="24"/>
        </w:rPr>
      </w:pPr>
      <w:r>
        <w:rPr>
          <w:rFonts w:asciiTheme="minorHAnsi" w:hAnsiTheme="minorHAnsi" w:cstheme="minorHAnsi"/>
          <w:sz w:val="24"/>
          <w:szCs w:val="24"/>
        </w:rPr>
        <w:t>5.5</w:t>
      </w:r>
      <w:r>
        <w:rPr>
          <w:rFonts w:asciiTheme="minorHAnsi" w:hAnsiTheme="minorHAnsi" w:cstheme="minorHAnsi"/>
          <w:sz w:val="24"/>
          <w:szCs w:val="24"/>
        </w:rPr>
        <w:tab/>
      </w:r>
      <w:r w:rsidR="0074029A" w:rsidRPr="00DD7759">
        <w:rPr>
          <w:rFonts w:asciiTheme="minorHAnsi" w:hAnsiTheme="minorHAnsi" w:cstheme="minorHAnsi"/>
          <w:sz w:val="24"/>
          <w:szCs w:val="24"/>
        </w:rPr>
        <w:t>Pupils and staff involved in child protection issues will receive appropriate support and supervision.</w:t>
      </w:r>
    </w:p>
    <w:p w14:paraId="5198FB22" w14:textId="4CA38B7F" w:rsidR="000F34FD" w:rsidRPr="000D286E" w:rsidRDefault="00386E29" w:rsidP="0074029A">
      <w:pPr>
        <w:rPr>
          <w:rFonts w:asciiTheme="minorHAnsi" w:hAnsiTheme="minorHAnsi" w:cstheme="minorHAnsi"/>
          <w:b/>
          <w:bCs/>
          <w:sz w:val="24"/>
          <w:szCs w:val="24"/>
        </w:rPr>
      </w:pPr>
      <w:r w:rsidRPr="000D286E">
        <w:rPr>
          <w:rFonts w:asciiTheme="minorHAnsi" w:hAnsiTheme="minorHAnsi" w:cstheme="minorHAnsi"/>
          <w:b/>
          <w:bCs/>
          <w:sz w:val="24"/>
          <w:szCs w:val="24"/>
        </w:rPr>
        <w:t>6</w:t>
      </w:r>
      <w:r w:rsidR="0074029A" w:rsidRPr="000D286E">
        <w:rPr>
          <w:rFonts w:asciiTheme="minorHAnsi" w:hAnsiTheme="minorHAnsi" w:cstheme="minorHAnsi"/>
          <w:b/>
          <w:bCs/>
          <w:sz w:val="24"/>
          <w:szCs w:val="24"/>
        </w:rPr>
        <w:tab/>
        <w:t>Policy Aims</w:t>
      </w:r>
    </w:p>
    <w:p w14:paraId="74E73917" w14:textId="1514463D" w:rsidR="0074029A" w:rsidRPr="00BB78C8" w:rsidRDefault="00BB78C8" w:rsidP="00BB78C8">
      <w:pPr>
        <w:rPr>
          <w:rFonts w:asciiTheme="minorHAnsi" w:hAnsiTheme="minorHAnsi" w:cstheme="minorHAnsi"/>
          <w:sz w:val="24"/>
          <w:szCs w:val="24"/>
        </w:rPr>
      </w:pPr>
      <w:r>
        <w:rPr>
          <w:rFonts w:asciiTheme="minorHAnsi" w:hAnsiTheme="minorHAnsi" w:cstheme="minorHAnsi"/>
          <w:sz w:val="24"/>
          <w:szCs w:val="24"/>
        </w:rPr>
        <w:t>6.1</w:t>
      </w:r>
      <w:r>
        <w:rPr>
          <w:rFonts w:asciiTheme="minorHAnsi" w:hAnsiTheme="minorHAnsi" w:cstheme="minorHAnsi"/>
          <w:sz w:val="24"/>
          <w:szCs w:val="24"/>
        </w:rPr>
        <w:tab/>
      </w:r>
      <w:r w:rsidR="000F34FD" w:rsidRPr="00BB78C8">
        <w:rPr>
          <w:rFonts w:asciiTheme="minorHAnsi" w:hAnsiTheme="minorHAnsi" w:cstheme="minorHAnsi"/>
          <w:sz w:val="24"/>
          <w:szCs w:val="24"/>
        </w:rPr>
        <w:t xml:space="preserve">Safeguarding incidents and/or behaviours can be associated with factors outside the school or college and/or can occur between children outside the school or college. All staff, but especially the designated safeguarding lead (or deputy) should be considering the context within which such incidents and/or behaviours occur. </w:t>
      </w:r>
      <w:bookmarkStart w:id="0" w:name="_Hlk81768058"/>
      <w:r w:rsidR="000F34FD" w:rsidRPr="00BB78C8">
        <w:rPr>
          <w:rFonts w:asciiTheme="minorHAnsi" w:hAnsiTheme="minorHAnsi" w:cstheme="minorHAnsi"/>
          <w:sz w:val="24"/>
          <w:szCs w:val="24"/>
        </w:rPr>
        <w:t>This is known as contextual safeguarding, which simply means assessments of children should consider whether wider environmental factors are present in a child’s life that are a threat to their safety and/or welfare.</w:t>
      </w:r>
      <w:r w:rsidR="00446014">
        <w:rPr>
          <w:rFonts w:asciiTheme="minorHAnsi" w:hAnsiTheme="minorHAnsi" w:cstheme="minorHAnsi"/>
          <w:sz w:val="24"/>
          <w:szCs w:val="24"/>
        </w:rPr>
        <w:t xml:space="preserve"> These can also be considered as </w:t>
      </w:r>
      <w:r w:rsidR="00446014" w:rsidRPr="00446014">
        <w:rPr>
          <w:rFonts w:asciiTheme="minorHAnsi" w:hAnsiTheme="minorHAnsi" w:cstheme="minorHAnsi"/>
          <w:sz w:val="24"/>
          <w:szCs w:val="24"/>
        </w:rPr>
        <w:t>extra-familial contexts</w:t>
      </w:r>
      <w:bookmarkEnd w:id="0"/>
    </w:p>
    <w:p w14:paraId="65861D37" w14:textId="2FBF3645" w:rsidR="0074029A" w:rsidRPr="00BB78C8" w:rsidRDefault="00BB78C8" w:rsidP="00BB78C8">
      <w:pPr>
        <w:rPr>
          <w:rFonts w:asciiTheme="minorHAnsi" w:hAnsiTheme="minorHAnsi" w:cstheme="minorHAnsi"/>
          <w:sz w:val="24"/>
          <w:szCs w:val="24"/>
        </w:rPr>
      </w:pPr>
      <w:r>
        <w:rPr>
          <w:rFonts w:asciiTheme="minorHAnsi" w:hAnsiTheme="minorHAnsi" w:cstheme="minorHAnsi"/>
          <w:sz w:val="24"/>
          <w:szCs w:val="24"/>
        </w:rPr>
        <w:t>6.2</w:t>
      </w:r>
      <w:r>
        <w:rPr>
          <w:rFonts w:asciiTheme="minorHAnsi" w:hAnsiTheme="minorHAnsi" w:cstheme="minorHAnsi"/>
          <w:sz w:val="24"/>
          <w:szCs w:val="24"/>
        </w:rPr>
        <w:tab/>
      </w:r>
      <w:r w:rsidR="0074029A" w:rsidRPr="00BB78C8">
        <w:rPr>
          <w:rFonts w:asciiTheme="minorHAnsi" w:hAnsiTheme="minorHAnsi" w:cstheme="minorHAnsi"/>
          <w:sz w:val="24"/>
          <w:szCs w:val="24"/>
        </w:rPr>
        <w:t xml:space="preserve">To demonstrate the school’s commitment with regard to safeguarding and child protection to pupils, </w:t>
      </w:r>
      <w:r w:rsidR="00397B05" w:rsidRPr="00BB78C8">
        <w:rPr>
          <w:rFonts w:asciiTheme="minorHAnsi" w:hAnsiTheme="minorHAnsi" w:cstheme="minorHAnsi"/>
          <w:sz w:val="24"/>
          <w:szCs w:val="24"/>
        </w:rPr>
        <w:t>parents,</w:t>
      </w:r>
      <w:r w:rsidR="0074029A" w:rsidRPr="00BB78C8">
        <w:rPr>
          <w:rFonts w:asciiTheme="minorHAnsi" w:hAnsiTheme="minorHAnsi" w:cstheme="minorHAnsi"/>
          <w:sz w:val="24"/>
          <w:szCs w:val="24"/>
        </w:rPr>
        <w:t xml:space="preserve"> and other partners.</w:t>
      </w:r>
    </w:p>
    <w:p w14:paraId="651BBC8B" w14:textId="39E9BF12" w:rsidR="0074029A" w:rsidRPr="00BB78C8" w:rsidRDefault="00BB78C8" w:rsidP="00BB78C8">
      <w:pPr>
        <w:rPr>
          <w:rFonts w:asciiTheme="minorHAnsi" w:hAnsiTheme="minorHAnsi" w:cstheme="minorHAnsi"/>
          <w:sz w:val="24"/>
          <w:szCs w:val="24"/>
        </w:rPr>
      </w:pPr>
      <w:r>
        <w:rPr>
          <w:rFonts w:asciiTheme="minorHAnsi" w:hAnsiTheme="minorHAnsi" w:cstheme="minorHAnsi"/>
          <w:sz w:val="24"/>
          <w:szCs w:val="24"/>
        </w:rPr>
        <w:t>6.3</w:t>
      </w:r>
      <w:r>
        <w:rPr>
          <w:rFonts w:asciiTheme="minorHAnsi" w:hAnsiTheme="minorHAnsi" w:cstheme="minorHAnsi"/>
          <w:sz w:val="24"/>
          <w:szCs w:val="24"/>
        </w:rPr>
        <w:tab/>
      </w:r>
      <w:r w:rsidR="0074029A" w:rsidRPr="00BB78C8">
        <w:rPr>
          <w:rFonts w:asciiTheme="minorHAnsi" w:hAnsiTheme="minorHAnsi" w:cstheme="minorHAnsi"/>
          <w:sz w:val="24"/>
          <w:szCs w:val="24"/>
        </w:rPr>
        <w:t xml:space="preserve">To support the child’s development in ways that will foster security, </w:t>
      </w:r>
      <w:r w:rsidR="00397B05" w:rsidRPr="00BB78C8">
        <w:rPr>
          <w:rFonts w:asciiTheme="minorHAnsi" w:hAnsiTheme="minorHAnsi" w:cstheme="minorHAnsi"/>
          <w:sz w:val="24"/>
          <w:szCs w:val="24"/>
        </w:rPr>
        <w:t>confidence,</w:t>
      </w:r>
      <w:r w:rsidR="0074029A" w:rsidRPr="00BB78C8">
        <w:rPr>
          <w:rFonts w:asciiTheme="minorHAnsi" w:hAnsiTheme="minorHAnsi" w:cstheme="minorHAnsi"/>
          <w:sz w:val="24"/>
          <w:szCs w:val="24"/>
        </w:rPr>
        <w:t xml:space="preserve"> and independence.</w:t>
      </w:r>
    </w:p>
    <w:p w14:paraId="741CFA1C" w14:textId="29B6AB71" w:rsidR="0074029A" w:rsidRPr="00BB78C8" w:rsidRDefault="00BB78C8" w:rsidP="00BB78C8">
      <w:pPr>
        <w:rPr>
          <w:rFonts w:asciiTheme="minorHAnsi" w:hAnsiTheme="minorHAnsi" w:cstheme="minorHAnsi"/>
          <w:sz w:val="24"/>
          <w:szCs w:val="24"/>
        </w:rPr>
      </w:pPr>
      <w:r>
        <w:rPr>
          <w:rFonts w:asciiTheme="minorHAnsi" w:hAnsiTheme="minorHAnsi" w:cstheme="minorHAnsi"/>
          <w:sz w:val="24"/>
          <w:szCs w:val="24"/>
        </w:rPr>
        <w:t>6.4</w:t>
      </w:r>
      <w:r>
        <w:rPr>
          <w:rFonts w:asciiTheme="minorHAnsi" w:hAnsiTheme="minorHAnsi" w:cstheme="minorHAnsi"/>
          <w:sz w:val="24"/>
          <w:szCs w:val="24"/>
        </w:rPr>
        <w:tab/>
      </w:r>
      <w:r w:rsidR="0074029A" w:rsidRPr="00BB78C8">
        <w:rPr>
          <w:rFonts w:asciiTheme="minorHAnsi" w:hAnsiTheme="minorHAnsi" w:cstheme="minorHAnsi"/>
          <w:sz w:val="24"/>
          <w:szCs w:val="24"/>
        </w:rPr>
        <w:t xml:space="preserve">To provide an environment in which children and young people feel safe, secure, </w:t>
      </w:r>
      <w:r w:rsidR="00397B05" w:rsidRPr="00BB78C8">
        <w:rPr>
          <w:rFonts w:asciiTheme="minorHAnsi" w:hAnsiTheme="minorHAnsi" w:cstheme="minorHAnsi"/>
          <w:sz w:val="24"/>
          <w:szCs w:val="24"/>
        </w:rPr>
        <w:t>valued,</w:t>
      </w:r>
      <w:r w:rsidR="0074029A" w:rsidRPr="00BB78C8">
        <w:rPr>
          <w:rFonts w:asciiTheme="minorHAnsi" w:hAnsiTheme="minorHAnsi" w:cstheme="minorHAnsi"/>
          <w:sz w:val="24"/>
          <w:szCs w:val="24"/>
        </w:rPr>
        <w:t xml:space="preserve"> and respected, and feel confident to, and know how to approach adults if they are in difficulties, believing they will be effectively listened to.</w:t>
      </w:r>
    </w:p>
    <w:p w14:paraId="16B3E74E" w14:textId="7CC8955B" w:rsidR="0074029A" w:rsidRPr="00BB78C8" w:rsidRDefault="00BB78C8" w:rsidP="00BB78C8">
      <w:pPr>
        <w:rPr>
          <w:rFonts w:asciiTheme="minorHAnsi" w:hAnsiTheme="minorHAnsi" w:cstheme="minorHAnsi"/>
          <w:sz w:val="24"/>
          <w:szCs w:val="24"/>
        </w:rPr>
      </w:pPr>
      <w:r>
        <w:rPr>
          <w:rFonts w:asciiTheme="minorHAnsi" w:hAnsiTheme="minorHAnsi" w:cstheme="minorHAnsi"/>
          <w:sz w:val="24"/>
          <w:szCs w:val="24"/>
        </w:rPr>
        <w:t>6.5</w:t>
      </w:r>
      <w:r>
        <w:rPr>
          <w:rFonts w:asciiTheme="minorHAnsi" w:hAnsiTheme="minorHAnsi" w:cstheme="minorHAnsi"/>
          <w:sz w:val="24"/>
          <w:szCs w:val="24"/>
        </w:rPr>
        <w:tab/>
      </w:r>
      <w:r w:rsidR="0074029A" w:rsidRPr="00BB78C8">
        <w:rPr>
          <w:rFonts w:asciiTheme="minorHAnsi" w:hAnsiTheme="minorHAnsi" w:cstheme="minorHAnsi"/>
          <w:sz w:val="24"/>
          <w:szCs w:val="24"/>
        </w:rPr>
        <w:t>To raise the awareness of all teaching and non-teaching staff of the need to safeguard children and of their responsibilities in identifying and reporting possible cases of abuse.</w:t>
      </w:r>
    </w:p>
    <w:p w14:paraId="0EBD5ACE" w14:textId="3AA69DAE" w:rsidR="0074029A" w:rsidRPr="00BB78C8" w:rsidRDefault="00BB78C8" w:rsidP="00BB78C8">
      <w:pPr>
        <w:rPr>
          <w:rFonts w:asciiTheme="minorHAnsi" w:hAnsiTheme="minorHAnsi" w:cstheme="minorHAnsi"/>
          <w:sz w:val="24"/>
          <w:szCs w:val="24"/>
        </w:rPr>
      </w:pPr>
      <w:r>
        <w:rPr>
          <w:rFonts w:asciiTheme="minorHAnsi" w:hAnsiTheme="minorHAnsi" w:cstheme="minorHAnsi"/>
          <w:sz w:val="24"/>
          <w:szCs w:val="24"/>
        </w:rPr>
        <w:t>6.6</w:t>
      </w:r>
      <w:r>
        <w:rPr>
          <w:rFonts w:asciiTheme="minorHAnsi" w:hAnsiTheme="minorHAnsi" w:cstheme="minorHAnsi"/>
          <w:sz w:val="24"/>
          <w:szCs w:val="24"/>
        </w:rPr>
        <w:tab/>
      </w:r>
      <w:r w:rsidR="0074029A" w:rsidRPr="00BB78C8">
        <w:rPr>
          <w:rFonts w:asciiTheme="minorHAnsi" w:hAnsiTheme="minorHAnsi" w:cstheme="minorHAnsi"/>
          <w:sz w:val="24"/>
          <w:szCs w:val="24"/>
        </w:rPr>
        <w:t>To provide a systematic means of monitoring children known or thought to be at risk of harm, and ensure we, the school, contribute to assessments of need and support packages for those children.</w:t>
      </w:r>
    </w:p>
    <w:p w14:paraId="11513E8C" w14:textId="01E793F6" w:rsidR="0074029A" w:rsidRPr="00BB78C8" w:rsidRDefault="00BB78C8" w:rsidP="00BB78C8">
      <w:pPr>
        <w:rPr>
          <w:rFonts w:asciiTheme="minorHAnsi" w:hAnsiTheme="minorHAnsi" w:cstheme="minorHAnsi"/>
          <w:sz w:val="24"/>
          <w:szCs w:val="24"/>
        </w:rPr>
      </w:pPr>
      <w:r>
        <w:rPr>
          <w:rFonts w:asciiTheme="minorHAnsi" w:hAnsiTheme="minorHAnsi" w:cstheme="minorHAnsi"/>
          <w:sz w:val="24"/>
          <w:szCs w:val="24"/>
        </w:rPr>
        <w:t>6.7</w:t>
      </w:r>
      <w:r>
        <w:rPr>
          <w:rFonts w:asciiTheme="minorHAnsi" w:hAnsiTheme="minorHAnsi" w:cstheme="minorHAnsi"/>
          <w:sz w:val="24"/>
          <w:szCs w:val="24"/>
        </w:rPr>
        <w:tab/>
      </w:r>
      <w:r w:rsidR="0074029A" w:rsidRPr="00BB78C8">
        <w:rPr>
          <w:rFonts w:asciiTheme="minorHAnsi" w:hAnsiTheme="minorHAnsi" w:cstheme="minorHAnsi"/>
          <w:sz w:val="24"/>
          <w:szCs w:val="24"/>
        </w:rPr>
        <w:t>To emphasise the need for good levels of communication between all members of staff.</w:t>
      </w:r>
    </w:p>
    <w:p w14:paraId="74D92CB1" w14:textId="7919407D" w:rsidR="0074029A" w:rsidRPr="00BB78C8" w:rsidRDefault="00762829" w:rsidP="00BB78C8">
      <w:pPr>
        <w:rPr>
          <w:rFonts w:asciiTheme="minorHAnsi" w:hAnsiTheme="minorHAnsi" w:cstheme="minorHAnsi"/>
          <w:sz w:val="24"/>
          <w:szCs w:val="24"/>
        </w:rPr>
      </w:pPr>
      <w:r>
        <w:rPr>
          <w:rFonts w:asciiTheme="minorHAnsi" w:hAnsiTheme="minorHAnsi" w:cstheme="minorHAnsi"/>
          <w:sz w:val="24"/>
          <w:szCs w:val="24"/>
        </w:rPr>
        <w:t>6.8</w:t>
      </w:r>
      <w:r>
        <w:rPr>
          <w:rFonts w:asciiTheme="minorHAnsi" w:hAnsiTheme="minorHAnsi" w:cstheme="minorHAnsi"/>
          <w:sz w:val="24"/>
          <w:szCs w:val="24"/>
        </w:rPr>
        <w:tab/>
      </w:r>
      <w:r w:rsidR="0074029A" w:rsidRPr="00BB78C8">
        <w:rPr>
          <w:rFonts w:asciiTheme="minorHAnsi" w:hAnsiTheme="minorHAnsi" w:cstheme="minorHAnsi"/>
          <w:sz w:val="24"/>
          <w:szCs w:val="24"/>
        </w:rPr>
        <w:t>To develop a structured procedure within the school which will be followed by all members of the school community in cases of suspected abuse.</w:t>
      </w:r>
    </w:p>
    <w:p w14:paraId="4A94661B" w14:textId="213AE413" w:rsidR="0074029A" w:rsidRPr="000D286E" w:rsidRDefault="000D286E" w:rsidP="000D286E">
      <w:pPr>
        <w:rPr>
          <w:rFonts w:asciiTheme="minorHAnsi" w:hAnsiTheme="minorHAnsi" w:cstheme="minorHAnsi"/>
          <w:sz w:val="24"/>
          <w:szCs w:val="24"/>
        </w:rPr>
      </w:pPr>
      <w:r>
        <w:rPr>
          <w:rFonts w:asciiTheme="minorHAnsi" w:hAnsiTheme="minorHAnsi" w:cstheme="minorHAnsi"/>
          <w:sz w:val="24"/>
          <w:szCs w:val="24"/>
        </w:rPr>
        <w:lastRenderedPageBreak/>
        <w:t>6.9</w:t>
      </w:r>
      <w:r>
        <w:rPr>
          <w:rFonts w:asciiTheme="minorHAnsi" w:hAnsiTheme="minorHAnsi" w:cstheme="minorHAnsi"/>
          <w:sz w:val="24"/>
          <w:szCs w:val="24"/>
        </w:rPr>
        <w:tab/>
      </w:r>
      <w:r w:rsidR="0074029A" w:rsidRPr="000D286E">
        <w:rPr>
          <w:rFonts w:asciiTheme="minorHAnsi" w:hAnsiTheme="minorHAnsi" w:cstheme="minorHAnsi"/>
          <w:sz w:val="24"/>
          <w:szCs w:val="24"/>
        </w:rPr>
        <w:t>To develop and promote effective working relationships with other agencies, especially the Police and MASH.</w:t>
      </w:r>
    </w:p>
    <w:p w14:paraId="3A1DF18D" w14:textId="14F78208" w:rsidR="0074029A" w:rsidRPr="000D286E" w:rsidRDefault="000D286E" w:rsidP="000D286E">
      <w:pPr>
        <w:rPr>
          <w:rFonts w:asciiTheme="minorHAnsi" w:hAnsiTheme="minorHAnsi" w:cstheme="minorHAnsi"/>
          <w:sz w:val="24"/>
          <w:szCs w:val="24"/>
        </w:rPr>
      </w:pPr>
      <w:r>
        <w:rPr>
          <w:rFonts w:asciiTheme="minorHAnsi" w:hAnsiTheme="minorHAnsi" w:cstheme="minorHAnsi"/>
          <w:sz w:val="24"/>
          <w:szCs w:val="24"/>
        </w:rPr>
        <w:t>6.10</w:t>
      </w:r>
      <w:r>
        <w:rPr>
          <w:rFonts w:asciiTheme="minorHAnsi" w:hAnsiTheme="minorHAnsi" w:cstheme="minorHAnsi"/>
          <w:sz w:val="24"/>
          <w:szCs w:val="24"/>
        </w:rPr>
        <w:tab/>
      </w:r>
      <w:r w:rsidR="0074029A" w:rsidRPr="000D286E">
        <w:rPr>
          <w:rFonts w:asciiTheme="minorHAnsi" w:hAnsiTheme="minorHAnsi" w:cstheme="minorHAnsi"/>
          <w:sz w:val="24"/>
          <w:szCs w:val="24"/>
        </w:rPr>
        <w:t xml:space="preserve">To ensure that all staff working within our </w:t>
      </w:r>
      <w:r w:rsidR="009E7D36" w:rsidRPr="000D286E">
        <w:rPr>
          <w:rFonts w:asciiTheme="minorHAnsi" w:hAnsiTheme="minorHAnsi" w:cstheme="minorHAnsi"/>
          <w:sz w:val="24"/>
          <w:szCs w:val="24"/>
        </w:rPr>
        <w:t>school who</w:t>
      </w:r>
      <w:r w:rsidR="0074029A" w:rsidRPr="000D286E">
        <w:rPr>
          <w:rFonts w:asciiTheme="minorHAnsi" w:hAnsiTheme="minorHAnsi" w:cstheme="minorHAnsi"/>
          <w:sz w:val="24"/>
          <w:szCs w:val="24"/>
        </w:rPr>
        <w:t xml:space="preserve"> have substantial access to children have been checked as to their suitability, including verification of their identity, qualifications, and a satisfactory DBS check (according to guidance)</w:t>
      </w:r>
      <w:r w:rsidR="00D3276C" w:rsidRPr="00191DFC">
        <w:rPr>
          <w:rStyle w:val="FootnoteReference"/>
          <w:rFonts w:asciiTheme="minorHAnsi" w:hAnsiTheme="minorHAnsi" w:cstheme="minorHAnsi"/>
          <w:sz w:val="24"/>
          <w:szCs w:val="24"/>
        </w:rPr>
        <w:footnoteReference w:id="2"/>
      </w:r>
      <w:r w:rsidR="0074029A" w:rsidRPr="000D286E">
        <w:rPr>
          <w:rFonts w:asciiTheme="minorHAnsi" w:hAnsiTheme="minorHAnsi" w:cstheme="minorHAnsi"/>
          <w:sz w:val="24"/>
          <w:szCs w:val="24"/>
        </w:rPr>
        <w:t>, and a single central record is kept for audit.</w:t>
      </w:r>
    </w:p>
    <w:p w14:paraId="29C87C99" w14:textId="74DE0F40" w:rsidR="0074029A" w:rsidRPr="000D286E" w:rsidRDefault="000D286E" w:rsidP="0074029A">
      <w:pPr>
        <w:rPr>
          <w:rFonts w:asciiTheme="minorHAnsi" w:hAnsiTheme="minorHAnsi" w:cstheme="minorHAnsi"/>
          <w:b/>
          <w:bCs/>
          <w:sz w:val="24"/>
          <w:szCs w:val="24"/>
        </w:rPr>
      </w:pPr>
      <w:r w:rsidRPr="000D286E">
        <w:rPr>
          <w:rFonts w:asciiTheme="minorHAnsi" w:hAnsiTheme="minorHAnsi" w:cstheme="minorHAnsi"/>
          <w:b/>
          <w:bCs/>
          <w:sz w:val="24"/>
          <w:szCs w:val="24"/>
        </w:rPr>
        <w:t>7</w:t>
      </w:r>
      <w:r w:rsidR="0074029A" w:rsidRPr="000D286E">
        <w:rPr>
          <w:rFonts w:asciiTheme="minorHAnsi" w:hAnsiTheme="minorHAnsi" w:cstheme="minorHAnsi"/>
          <w:b/>
          <w:bCs/>
          <w:sz w:val="24"/>
          <w:szCs w:val="24"/>
        </w:rPr>
        <w:tab/>
        <w:t>Values</w:t>
      </w:r>
    </w:p>
    <w:p w14:paraId="0B60D346" w14:textId="755BE19D" w:rsidR="0074029A" w:rsidRPr="00191DFC" w:rsidRDefault="000D286E" w:rsidP="0074029A">
      <w:pPr>
        <w:rPr>
          <w:rFonts w:asciiTheme="minorHAnsi" w:hAnsiTheme="minorHAnsi" w:cstheme="minorHAnsi"/>
          <w:sz w:val="24"/>
          <w:szCs w:val="24"/>
        </w:rPr>
      </w:pPr>
      <w:r>
        <w:rPr>
          <w:rFonts w:asciiTheme="minorHAnsi" w:hAnsiTheme="minorHAnsi" w:cstheme="minorHAnsi"/>
          <w:sz w:val="24"/>
          <w:szCs w:val="24"/>
        </w:rPr>
        <w:t>7.1</w:t>
      </w:r>
      <w:r>
        <w:rPr>
          <w:rFonts w:asciiTheme="minorHAnsi" w:hAnsiTheme="minorHAnsi" w:cstheme="minorHAnsi"/>
          <w:sz w:val="24"/>
          <w:szCs w:val="24"/>
        </w:rPr>
        <w:tab/>
      </w:r>
      <w:r w:rsidR="0074029A" w:rsidRPr="00191DFC">
        <w:rPr>
          <w:rFonts w:asciiTheme="minorHAnsi" w:hAnsiTheme="minorHAnsi" w:cstheme="minorHAnsi"/>
          <w:sz w:val="24"/>
          <w:szCs w:val="24"/>
        </w:rPr>
        <w:t>Supporting Children</w:t>
      </w:r>
      <w:r w:rsidR="00965D82" w:rsidRPr="00191DFC">
        <w:rPr>
          <w:rFonts w:asciiTheme="minorHAnsi" w:hAnsiTheme="minorHAnsi" w:cstheme="minorHAnsi"/>
          <w:sz w:val="24"/>
          <w:szCs w:val="24"/>
        </w:rPr>
        <w:t>.</w:t>
      </w:r>
    </w:p>
    <w:p w14:paraId="1C95E82B" w14:textId="31F56222" w:rsidR="0074029A" w:rsidRPr="000D286E" w:rsidRDefault="000D286E" w:rsidP="000D286E">
      <w:pPr>
        <w:rPr>
          <w:rFonts w:asciiTheme="minorHAnsi" w:hAnsiTheme="minorHAnsi" w:cstheme="minorHAnsi"/>
          <w:sz w:val="24"/>
          <w:szCs w:val="24"/>
        </w:rPr>
      </w:pPr>
      <w:r>
        <w:rPr>
          <w:rFonts w:asciiTheme="minorHAnsi" w:hAnsiTheme="minorHAnsi" w:cstheme="minorHAnsi"/>
          <w:sz w:val="24"/>
          <w:szCs w:val="24"/>
        </w:rPr>
        <w:t>7.2</w:t>
      </w:r>
      <w:r>
        <w:rPr>
          <w:rFonts w:asciiTheme="minorHAnsi" w:hAnsiTheme="minorHAnsi" w:cstheme="minorHAnsi"/>
          <w:sz w:val="24"/>
          <w:szCs w:val="24"/>
        </w:rPr>
        <w:tab/>
      </w:r>
      <w:r w:rsidR="0074029A" w:rsidRPr="000D286E">
        <w:rPr>
          <w:rFonts w:asciiTheme="minorHAnsi" w:hAnsiTheme="minorHAnsi" w:cstheme="minorHAnsi"/>
          <w:sz w:val="24"/>
          <w:szCs w:val="24"/>
        </w:rPr>
        <w:t>We recognise that a child who is abused</w:t>
      </w:r>
      <w:r w:rsidR="00CC4C81" w:rsidRPr="000D286E">
        <w:rPr>
          <w:rFonts w:asciiTheme="minorHAnsi" w:hAnsiTheme="minorHAnsi" w:cstheme="minorHAnsi"/>
          <w:sz w:val="24"/>
          <w:szCs w:val="24"/>
        </w:rPr>
        <w:t xml:space="preserve"> or </w:t>
      </w:r>
      <w:r w:rsidR="0086315C">
        <w:rPr>
          <w:rFonts w:asciiTheme="minorHAnsi" w:hAnsiTheme="minorHAnsi" w:cstheme="minorHAnsi"/>
          <w:sz w:val="24"/>
          <w:szCs w:val="24"/>
        </w:rPr>
        <w:t xml:space="preserve">is a </w:t>
      </w:r>
      <w:r w:rsidR="00CC4C81" w:rsidRPr="000D286E">
        <w:rPr>
          <w:rFonts w:asciiTheme="minorHAnsi" w:hAnsiTheme="minorHAnsi" w:cstheme="minorHAnsi"/>
          <w:sz w:val="24"/>
          <w:szCs w:val="24"/>
        </w:rPr>
        <w:t>witness</w:t>
      </w:r>
      <w:r w:rsidR="0086315C">
        <w:rPr>
          <w:rFonts w:asciiTheme="minorHAnsi" w:hAnsiTheme="minorHAnsi" w:cstheme="minorHAnsi"/>
          <w:sz w:val="24"/>
          <w:szCs w:val="24"/>
        </w:rPr>
        <w:t xml:space="preserve"> to</w:t>
      </w:r>
      <w:r w:rsidR="00CC4C81" w:rsidRPr="000D286E">
        <w:rPr>
          <w:rFonts w:asciiTheme="minorHAnsi" w:hAnsiTheme="minorHAnsi" w:cstheme="minorHAnsi"/>
          <w:sz w:val="24"/>
          <w:szCs w:val="24"/>
        </w:rPr>
        <w:t xml:space="preserve"> violence may feel </w:t>
      </w:r>
      <w:r w:rsidR="0074029A" w:rsidRPr="000D286E">
        <w:rPr>
          <w:rFonts w:asciiTheme="minorHAnsi" w:hAnsiTheme="minorHAnsi" w:cstheme="minorHAnsi"/>
          <w:sz w:val="24"/>
          <w:szCs w:val="24"/>
        </w:rPr>
        <w:t>helpless and humiliated, may blame themselves, and find it difficult to develop and maintain a sense of self-worth.</w:t>
      </w:r>
    </w:p>
    <w:p w14:paraId="3DF874E4" w14:textId="2C24AA7E" w:rsidR="0074029A" w:rsidRPr="000D286E" w:rsidRDefault="000D286E" w:rsidP="000D286E">
      <w:pPr>
        <w:rPr>
          <w:rFonts w:asciiTheme="minorHAnsi" w:hAnsiTheme="minorHAnsi" w:cstheme="minorHAnsi"/>
          <w:sz w:val="24"/>
          <w:szCs w:val="24"/>
        </w:rPr>
      </w:pPr>
      <w:r>
        <w:rPr>
          <w:rFonts w:asciiTheme="minorHAnsi" w:hAnsiTheme="minorHAnsi" w:cstheme="minorHAnsi"/>
          <w:sz w:val="24"/>
          <w:szCs w:val="24"/>
        </w:rPr>
        <w:t>7.3</w:t>
      </w:r>
      <w:r>
        <w:rPr>
          <w:rFonts w:asciiTheme="minorHAnsi" w:hAnsiTheme="minorHAnsi" w:cstheme="minorHAnsi"/>
          <w:sz w:val="24"/>
          <w:szCs w:val="24"/>
        </w:rPr>
        <w:tab/>
      </w:r>
      <w:r w:rsidR="0074029A" w:rsidRPr="000D286E">
        <w:rPr>
          <w:rFonts w:asciiTheme="minorHAnsi" w:hAnsiTheme="minorHAnsi" w:cstheme="minorHAnsi"/>
          <w:sz w:val="24"/>
          <w:szCs w:val="24"/>
        </w:rPr>
        <w:t>We recognise that the school may provide the only stabilit</w:t>
      </w:r>
      <w:r w:rsidR="00960F8E" w:rsidRPr="000D286E">
        <w:rPr>
          <w:rFonts w:asciiTheme="minorHAnsi" w:hAnsiTheme="minorHAnsi" w:cstheme="minorHAnsi"/>
          <w:sz w:val="24"/>
          <w:szCs w:val="24"/>
        </w:rPr>
        <w:t xml:space="preserve">y in the lives of children who </w:t>
      </w:r>
      <w:r w:rsidR="0074029A" w:rsidRPr="000D286E">
        <w:rPr>
          <w:rFonts w:asciiTheme="minorHAnsi" w:hAnsiTheme="minorHAnsi" w:cstheme="minorHAnsi"/>
          <w:sz w:val="24"/>
          <w:szCs w:val="24"/>
        </w:rPr>
        <w:t>have been abused or who are at risk of harm.</w:t>
      </w:r>
    </w:p>
    <w:p w14:paraId="7FA91C4D" w14:textId="3A3894B3" w:rsidR="0074029A" w:rsidRPr="000D286E" w:rsidRDefault="000D286E" w:rsidP="000D286E">
      <w:pPr>
        <w:rPr>
          <w:rFonts w:asciiTheme="minorHAnsi" w:hAnsiTheme="minorHAnsi" w:cstheme="minorHAnsi"/>
          <w:sz w:val="24"/>
          <w:szCs w:val="24"/>
        </w:rPr>
      </w:pPr>
      <w:r>
        <w:rPr>
          <w:rFonts w:asciiTheme="minorHAnsi" w:hAnsiTheme="minorHAnsi" w:cstheme="minorHAnsi"/>
          <w:sz w:val="24"/>
          <w:szCs w:val="24"/>
        </w:rPr>
        <w:t>7.4</w:t>
      </w:r>
      <w:r>
        <w:rPr>
          <w:rFonts w:asciiTheme="minorHAnsi" w:hAnsiTheme="minorHAnsi" w:cstheme="minorHAnsi"/>
          <w:sz w:val="24"/>
          <w:szCs w:val="24"/>
        </w:rPr>
        <w:tab/>
      </w:r>
      <w:r w:rsidR="0074029A" w:rsidRPr="000D286E">
        <w:rPr>
          <w:rFonts w:asciiTheme="minorHAnsi" w:hAnsiTheme="minorHAnsi" w:cstheme="minorHAnsi"/>
          <w:sz w:val="24"/>
          <w:szCs w:val="24"/>
        </w:rPr>
        <w:t>We accept that research shows that the</w:t>
      </w:r>
      <w:r w:rsidR="00E10242" w:rsidRPr="000D286E">
        <w:rPr>
          <w:rFonts w:asciiTheme="minorHAnsi" w:hAnsiTheme="minorHAnsi" w:cstheme="minorHAnsi"/>
          <w:sz w:val="24"/>
          <w:szCs w:val="24"/>
        </w:rPr>
        <w:t xml:space="preserve"> behaviour of a child in these </w:t>
      </w:r>
      <w:r w:rsidR="0074029A" w:rsidRPr="000D286E">
        <w:rPr>
          <w:rFonts w:asciiTheme="minorHAnsi" w:hAnsiTheme="minorHAnsi" w:cstheme="minorHAnsi"/>
          <w:sz w:val="24"/>
          <w:szCs w:val="24"/>
        </w:rPr>
        <w:t>circumstances may range from that which is perceived to be no</w:t>
      </w:r>
      <w:r w:rsidR="003A1DA2" w:rsidRPr="000D286E">
        <w:rPr>
          <w:rFonts w:asciiTheme="minorHAnsi" w:hAnsiTheme="minorHAnsi" w:cstheme="minorHAnsi"/>
          <w:sz w:val="24"/>
          <w:szCs w:val="24"/>
        </w:rPr>
        <w:t>rmal to aggressive or withdrawn as well as exhibiting signs of mental health problems.</w:t>
      </w:r>
    </w:p>
    <w:p w14:paraId="15AFAF22" w14:textId="1542F88F" w:rsidR="003A1DA2" w:rsidRPr="000D286E" w:rsidRDefault="000D286E" w:rsidP="000D286E">
      <w:pPr>
        <w:rPr>
          <w:rFonts w:asciiTheme="minorHAnsi" w:hAnsiTheme="minorHAnsi" w:cstheme="minorHAnsi"/>
          <w:sz w:val="24"/>
          <w:szCs w:val="24"/>
        </w:rPr>
      </w:pPr>
      <w:r>
        <w:rPr>
          <w:rFonts w:asciiTheme="minorHAnsi" w:hAnsiTheme="minorHAnsi" w:cstheme="minorHAnsi"/>
          <w:sz w:val="24"/>
          <w:szCs w:val="24"/>
        </w:rPr>
        <w:t>7.5</w:t>
      </w:r>
      <w:r>
        <w:rPr>
          <w:rFonts w:asciiTheme="minorHAnsi" w:hAnsiTheme="minorHAnsi" w:cstheme="minorHAnsi"/>
          <w:sz w:val="24"/>
          <w:szCs w:val="24"/>
        </w:rPr>
        <w:tab/>
      </w:r>
      <w:r w:rsidR="003A1DA2" w:rsidRPr="000D286E">
        <w:rPr>
          <w:rFonts w:asciiTheme="minorHAnsi" w:hAnsiTheme="minorHAnsi" w:cstheme="minorHAnsi"/>
          <w:sz w:val="24"/>
          <w:szCs w:val="24"/>
        </w:rPr>
        <w:t>We understand the impact on a child’s mental health, behaviour and education when experiencing difficulties, abuse and/or neglect.</w:t>
      </w:r>
    </w:p>
    <w:p w14:paraId="0FDE7A41" w14:textId="72C4B0FA" w:rsidR="0074029A" w:rsidRPr="00191DFC" w:rsidRDefault="000D286E" w:rsidP="000D286E">
      <w:pPr>
        <w:rPr>
          <w:rFonts w:asciiTheme="minorHAnsi" w:hAnsiTheme="minorHAnsi" w:cstheme="minorHAnsi"/>
          <w:sz w:val="24"/>
          <w:szCs w:val="24"/>
        </w:rPr>
      </w:pPr>
      <w:r>
        <w:rPr>
          <w:rFonts w:asciiTheme="minorHAnsi" w:hAnsiTheme="minorHAnsi" w:cstheme="minorHAnsi"/>
          <w:sz w:val="24"/>
          <w:szCs w:val="24"/>
        </w:rPr>
        <w:t>7.6</w:t>
      </w:r>
      <w:r>
        <w:rPr>
          <w:rFonts w:asciiTheme="minorHAnsi" w:hAnsiTheme="minorHAnsi" w:cstheme="minorHAnsi"/>
          <w:sz w:val="24"/>
          <w:szCs w:val="24"/>
        </w:rPr>
        <w:tab/>
      </w:r>
      <w:r w:rsidR="0074029A" w:rsidRPr="00191DFC">
        <w:rPr>
          <w:rFonts w:asciiTheme="minorHAnsi" w:hAnsiTheme="minorHAnsi" w:cstheme="minorHAnsi"/>
          <w:sz w:val="24"/>
          <w:szCs w:val="24"/>
        </w:rPr>
        <w:t>Our school will support all children by:</w:t>
      </w:r>
    </w:p>
    <w:p w14:paraId="6504CD5A" w14:textId="26E8300C" w:rsidR="0074029A" w:rsidRPr="00191DFC" w:rsidRDefault="00C01A4F" w:rsidP="000E69AC">
      <w:pPr>
        <w:pStyle w:val="ListParagraph"/>
        <w:numPr>
          <w:ilvl w:val="0"/>
          <w:numId w:val="2"/>
        </w:numPr>
        <w:rPr>
          <w:rFonts w:asciiTheme="minorHAnsi" w:hAnsiTheme="minorHAnsi" w:cstheme="minorHAnsi"/>
          <w:sz w:val="24"/>
          <w:szCs w:val="24"/>
        </w:rPr>
      </w:pPr>
      <w:r w:rsidRPr="00191DFC">
        <w:rPr>
          <w:rFonts w:asciiTheme="minorHAnsi" w:hAnsiTheme="minorHAnsi" w:cstheme="minorHAnsi"/>
          <w:sz w:val="24"/>
          <w:szCs w:val="24"/>
        </w:rPr>
        <w:t>e</w:t>
      </w:r>
      <w:r w:rsidR="0074029A" w:rsidRPr="00191DFC">
        <w:rPr>
          <w:rFonts w:asciiTheme="minorHAnsi" w:hAnsiTheme="minorHAnsi" w:cstheme="minorHAnsi"/>
          <w:sz w:val="24"/>
          <w:szCs w:val="24"/>
        </w:rPr>
        <w:t>ncouraging self-esteem and self-assertiveness, through the curriculum as well as our relationships, whilst not co</w:t>
      </w:r>
      <w:r w:rsidRPr="00191DFC">
        <w:rPr>
          <w:rFonts w:asciiTheme="minorHAnsi" w:hAnsiTheme="minorHAnsi" w:cstheme="minorHAnsi"/>
          <w:sz w:val="24"/>
          <w:szCs w:val="24"/>
        </w:rPr>
        <w:t xml:space="preserve">ndoning aggression or </w:t>
      </w:r>
      <w:r w:rsidR="00AE1211" w:rsidRPr="00191DFC">
        <w:rPr>
          <w:rFonts w:asciiTheme="minorHAnsi" w:hAnsiTheme="minorHAnsi" w:cstheme="minorHAnsi"/>
          <w:sz w:val="24"/>
          <w:szCs w:val="24"/>
        </w:rPr>
        <w:t>bullying.</w:t>
      </w:r>
    </w:p>
    <w:p w14:paraId="0446E950" w14:textId="50433EA2" w:rsidR="0074029A" w:rsidRPr="00191DFC" w:rsidRDefault="00C01A4F" w:rsidP="000E69AC">
      <w:pPr>
        <w:pStyle w:val="ListParagraph"/>
        <w:numPr>
          <w:ilvl w:val="0"/>
          <w:numId w:val="2"/>
        </w:numPr>
        <w:rPr>
          <w:rFonts w:asciiTheme="minorHAnsi" w:hAnsiTheme="minorHAnsi" w:cstheme="minorHAnsi"/>
          <w:sz w:val="24"/>
          <w:szCs w:val="24"/>
        </w:rPr>
      </w:pPr>
      <w:r w:rsidRPr="00191DFC">
        <w:rPr>
          <w:rFonts w:asciiTheme="minorHAnsi" w:hAnsiTheme="minorHAnsi" w:cstheme="minorHAnsi"/>
          <w:sz w:val="24"/>
          <w:szCs w:val="24"/>
        </w:rPr>
        <w:t>p</w:t>
      </w:r>
      <w:r w:rsidR="0074029A" w:rsidRPr="00191DFC">
        <w:rPr>
          <w:rFonts w:asciiTheme="minorHAnsi" w:hAnsiTheme="minorHAnsi" w:cstheme="minorHAnsi"/>
          <w:sz w:val="24"/>
          <w:szCs w:val="24"/>
        </w:rPr>
        <w:t xml:space="preserve">romoting a caring, </w:t>
      </w:r>
      <w:r w:rsidR="00AE1211" w:rsidRPr="00191DFC">
        <w:rPr>
          <w:rFonts w:asciiTheme="minorHAnsi" w:hAnsiTheme="minorHAnsi" w:cstheme="minorHAnsi"/>
          <w:sz w:val="24"/>
          <w:szCs w:val="24"/>
        </w:rPr>
        <w:t>safe,</w:t>
      </w:r>
      <w:r w:rsidR="0074029A" w:rsidRPr="00191DFC">
        <w:rPr>
          <w:rFonts w:asciiTheme="minorHAnsi" w:hAnsiTheme="minorHAnsi" w:cstheme="minorHAnsi"/>
          <w:sz w:val="24"/>
          <w:szCs w:val="24"/>
        </w:rPr>
        <w:t xml:space="preserve"> and positiv</w:t>
      </w:r>
      <w:r w:rsidRPr="00191DFC">
        <w:rPr>
          <w:rFonts w:asciiTheme="minorHAnsi" w:hAnsiTheme="minorHAnsi" w:cstheme="minorHAnsi"/>
          <w:sz w:val="24"/>
          <w:szCs w:val="24"/>
        </w:rPr>
        <w:t xml:space="preserve">e environment within the </w:t>
      </w:r>
      <w:r w:rsidR="00AE1211" w:rsidRPr="00191DFC">
        <w:rPr>
          <w:rFonts w:asciiTheme="minorHAnsi" w:hAnsiTheme="minorHAnsi" w:cstheme="minorHAnsi"/>
          <w:sz w:val="24"/>
          <w:szCs w:val="24"/>
        </w:rPr>
        <w:t>school.</w:t>
      </w:r>
    </w:p>
    <w:p w14:paraId="2F715FF4" w14:textId="672C1801" w:rsidR="0074029A" w:rsidRPr="00191DFC" w:rsidRDefault="00C01A4F" w:rsidP="000E69AC">
      <w:pPr>
        <w:pStyle w:val="ListParagraph"/>
        <w:numPr>
          <w:ilvl w:val="0"/>
          <w:numId w:val="2"/>
        </w:numPr>
        <w:rPr>
          <w:rFonts w:asciiTheme="minorHAnsi" w:hAnsiTheme="minorHAnsi" w:cstheme="minorHAnsi"/>
          <w:sz w:val="24"/>
          <w:szCs w:val="24"/>
        </w:rPr>
      </w:pPr>
      <w:r w:rsidRPr="00191DFC">
        <w:rPr>
          <w:rFonts w:asciiTheme="minorHAnsi" w:hAnsiTheme="minorHAnsi" w:cstheme="minorHAnsi"/>
          <w:sz w:val="24"/>
          <w:szCs w:val="24"/>
        </w:rPr>
        <w:t>r</w:t>
      </w:r>
      <w:r w:rsidR="0074029A" w:rsidRPr="00191DFC">
        <w:rPr>
          <w:rFonts w:asciiTheme="minorHAnsi" w:hAnsiTheme="minorHAnsi" w:cstheme="minorHAnsi"/>
          <w:sz w:val="24"/>
          <w:szCs w:val="24"/>
        </w:rPr>
        <w:t>esponding sympathetically to any requests for time out to</w:t>
      </w:r>
      <w:r w:rsidRPr="00191DFC">
        <w:rPr>
          <w:rFonts w:asciiTheme="minorHAnsi" w:hAnsiTheme="minorHAnsi" w:cstheme="minorHAnsi"/>
          <w:sz w:val="24"/>
          <w:szCs w:val="24"/>
        </w:rPr>
        <w:t xml:space="preserve"> deal with distress and </w:t>
      </w:r>
      <w:r w:rsidR="00AE1211" w:rsidRPr="00191DFC">
        <w:rPr>
          <w:rFonts w:asciiTheme="minorHAnsi" w:hAnsiTheme="minorHAnsi" w:cstheme="minorHAnsi"/>
          <w:sz w:val="24"/>
          <w:szCs w:val="24"/>
        </w:rPr>
        <w:t>anxiety.</w:t>
      </w:r>
    </w:p>
    <w:p w14:paraId="2B7AEED4" w14:textId="475F3036" w:rsidR="0074029A" w:rsidRPr="00191DFC" w:rsidRDefault="00C01A4F" w:rsidP="000E69AC">
      <w:pPr>
        <w:pStyle w:val="ListParagraph"/>
        <w:numPr>
          <w:ilvl w:val="0"/>
          <w:numId w:val="2"/>
        </w:numPr>
        <w:rPr>
          <w:rFonts w:asciiTheme="minorHAnsi" w:hAnsiTheme="minorHAnsi" w:cstheme="minorHAnsi"/>
          <w:sz w:val="24"/>
          <w:szCs w:val="24"/>
        </w:rPr>
      </w:pPr>
      <w:r w:rsidRPr="00191DFC">
        <w:rPr>
          <w:rFonts w:asciiTheme="minorHAnsi" w:hAnsiTheme="minorHAnsi" w:cstheme="minorHAnsi"/>
          <w:sz w:val="24"/>
          <w:szCs w:val="24"/>
        </w:rPr>
        <w:t>o</w:t>
      </w:r>
      <w:r w:rsidR="0074029A" w:rsidRPr="00191DFC">
        <w:rPr>
          <w:rFonts w:asciiTheme="minorHAnsi" w:hAnsiTheme="minorHAnsi" w:cstheme="minorHAnsi"/>
          <w:sz w:val="24"/>
          <w:szCs w:val="24"/>
        </w:rPr>
        <w:t xml:space="preserve">ffering details of helplines, </w:t>
      </w:r>
      <w:r w:rsidR="00AE1211" w:rsidRPr="00191DFC">
        <w:rPr>
          <w:rFonts w:asciiTheme="minorHAnsi" w:hAnsiTheme="minorHAnsi" w:cstheme="minorHAnsi"/>
          <w:sz w:val="24"/>
          <w:szCs w:val="24"/>
        </w:rPr>
        <w:t>counselling,</w:t>
      </w:r>
      <w:r w:rsidR="0074029A" w:rsidRPr="00191DFC">
        <w:rPr>
          <w:rFonts w:asciiTheme="minorHAnsi" w:hAnsiTheme="minorHAnsi" w:cstheme="minorHAnsi"/>
          <w:sz w:val="24"/>
          <w:szCs w:val="24"/>
        </w:rPr>
        <w:t xml:space="preserve"> or ot</w:t>
      </w:r>
      <w:r w:rsidRPr="00191DFC">
        <w:rPr>
          <w:rFonts w:asciiTheme="minorHAnsi" w:hAnsiTheme="minorHAnsi" w:cstheme="minorHAnsi"/>
          <w:sz w:val="24"/>
          <w:szCs w:val="24"/>
        </w:rPr>
        <w:t xml:space="preserve">her avenues of external </w:t>
      </w:r>
      <w:r w:rsidR="00AE1211" w:rsidRPr="00191DFC">
        <w:rPr>
          <w:rFonts w:asciiTheme="minorHAnsi" w:hAnsiTheme="minorHAnsi" w:cstheme="minorHAnsi"/>
          <w:sz w:val="24"/>
          <w:szCs w:val="24"/>
        </w:rPr>
        <w:t>support.</w:t>
      </w:r>
    </w:p>
    <w:p w14:paraId="26291708" w14:textId="2F58E3E8" w:rsidR="0074029A" w:rsidRPr="00191DFC" w:rsidRDefault="00C01A4F" w:rsidP="000E69AC">
      <w:pPr>
        <w:pStyle w:val="ListParagraph"/>
        <w:numPr>
          <w:ilvl w:val="0"/>
          <w:numId w:val="2"/>
        </w:numPr>
        <w:rPr>
          <w:rFonts w:asciiTheme="minorHAnsi" w:hAnsiTheme="minorHAnsi" w:cstheme="minorHAnsi"/>
          <w:sz w:val="24"/>
          <w:szCs w:val="24"/>
        </w:rPr>
      </w:pPr>
      <w:r w:rsidRPr="00191DFC">
        <w:rPr>
          <w:rFonts w:asciiTheme="minorHAnsi" w:hAnsiTheme="minorHAnsi" w:cstheme="minorHAnsi"/>
          <w:sz w:val="24"/>
          <w:szCs w:val="24"/>
        </w:rPr>
        <w:t>l</w:t>
      </w:r>
      <w:r w:rsidR="0074029A" w:rsidRPr="00191DFC">
        <w:rPr>
          <w:rFonts w:asciiTheme="minorHAnsi" w:hAnsiTheme="minorHAnsi" w:cstheme="minorHAnsi"/>
          <w:sz w:val="24"/>
          <w:szCs w:val="24"/>
        </w:rPr>
        <w:t xml:space="preserve">iaising and working together with all other </w:t>
      </w:r>
      <w:r w:rsidR="003A1DA2" w:rsidRPr="00191DFC">
        <w:rPr>
          <w:rFonts w:asciiTheme="minorHAnsi" w:hAnsiTheme="minorHAnsi" w:cstheme="minorHAnsi"/>
          <w:sz w:val="24"/>
          <w:szCs w:val="24"/>
        </w:rPr>
        <w:t xml:space="preserve">settings, </w:t>
      </w:r>
      <w:r w:rsidR="0074029A" w:rsidRPr="00191DFC">
        <w:rPr>
          <w:rFonts w:asciiTheme="minorHAnsi" w:hAnsiTheme="minorHAnsi" w:cstheme="minorHAnsi"/>
          <w:sz w:val="24"/>
          <w:szCs w:val="24"/>
        </w:rPr>
        <w:t>support services and those agencies involved in the safeguarding</w:t>
      </w:r>
      <w:r w:rsidRPr="00191DFC">
        <w:rPr>
          <w:rFonts w:asciiTheme="minorHAnsi" w:hAnsiTheme="minorHAnsi" w:cstheme="minorHAnsi"/>
          <w:sz w:val="24"/>
          <w:szCs w:val="24"/>
        </w:rPr>
        <w:t xml:space="preserve"> of </w:t>
      </w:r>
      <w:r w:rsidR="00AE1211" w:rsidRPr="00191DFC">
        <w:rPr>
          <w:rFonts w:asciiTheme="minorHAnsi" w:hAnsiTheme="minorHAnsi" w:cstheme="minorHAnsi"/>
          <w:sz w:val="24"/>
          <w:szCs w:val="24"/>
        </w:rPr>
        <w:t>children.</w:t>
      </w:r>
    </w:p>
    <w:p w14:paraId="1165437C" w14:textId="31CC13A4" w:rsidR="0074029A" w:rsidRPr="00191DFC" w:rsidRDefault="00C01A4F" w:rsidP="000E69AC">
      <w:pPr>
        <w:pStyle w:val="ListParagraph"/>
        <w:numPr>
          <w:ilvl w:val="0"/>
          <w:numId w:val="2"/>
        </w:numPr>
        <w:rPr>
          <w:rFonts w:asciiTheme="minorHAnsi" w:hAnsiTheme="minorHAnsi" w:cstheme="minorHAnsi"/>
          <w:sz w:val="24"/>
          <w:szCs w:val="24"/>
        </w:rPr>
      </w:pPr>
      <w:r w:rsidRPr="00191DFC">
        <w:rPr>
          <w:rFonts w:asciiTheme="minorHAnsi" w:hAnsiTheme="minorHAnsi" w:cstheme="minorHAnsi"/>
          <w:sz w:val="24"/>
          <w:szCs w:val="24"/>
        </w:rPr>
        <w:t>n</w:t>
      </w:r>
      <w:r w:rsidR="0074029A" w:rsidRPr="00191DFC">
        <w:rPr>
          <w:rFonts w:asciiTheme="minorHAnsi" w:hAnsiTheme="minorHAnsi" w:cstheme="minorHAnsi"/>
          <w:sz w:val="24"/>
          <w:szCs w:val="24"/>
        </w:rPr>
        <w:t xml:space="preserve">otifying </w:t>
      </w:r>
      <w:r w:rsidR="00AE1211" w:rsidRPr="00191DFC">
        <w:rPr>
          <w:rFonts w:asciiTheme="minorHAnsi" w:hAnsiTheme="minorHAnsi" w:cstheme="minorHAnsi"/>
          <w:sz w:val="24"/>
          <w:szCs w:val="24"/>
        </w:rPr>
        <w:t xml:space="preserve">Torbay Multi Agency Safeguarding Hub (MASH) </w:t>
      </w:r>
      <w:r w:rsidR="0074029A" w:rsidRPr="00191DFC">
        <w:rPr>
          <w:rFonts w:asciiTheme="minorHAnsi" w:hAnsiTheme="minorHAnsi" w:cstheme="minorHAnsi"/>
          <w:sz w:val="24"/>
          <w:szCs w:val="24"/>
        </w:rPr>
        <w:t>as soon as</w:t>
      </w:r>
      <w:r w:rsidRPr="00191DFC">
        <w:rPr>
          <w:rFonts w:asciiTheme="minorHAnsi" w:hAnsiTheme="minorHAnsi" w:cstheme="minorHAnsi"/>
          <w:sz w:val="24"/>
          <w:szCs w:val="24"/>
        </w:rPr>
        <w:t xml:space="preserve"> there is a significant </w:t>
      </w:r>
      <w:r w:rsidR="00AE1211" w:rsidRPr="00191DFC">
        <w:rPr>
          <w:rFonts w:asciiTheme="minorHAnsi" w:hAnsiTheme="minorHAnsi" w:cstheme="minorHAnsi"/>
          <w:sz w:val="24"/>
          <w:szCs w:val="24"/>
        </w:rPr>
        <w:t>concern.</w:t>
      </w:r>
    </w:p>
    <w:p w14:paraId="74DA9AA6" w14:textId="7498B063" w:rsidR="0074029A" w:rsidRPr="00191DFC" w:rsidRDefault="00C01A4F" w:rsidP="000E69AC">
      <w:pPr>
        <w:pStyle w:val="ListParagraph"/>
        <w:numPr>
          <w:ilvl w:val="0"/>
          <w:numId w:val="2"/>
        </w:numPr>
        <w:rPr>
          <w:rFonts w:asciiTheme="minorHAnsi" w:hAnsiTheme="minorHAnsi" w:cstheme="minorHAnsi"/>
          <w:sz w:val="24"/>
          <w:szCs w:val="24"/>
        </w:rPr>
      </w:pPr>
      <w:r w:rsidRPr="00191DFC">
        <w:rPr>
          <w:rFonts w:asciiTheme="minorHAnsi" w:hAnsiTheme="minorHAnsi" w:cstheme="minorHAnsi"/>
          <w:sz w:val="24"/>
          <w:szCs w:val="24"/>
        </w:rPr>
        <w:t>p</w:t>
      </w:r>
      <w:r w:rsidR="0074029A" w:rsidRPr="00191DFC">
        <w:rPr>
          <w:rFonts w:asciiTheme="minorHAnsi" w:hAnsiTheme="minorHAnsi" w:cstheme="minorHAnsi"/>
          <w:sz w:val="24"/>
          <w:szCs w:val="24"/>
        </w:rPr>
        <w:t>roviding continuing support to a child about whom there have been concerns who leaves the school by ensuring that appropriate information is copied under confidential cover to the child’s new setting and ensuring the school medical records are fo</w:t>
      </w:r>
      <w:r w:rsidRPr="00191DFC">
        <w:rPr>
          <w:rFonts w:asciiTheme="minorHAnsi" w:hAnsiTheme="minorHAnsi" w:cstheme="minorHAnsi"/>
          <w:sz w:val="24"/>
          <w:szCs w:val="24"/>
        </w:rPr>
        <w:t xml:space="preserve">rwarded as a matter of </w:t>
      </w:r>
      <w:r w:rsidR="00D53333" w:rsidRPr="00191DFC">
        <w:rPr>
          <w:rFonts w:asciiTheme="minorHAnsi" w:hAnsiTheme="minorHAnsi" w:cstheme="minorHAnsi"/>
          <w:sz w:val="24"/>
          <w:szCs w:val="24"/>
        </w:rPr>
        <w:t>priority.</w:t>
      </w:r>
    </w:p>
    <w:p w14:paraId="205AD845" w14:textId="06E53CF5" w:rsidR="0074029A" w:rsidRPr="00F11A70" w:rsidRDefault="00C01A4F" w:rsidP="00F11A70">
      <w:pPr>
        <w:pStyle w:val="ListParagraph"/>
        <w:rPr>
          <w:rFonts w:asciiTheme="minorHAnsi" w:hAnsiTheme="minorHAnsi" w:cstheme="minorHAnsi"/>
          <w:b/>
          <w:bCs/>
          <w:sz w:val="24"/>
          <w:szCs w:val="24"/>
        </w:rPr>
      </w:pPr>
      <w:r w:rsidRPr="00F11A70">
        <w:rPr>
          <w:rFonts w:asciiTheme="minorHAnsi" w:hAnsiTheme="minorHAnsi" w:cstheme="minorHAnsi"/>
          <w:sz w:val="24"/>
          <w:szCs w:val="24"/>
        </w:rPr>
        <w:t>c</w:t>
      </w:r>
      <w:r w:rsidR="0074029A" w:rsidRPr="00F11A70">
        <w:rPr>
          <w:rFonts w:asciiTheme="minorHAnsi" w:hAnsiTheme="minorHAnsi" w:cstheme="minorHAnsi"/>
          <w:sz w:val="24"/>
          <w:szCs w:val="24"/>
        </w:rPr>
        <w:t xml:space="preserve">hildren are taught to understand and </w:t>
      </w:r>
      <w:r w:rsidR="00E10242" w:rsidRPr="00F11A70">
        <w:rPr>
          <w:rFonts w:asciiTheme="minorHAnsi" w:hAnsiTheme="minorHAnsi" w:cstheme="minorHAnsi"/>
          <w:sz w:val="24"/>
          <w:szCs w:val="24"/>
        </w:rPr>
        <w:t>manage risk through our person</w:t>
      </w:r>
      <w:r w:rsidR="006C2D6F" w:rsidRPr="00F11A70">
        <w:rPr>
          <w:rFonts w:asciiTheme="minorHAnsi" w:hAnsiTheme="minorHAnsi" w:cstheme="minorHAnsi"/>
          <w:sz w:val="24"/>
          <w:szCs w:val="24"/>
        </w:rPr>
        <w:t>al</w:t>
      </w:r>
      <w:r w:rsidR="00E10242" w:rsidRPr="00F11A70">
        <w:rPr>
          <w:rFonts w:asciiTheme="minorHAnsi" w:hAnsiTheme="minorHAnsi" w:cstheme="minorHAnsi"/>
          <w:sz w:val="24"/>
          <w:szCs w:val="24"/>
        </w:rPr>
        <w:t xml:space="preserve">, </w:t>
      </w:r>
      <w:r w:rsidR="006C2D6F" w:rsidRPr="00F11A70">
        <w:rPr>
          <w:rFonts w:asciiTheme="minorHAnsi" w:hAnsiTheme="minorHAnsi" w:cstheme="minorHAnsi"/>
          <w:sz w:val="24"/>
          <w:szCs w:val="24"/>
        </w:rPr>
        <w:t>social, health and economic (PSH</w:t>
      </w:r>
      <w:r w:rsidR="0074029A" w:rsidRPr="00F11A70">
        <w:rPr>
          <w:rFonts w:asciiTheme="minorHAnsi" w:hAnsiTheme="minorHAnsi" w:cstheme="minorHAnsi"/>
          <w:sz w:val="24"/>
          <w:szCs w:val="24"/>
        </w:rPr>
        <w:t>E) education and Relationship and Sex Education and through all aspects of school li</w:t>
      </w:r>
      <w:r w:rsidRPr="00F11A70">
        <w:rPr>
          <w:rFonts w:asciiTheme="minorHAnsi" w:hAnsiTheme="minorHAnsi" w:cstheme="minorHAnsi"/>
          <w:sz w:val="24"/>
          <w:szCs w:val="24"/>
        </w:rPr>
        <w:t>fe. This includes online safety; and</w:t>
      </w:r>
      <w:r w:rsidR="00F11A70" w:rsidRPr="00F11A70">
        <w:rPr>
          <w:rFonts w:asciiTheme="minorHAnsi" w:hAnsiTheme="minorHAnsi" w:cstheme="minorHAnsi"/>
          <w:sz w:val="24"/>
          <w:szCs w:val="24"/>
        </w:rPr>
        <w:t xml:space="preserve"> </w:t>
      </w:r>
      <w:r w:rsidRPr="00F11A70">
        <w:rPr>
          <w:rFonts w:asciiTheme="minorHAnsi" w:hAnsiTheme="minorHAnsi" w:cstheme="minorHAnsi"/>
          <w:sz w:val="24"/>
          <w:szCs w:val="24"/>
        </w:rPr>
        <w:t>b</w:t>
      </w:r>
      <w:r w:rsidR="001862DE" w:rsidRPr="00F11A70">
        <w:rPr>
          <w:rFonts w:asciiTheme="minorHAnsi" w:hAnsiTheme="minorHAnsi" w:cstheme="minorHAnsi"/>
          <w:sz w:val="24"/>
          <w:szCs w:val="24"/>
        </w:rPr>
        <w:t xml:space="preserve">y accessing and utilising the necessary resources, </w:t>
      </w:r>
      <w:r w:rsidR="00D53333" w:rsidRPr="00F11A70">
        <w:rPr>
          <w:rFonts w:asciiTheme="minorHAnsi" w:hAnsiTheme="minorHAnsi" w:cstheme="minorHAnsi"/>
          <w:sz w:val="24"/>
          <w:szCs w:val="24"/>
        </w:rPr>
        <w:t>guidance,</w:t>
      </w:r>
      <w:r w:rsidR="001862DE" w:rsidRPr="00F11A70">
        <w:rPr>
          <w:rFonts w:asciiTheme="minorHAnsi" w:hAnsiTheme="minorHAnsi" w:cstheme="minorHAnsi"/>
          <w:sz w:val="24"/>
          <w:szCs w:val="24"/>
        </w:rPr>
        <w:t xml:space="preserve"> and toolkits to support the identification </w:t>
      </w:r>
      <w:r w:rsidR="001862DE" w:rsidRPr="00F11A70">
        <w:rPr>
          <w:rFonts w:asciiTheme="minorHAnsi" w:hAnsiTheme="minorHAnsi" w:cstheme="minorHAnsi"/>
          <w:sz w:val="24"/>
          <w:szCs w:val="24"/>
        </w:rPr>
        <w:lastRenderedPageBreak/>
        <w:t>of children requiring mental health support, support services</w:t>
      </w:r>
      <w:r w:rsidR="00086A8D" w:rsidRPr="00F11A70">
        <w:rPr>
          <w:rFonts w:asciiTheme="minorHAnsi" w:hAnsiTheme="minorHAnsi" w:cstheme="minorHAnsi"/>
          <w:sz w:val="24"/>
          <w:szCs w:val="24"/>
        </w:rPr>
        <w:t xml:space="preserve"> and assessments and the subsequent systems and processes</w:t>
      </w:r>
      <w:r w:rsidRPr="00F11A70">
        <w:rPr>
          <w:rFonts w:asciiTheme="minorHAnsi" w:hAnsiTheme="minorHAnsi" w:cstheme="minorHAnsi"/>
          <w:sz w:val="24"/>
          <w:szCs w:val="24"/>
        </w:rPr>
        <w:t>.</w:t>
      </w:r>
    </w:p>
    <w:p w14:paraId="58278BE9" w14:textId="25F8E477" w:rsidR="0074029A" w:rsidRPr="00E50060" w:rsidRDefault="00F11A70" w:rsidP="00E50060">
      <w:pPr>
        <w:rPr>
          <w:rFonts w:asciiTheme="minorHAnsi" w:hAnsiTheme="minorHAnsi" w:cstheme="minorHAnsi"/>
          <w:sz w:val="24"/>
          <w:szCs w:val="24"/>
        </w:rPr>
      </w:pPr>
      <w:r>
        <w:rPr>
          <w:rFonts w:asciiTheme="minorHAnsi" w:hAnsiTheme="minorHAnsi" w:cstheme="minorHAnsi"/>
          <w:sz w:val="24"/>
          <w:szCs w:val="24"/>
        </w:rPr>
        <w:t>7.7</w:t>
      </w:r>
      <w:r w:rsidR="00E50060">
        <w:rPr>
          <w:rFonts w:asciiTheme="minorHAnsi" w:hAnsiTheme="minorHAnsi" w:cstheme="minorHAnsi"/>
          <w:sz w:val="24"/>
          <w:szCs w:val="24"/>
        </w:rPr>
        <w:tab/>
      </w:r>
      <w:r w:rsidR="0074029A" w:rsidRPr="00E50060">
        <w:rPr>
          <w:rFonts w:asciiTheme="minorHAnsi" w:hAnsiTheme="minorHAnsi" w:cstheme="minorHAnsi"/>
          <w:sz w:val="24"/>
          <w:szCs w:val="24"/>
        </w:rPr>
        <w:t xml:space="preserve">We recognise that the school plays a significant part in the prevention of harm to our children by providing children with good lines of communication with trusted adults, supportive </w:t>
      </w:r>
      <w:r w:rsidR="00D53333" w:rsidRPr="00E50060">
        <w:rPr>
          <w:rFonts w:asciiTheme="minorHAnsi" w:hAnsiTheme="minorHAnsi" w:cstheme="minorHAnsi"/>
          <w:sz w:val="24"/>
          <w:szCs w:val="24"/>
        </w:rPr>
        <w:t>friends,</w:t>
      </w:r>
      <w:r w:rsidR="0074029A" w:rsidRPr="00E50060">
        <w:rPr>
          <w:rFonts w:asciiTheme="minorHAnsi" w:hAnsiTheme="minorHAnsi" w:cstheme="minorHAnsi"/>
          <w:sz w:val="24"/>
          <w:szCs w:val="24"/>
        </w:rPr>
        <w:t xml:space="preserve"> and an ethos of protection.</w:t>
      </w:r>
    </w:p>
    <w:p w14:paraId="002F3B82" w14:textId="14888D73" w:rsidR="0074029A" w:rsidRPr="00191DFC" w:rsidRDefault="00F11A70" w:rsidP="00E10242">
      <w:pPr>
        <w:rPr>
          <w:rFonts w:asciiTheme="minorHAnsi" w:hAnsiTheme="minorHAnsi" w:cstheme="minorHAnsi"/>
          <w:sz w:val="24"/>
          <w:szCs w:val="24"/>
        </w:rPr>
      </w:pPr>
      <w:r>
        <w:rPr>
          <w:rFonts w:asciiTheme="minorHAnsi" w:hAnsiTheme="minorHAnsi" w:cstheme="minorHAnsi"/>
          <w:sz w:val="24"/>
          <w:szCs w:val="24"/>
        </w:rPr>
        <w:t>7.8</w:t>
      </w:r>
      <w:r w:rsidR="00E50060">
        <w:rPr>
          <w:rFonts w:asciiTheme="minorHAnsi" w:hAnsiTheme="minorHAnsi" w:cstheme="minorHAnsi"/>
          <w:sz w:val="24"/>
          <w:szCs w:val="24"/>
        </w:rPr>
        <w:tab/>
      </w:r>
      <w:r w:rsidR="0074029A" w:rsidRPr="00191DFC">
        <w:rPr>
          <w:rFonts w:asciiTheme="minorHAnsi" w:hAnsiTheme="minorHAnsi" w:cstheme="minorHAnsi"/>
          <w:sz w:val="24"/>
          <w:szCs w:val="24"/>
        </w:rPr>
        <w:t>The school community will therefore:</w:t>
      </w:r>
    </w:p>
    <w:p w14:paraId="2F0A9B88" w14:textId="6FC0D396" w:rsidR="0074029A" w:rsidRPr="00191DFC" w:rsidRDefault="00C01A4F" w:rsidP="000E69AC">
      <w:pPr>
        <w:pStyle w:val="ListParagraph"/>
        <w:numPr>
          <w:ilvl w:val="0"/>
          <w:numId w:val="3"/>
        </w:numPr>
        <w:rPr>
          <w:rFonts w:asciiTheme="minorHAnsi" w:hAnsiTheme="minorHAnsi" w:cstheme="minorHAnsi"/>
          <w:sz w:val="24"/>
          <w:szCs w:val="24"/>
        </w:rPr>
      </w:pPr>
      <w:r w:rsidRPr="00191DFC">
        <w:rPr>
          <w:rFonts w:asciiTheme="minorHAnsi" w:hAnsiTheme="minorHAnsi" w:cstheme="minorHAnsi"/>
          <w:sz w:val="24"/>
          <w:szCs w:val="24"/>
        </w:rPr>
        <w:t>w</w:t>
      </w:r>
      <w:r w:rsidR="0074029A" w:rsidRPr="00191DFC">
        <w:rPr>
          <w:rFonts w:asciiTheme="minorHAnsi" w:hAnsiTheme="minorHAnsi" w:cstheme="minorHAnsi"/>
          <w:sz w:val="24"/>
          <w:szCs w:val="24"/>
        </w:rPr>
        <w:t xml:space="preserve">ork to establish and maintain an ethos where children feel secure, are encouraged to </w:t>
      </w:r>
      <w:r w:rsidR="00E50060" w:rsidRPr="00191DFC">
        <w:rPr>
          <w:rFonts w:asciiTheme="minorHAnsi" w:hAnsiTheme="minorHAnsi" w:cstheme="minorHAnsi"/>
          <w:sz w:val="24"/>
          <w:szCs w:val="24"/>
        </w:rPr>
        <w:t>talk,</w:t>
      </w:r>
      <w:r w:rsidRPr="00191DFC">
        <w:rPr>
          <w:rFonts w:asciiTheme="minorHAnsi" w:hAnsiTheme="minorHAnsi" w:cstheme="minorHAnsi"/>
          <w:sz w:val="24"/>
          <w:szCs w:val="24"/>
        </w:rPr>
        <w:t xml:space="preserve"> and are always listened </w:t>
      </w:r>
      <w:r w:rsidR="00D53333" w:rsidRPr="00191DFC">
        <w:rPr>
          <w:rFonts w:asciiTheme="minorHAnsi" w:hAnsiTheme="minorHAnsi" w:cstheme="minorHAnsi"/>
          <w:sz w:val="24"/>
          <w:szCs w:val="24"/>
        </w:rPr>
        <w:t>to.</w:t>
      </w:r>
    </w:p>
    <w:p w14:paraId="44FD77D0" w14:textId="3DCB2F46" w:rsidR="0074029A" w:rsidRPr="00191DFC" w:rsidRDefault="00C01A4F" w:rsidP="000E69AC">
      <w:pPr>
        <w:pStyle w:val="ListParagraph"/>
        <w:numPr>
          <w:ilvl w:val="0"/>
          <w:numId w:val="3"/>
        </w:numPr>
        <w:rPr>
          <w:rFonts w:asciiTheme="minorHAnsi" w:hAnsiTheme="minorHAnsi" w:cstheme="minorHAnsi"/>
          <w:sz w:val="24"/>
          <w:szCs w:val="24"/>
        </w:rPr>
      </w:pPr>
      <w:r w:rsidRPr="00191DFC">
        <w:rPr>
          <w:rFonts w:asciiTheme="minorHAnsi" w:hAnsiTheme="minorHAnsi" w:cstheme="minorHAnsi"/>
          <w:sz w:val="24"/>
          <w:szCs w:val="24"/>
        </w:rPr>
        <w:t>i</w:t>
      </w:r>
      <w:r w:rsidR="0074029A" w:rsidRPr="00191DFC">
        <w:rPr>
          <w:rFonts w:asciiTheme="minorHAnsi" w:hAnsiTheme="minorHAnsi" w:cstheme="minorHAnsi"/>
          <w:sz w:val="24"/>
          <w:szCs w:val="24"/>
        </w:rPr>
        <w:t xml:space="preserve">nclude regular consultation with children </w:t>
      </w:r>
      <w:r w:rsidR="00D53333" w:rsidRPr="00191DFC">
        <w:rPr>
          <w:rFonts w:asciiTheme="minorHAnsi" w:hAnsiTheme="minorHAnsi" w:cstheme="minorHAnsi"/>
          <w:sz w:val="24"/>
          <w:szCs w:val="24"/>
        </w:rPr>
        <w:t>e.g.,</w:t>
      </w:r>
      <w:r w:rsidR="0074029A" w:rsidRPr="00191DFC">
        <w:rPr>
          <w:rFonts w:asciiTheme="minorHAnsi" w:hAnsiTheme="minorHAnsi" w:cstheme="minorHAnsi"/>
          <w:sz w:val="24"/>
          <w:szCs w:val="24"/>
        </w:rPr>
        <w:t xml:space="preserve"> through safety questionnaires, participation in anti-bullying week, asking children to report whether they have had happy/sad lunchtimes/</w:t>
      </w:r>
      <w:r w:rsidR="00D53333" w:rsidRPr="00191DFC">
        <w:rPr>
          <w:rFonts w:asciiTheme="minorHAnsi" w:hAnsiTheme="minorHAnsi" w:cstheme="minorHAnsi"/>
          <w:sz w:val="24"/>
          <w:szCs w:val="24"/>
        </w:rPr>
        <w:t>playtimes.</w:t>
      </w:r>
    </w:p>
    <w:p w14:paraId="4AEA52C2" w14:textId="01D61DCF" w:rsidR="0074029A" w:rsidRPr="00191DFC" w:rsidRDefault="00C01A4F" w:rsidP="000E69AC">
      <w:pPr>
        <w:pStyle w:val="ListParagraph"/>
        <w:numPr>
          <w:ilvl w:val="0"/>
          <w:numId w:val="3"/>
        </w:numPr>
        <w:rPr>
          <w:rFonts w:asciiTheme="minorHAnsi" w:hAnsiTheme="minorHAnsi" w:cstheme="minorHAnsi"/>
          <w:sz w:val="24"/>
          <w:szCs w:val="24"/>
        </w:rPr>
      </w:pPr>
      <w:r w:rsidRPr="00191DFC">
        <w:rPr>
          <w:rFonts w:asciiTheme="minorHAnsi" w:hAnsiTheme="minorHAnsi" w:cstheme="minorHAnsi"/>
          <w:sz w:val="24"/>
          <w:szCs w:val="24"/>
        </w:rPr>
        <w:t>e</w:t>
      </w:r>
      <w:r w:rsidR="0074029A" w:rsidRPr="00191DFC">
        <w:rPr>
          <w:rFonts w:asciiTheme="minorHAnsi" w:hAnsiTheme="minorHAnsi" w:cstheme="minorHAnsi"/>
          <w:sz w:val="24"/>
          <w:szCs w:val="24"/>
        </w:rPr>
        <w:t>nsure th</w:t>
      </w:r>
      <w:r w:rsidR="003A1DA2" w:rsidRPr="00191DFC">
        <w:rPr>
          <w:rFonts w:asciiTheme="minorHAnsi" w:hAnsiTheme="minorHAnsi" w:cstheme="minorHAnsi"/>
          <w:sz w:val="24"/>
          <w:szCs w:val="24"/>
        </w:rPr>
        <w:t>at all children know there are</w:t>
      </w:r>
      <w:r w:rsidR="0074029A" w:rsidRPr="00191DFC">
        <w:rPr>
          <w:rFonts w:asciiTheme="minorHAnsi" w:hAnsiTheme="minorHAnsi" w:cstheme="minorHAnsi"/>
          <w:sz w:val="24"/>
          <w:szCs w:val="24"/>
        </w:rPr>
        <w:t xml:space="preserve"> adult</w:t>
      </w:r>
      <w:r w:rsidR="003A1DA2" w:rsidRPr="00191DFC">
        <w:rPr>
          <w:rFonts w:asciiTheme="minorHAnsi" w:hAnsiTheme="minorHAnsi" w:cstheme="minorHAnsi"/>
          <w:sz w:val="24"/>
          <w:szCs w:val="24"/>
        </w:rPr>
        <w:t>s</w:t>
      </w:r>
      <w:r w:rsidR="0074029A" w:rsidRPr="00191DFC">
        <w:rPr>
          <w:rFonts w:asciiTheme="minorHAnsi" w:hAnsiTheme="minorHAnsi" w:cstheme="minorHAnsi"/>
          <w:sz w:val="24"/>
          <w:szCs w:val="24"/>
        </w:rPr>
        <w:t xml:space="preserve"> in the </w:t>
      </w:r>
      <w:r w:rsidR="00E10242" w:rsidRPr="00191DFC">
        <w:rPr>
          <w:rFonts w:asciiTheme="minorHAnsi" w:hAnsiTheme="minorHAnsi" w:cstheme="minorHAnsi"/>
          <w:sz w:val="24"/>
          <w:szCs w:val="24"/>
        </w:rPr>
        <w:t xml:space="preserve">school whom they </w:t>
      </w:r>
      <w:r w:rsidR="0074029A" w:rsidRPr="00191DFC">
        <w:rPr>
          <w:rFonts w:asciiTheme="minorHAnsi" w:hAnsiTheme="minorHAnsi" w:cstheme="minorHAnsi"/>
          <w:sz w:val="24"/>
          <w:szCs w:val="24"/>
        </w:rPr>
        <w:t>can approach if th</w:t>
      </w:r>
      <w:r w:rsidRPr="00191DFC">
        <w:rPr>
          <w:rFonts w:asciiTheme="minorHAnsi" w:hAnsiTheme="minorHAnsi" w:cstheme="minorHAnsi"/>
          <w:sz w:val="24"/>
          <w:szCs w:val="24"/>
        </w:rPr>
        <w:t xml:space="preserve">ey are worried or in </w:t>
      </w:r>
      <w:r w:rsidR="00D53333" w:rsidRPr="00191DFC">
        <w:rPr>
          <w:rFonts w:asciiTheme="minorHAnsi" w:hAnsiTheme="minorHAnsi" w:cstheme="minorHAnsi"/>
          <w:sz w:val="24"/>
          <w:szCs w:val="24"/>
        </w:rPr>
        <w:t>difficulty.</w:t>
      </w:r>
    </w:p>
    <w:p w14:paraId="1A75C168" w14:textId="19603237" w:rsidR="0074029A" w:rsidRPr="00191DFC" w:rsidRDefault="00C01A4F" w:rsidP="000E69AC">
      <w:pPr>
        <w:pStyle w:val="ListParagraph"/>
        <w:numPr>
          <w:ilvl w:val="0"/>
          <w:numId w:val="3"/>
        </w:numPr>
        <w:rPr>
          <w:rFonts w:asciiTheme="minorHAnsi" w:hAnsiTheme="minorHAnsi" w:cstheme="minorHAnsi"/>
          <w:sz w:val="24"/>
          <w:szCs w:val="24"/>
        </w:rPr>
      </w:pPr>
      <w:r w:rsidRPr="00191DFC">
        <w:rPr>
          <w:rFonts w:asciiTheme="minorHAnsi" w:hAnsiTheme="minorHAnsi" w:cstheme="minorHAnsi"/>
          <w:sz w:val="24"/>
          <w:szCs w:val="24"/>
        </w:rPr>
        <w:t>i</w:t>
      </w:r>
      <w:r w:rsidR="0074029A" w:rsidRPr="00191DFC">
        <w:rPr>
          <w:rFonts w:asciiTheme="minorHAnsi" w:hAnsiTheme="minorHAnsi" w:cstheme="minorHAnsi"/>
          <w:sz w:val="24"/>
          <w:szCs w:val="24"/>
        </w:rPr>
        <w:t>nclude safeguarding across the curriculum, including PS</w:t>
      </w:r>
      <w:r w:rsidR="00DF30A3" w:rsidRPr="00191DFC">
        <w:rPr>
          <w:rFonts w:asciiTheme="minorHAnsi" w:hAnsiTheme="minorHAnsi" w:cstheme="minorHAnsi"/>
          <w:sz w:val="24"/>
          <w:szCs w:val="24"/>
        </w:rPr>
        <w:t>H</w:t>
      </w:r>
      <w:r w:rsidR="0074029A" w:rsidRPr="00191DFC">
        <w:rPr>
          <w:rFonts w:asciiTheme="minorHAnsi" w:hAnsiTheme="minorHAnsi" w:cstheme="minorHAnsi"/>
          <w:sz w:val="24"/>
          <w:szCs w:val="24"/>
        </w:rPr>
        <w:t>E</w:t>
      </w:r>
      <w:r w:rsidR="00DF30A3" w:rsidRPr="00191DFC">
        <w:rPr>
          <w:rFonts w:asciiTheme="minorHAnsi" w:hAnsiTheme="minorHAnsi" w:cstheme="minorHAnsi"/>
          <w:sz w:val="24"/>
          <w:szCs w:val="24"/>
        </w:rPr>
        <w:t xml:space="preserve"> and</w:t>
      </w:r>
      <w:r w:rsidR="0074029A" w:rsidRPr="00191DFC">
        <w:rPr>
          <w:rFonts w:asciiTheme="minorHAnsi" w:hAnsiTheme="minorHAnsi" w:cstheme="minorHAnsi"/>
          <w:sz w:val="24"/>
          <w:szCs w:val="24"/>
        </w:rPr>
        <w:t xml:space="preserve"> opportunities which equip children with the skills they need to stay safe from harm and to know to w</w:t>
      </w:r>
      <w:r w:rsidR="00965D82" w:rsidRPr="00191DFC">
        <w:rPr>
          <w:rFonts w:asciiTheme="minorHAnsi" w:hAnsiTheme="minorHAnsi" w:cstheme="minorHAnsi"/>
          <w:sz w:val="24"/>
          <w:szCs w:val="24"/>
        </w:rPr>
        <w:t xml:space="preserve">hom they should turn for help; </w:t>
      </w:r>
      <w:r w:rsidR="009864D7" w:rsidRPr="00191DFC">
        <w:rPr>
          <w:rFonts w:asciiTheme="minorHAnsi" w:hAnsiTheme="minorHAnsi" w:cstheme="minorHAnsi"/>
          <w:sz w:val="24"/>
          <w:szCs w:val="24"/>
        </w:rPr>
        <w:t>this</w:t>
      </w:r>
      <w:r w:rsidR="0074029A" w:rsidRPr="00191DFC">
        <w:rPr>
          <w:rFonts w:asciiTheme="minorHAnsi" w:hAnsiTheme="minorHAnsi" w:cstheme="minorHAnsi"/>
          <w:sz w:val="24"/>
          <w:szCs w:val="24"/>
        </w:rPr>
        <w:t xml:space="preserve"> will include anti-bullying work, online-safety, road safety, </w:t>
      </w:r>
      <w:r w:rsidR="00CD5C6A" w:rsidRPr="00191DFC">
        <w:rPr>
          <w:rFonts w:asciiTheme="minorHAnsi" w:hAnsiTheme="minorHAnsi" w:cstheme="minorHAnsi"/>
          <w:sz w:val="24"/>
          <w:szCs w:val="24"/>
        </w:rPr>
        <w:t>pedestrian,</w:t>
      </w:r>
      <w:r w:rsidR="0074029A" w:rsidRPr="00191DFC">
        <w:rPr>
          <w:rFonts w:asciiTheme="minorHAnsi" w:hAnsiTheme="minorHAnsi" w:cstheme="minorHAnsi"/>
          <w:sz w:val="24"/>
          <w:szCs w:val="24"/>
        </w:rPr>
        <w:t xml:space="preserve"> </w:t>
      </w:r>
      <w:r w:rsidR="00965D82" w:rsidRPr="00191DFC">
        <w:rPr>
          <w:rFonts w:asciiTheme="minorHAnsi" w:hAnsiTheme="minorHAnsi" w:cstheme="minorHAnsi"/>
          <w:sz w:val="24"/>
          <w:szCs w:val="24"/>
        </w:rPr>
        <w:t>and cycle training; p</w:t>
      </w:r>
      <w:r w:rsidR="0033463E" w:rsidRPr="00191DFC">
        <w:rPr>
          <w:rFonts w:asciiTheme="minorHAnsi" w:hAnsiTheme="minorHAnsi" w:cstheme="minorHAnsi"/>
          <w:sz w:val="24"/>
          <w:szCs w:val="24"/>
        </w:rPr>
        <w:t xml:space="preserve">rovide focussed activities to prepare key year groups for transition to new settings and/or key stages </w:t>
      </w:r>
      <w:r w:rsidR="009864D7" w:rsidRPr="00191DFC">
        <w:rPr>
          <w:rFonts w:asciiTheme="minorHAnsi" w:hAnsiTheme="minorHAnsi" w:cstheme="minorHAnsi"/>
          <w:sz w:val="24"/>
          <w:szCs w:val="24"/>
        </w:rPr>
        <w:t>e.g.,</w:t>
      </w:r>
      <w:r w:rsidR="0033463E" w:rsidRPr="00191DFC">
        <w:rPr>
          <w:rFonts w:asciiTheme="minorHAnsi" w:hAnsiTheme="minorHAnsi" w:cstheme="minorHAnsi"/>
          <w:sz w:val="24"/>
          <w:szCs w:val="24"/>
        </w:rPr>
        <w:t xml:space="preserve"> more per</w:t>
      </w:r>
      <w:r w:rsidR="00965D82" w:rsidRPr="00191DFC">
        <w:rPr>
          <w:rFonts w:asciiTheme="minorHAnsi" w:hAnsiTheme="minorHAnsi" w:cstheme="minorHAnsi"/>
          <w:sz w:val="24"/>
          <w:szCs w:val="24"/>
        </w:rPr>
        <w:t>sonal safety/independent travel; and</w:t>
      </w:r>
    </w:p>
    <w:p w14:paraId="32897FF5" w14:textId="73AF099B" w:rsidR="0074029A" w:rsidRPr="00191DFC" w:rsidRDefault="00965D82" w:rsidP="000E69AC">
      <w:pPr>
        <w:pStyle w:val="ListParagraph"/>
        <w:numPr>
          <w:ilvl w:val="0"/>
          <w:numId w:val="3"/>
        </w:numPr>
        <w:rPr>
          <w:rFonts w:asciiTheme="minorHAnsi" w:hAnsiTheme="minorHAnsi" w:cstheme="minorHAnsi"/>
          <w:sz w:val="24"/>
          <w:szCs w:val="24"/>
        </w:rPr>
      </w:pPr>
      <w:r w:rsidRPr="00191DFC">
        <w:rPr>
          <w:rFonts w:asciiTheme="minorHAnsi" w:hAnsiTheme="minorHAnsi" w:cstheme="minorHAnsi"/>
          <w:sz w:val="24"/>
          <w:szCs w:val="24"/>
        </w:rPr>
        <w:t>e</w:t>
      </w:r>
      <w:r w:rsidR="0074029A" w:rsidRPr="00191DFC">
        <w:rPr>
          <w:rFonts w:asciiTheme="minorHAnsi" w:hAnsiTheme="minorHAnsi" w:cstheme="minorHAnsi"/>
          <w:sz w:val="24"/>
          <w:szCs w:val="24"/>
        </w:rPr>
        <w:t>nsure all staff</w:t>
      </w:r>
      <w:r w:rsidR="0033463E" w:rsidRPr="00191DFC">
        <w:rPr>
          <w:rFonts w:asciiTheme="minorHAnsi" w:hAnsiTheme="minorHAnsi" w:cstheme="minorHAnsi"/>
          <w:sz w:val="24"/>
          <w:szCs w:val="24"/>
        </w:rPr>
        <w:t>, pupils and parent</w:t>
      </w:r>
      <w:r w:rsidR="0074029A" w:rsidRPr="00191DFC">
        <w:rPr>
          <w:rFonts w:asciiTheme="minorHAnsi" w:hAnsiTheme="minorHAnsi" w:cstheme="minorHAnsi"/>
          <w:sz w:val="24"/>
          <w:szCs w:val="24"/>
        </w:rPr>
        <w:t xml:space="preserve"> are aware of school gu</w:t>
      </w:r>
      <w:r w:rsidR="00E10242" w:rsidRPr="00191DFC">
        <w:rPr>
          <w:rFonts w:asciiTheme="minorHAnsi" w:hAnsiTheme="minorHAnsi" w:cstheme="minorHAnsi"/>
          <w:sz w:val="24"/>
          <w:szCs w:val="24"/>
        </w:rPr>
        <w:t xml:space="preserve">idance for their use of mobile </w:t>
      </w:r>
      <w:r w:rsidR="0074029A" w:rsidRPr="00191DFC">
        <w:rPr>
          <w:rFonts w:asciiTheme="minorHAnsi" w:hAnsiTheme="minorHAnsi" w:cstheme="minorHAnsi"/>
          <w:sz w:val="24"/>
          <w:szCs w:val="24"/>
        </w:rPr>
        <w:t xml:space="preserve">technology and </w:t>
      </w:r>
      <w:r w:rsidR="0033463E" w:rsidRPr="00191DFC">
        <w:rPr>
          <w:rFonts w:asciiTheme="minorHAnsi" w:hAnsiTheme="minorHAnsi" w:cstheme="minorHAnsi"/>
          <w:sz w:val="24"/>
          <w:szCs w:val="24"/>
        </w:rPr>
        <w:t xml:space="preserve">the </w:t>
      </w:r>
      <w:r w:rsidR="0074029A" w:rsidRPr="00191DFC">
        <w:rPr>
          <w:rFonts w:asciiTheme="minorHAnsi" w:hAnsiTheme="minorHAnsi" w:cstheme="minorHAnsi"/>
          <w:sz w:val="24"/>
          <w:szCs w:val="24"/>
        </w:rPr>
        <w:t>safegua</w:t>
      </w:r>
      <w:r w:rsidR="00E10242" w:rsidRPr="00191DFC">
        <w:rPr>
          <w:rFonts w:asciiTheme="minorHAnsi" w:hAnsiTheme="minorHAnsi" w:cstheme="minorHAnsi"/>
          <w:sz w:val="24"/>
          <w:szCs w:val="24"/>
        </w:rPr>
        <w:t xml:space="preserve">rding issues around the use of </w:t>
      </w:r>
      <w:r w:rsidR="0074029A" w:rsidRPr="00191DFC">
        <w:rPr>
          <w:rFonts w:asciiTheme="minorHAnsi" w:hAnsiTheme="minorHAnsi" w:cstheme="minorHAnsi"/>
          <w:sz w:val="24"/>
          <w:szCs w:val="24"/>
        </w:rPr>
        <w:t>mobile technologies and their associate</w:t>
      </w:r>
      <w:r w:rsidR="00E10242" w:rsidRPr="00191DFC">
        <w:rPr>
          <w:rFonts w:asciiTheme="minorHAnsi" w:hAnsiTheme="minorHAnsi" w:cstheme="minorHAnsi"/>
          <w:sz w:val="24"/>
          <w:szCs w:val="24"/>
        </w:rPr>
        <w:t>d risks</w:t>
      </w:r>
      <w:r w:rsidR="0033463E" w:rsidRPr="00191DFC">
        <w:rPr>
          <w:rFonts w:asciiTheme="minorHAnsi" w:hAnsiTheme="minorHAnsi" w:cstheme="minorHAnsi"/>
          <w:sz w:val="24"/>
          <w:szCs w:val="24"/>
        </w:rPr>
        <w:t xml:space="preserve"> have been shared</w:t>
      </w:r>
      <w:r w:rsidRPr="00191DFC">
        <w:rPr>
          <w:rFonts w:asciiTheme="minorHAnsi" w:hAnsiTheme="minorHAnsi" w:cstheme="minorHAnsi"/>
          <w:sz w:val="24"/>
          <w:szCs w:val="24"/>
        </w:rPr>
        <w:t>.</w:t>
      </w:r>
    </w:p>
    <w:p w14:paraId="5FFEB74A" w14:textId="04DC3EF3" w:rsidR="0074029A" w:rsidRPr="00E50060" w:rsidRDefault="00F11A70" w:rsidP="004E664D">
      <w:pPr>
        <w:rPr>
          <w:rFonts w:asciiTheme="minorHAnsi" w:hAnsiTheme="minorHAnsi" w:cstheme="minorHAnsi"/>
          <w:b/>
          <w:bCs/>
          <w:sz w:val="24"/>
          <w:szCs w:val="24"/>
        </w:rPr>
      </w:pPr>
      <w:r>
        <w:rPr>
          <w:rFonts w:asciiTheme="minorHAnsi" w:hAnsiTheme="minorHAnsi" w:cstheme="minorHAnsi"/>
          <w:b/>
          <w:bCs/>
          <w:sz w:val="24"/>
          <w:szCs w:val="24"/>
        </w:rPr>
        <w:t>8.</w:t>
      </w:r>
      <w:r w:rsidR="004E664D" w:rsidRPr="00E50060">
        <w:rPr>
          <w:rFonts w:asciiTheme="minorHAnsi" w:hAnsiTheme="minorHAnsi" w:cstheme="minorHAnsi"/>
          <w:b/>
          <w:bCs/>
          <w:sz w:val="24"/>
          <w:szCs w:val="24"/>
        </w:rPr>
        <w:tab/>
      </w:r>
      <w:r w:rsidR="0074029A" w:rsidRPr="00E50060">
        <w:rPr>
          <w:rFonts w:asciiTheme="minorHAnsi" w:hAnsiTheme="minorHAnsi" w:cstheme="minorHAnsi"/>
          <w:b/>
          <w:bCs/>
          <w:sz w:val="24"/>
          <w:szCs w:val="24"/>
        </w:rPr>
        <w:t>Safe School, Safe Staff</w:t>
      </w:r>
    </w:p>
    <w:p w14:paraId="49CA7131" w14:textId="5FB72AB3" w:rsidR="0074029A" w:rsidRPr="00191DFC" w:rsidRDefault="00E50060" w:rsidP="0074029A">
      <w:pPr>
        <w:rPr>
          <w:rFonts w:asciiTheme="minorHAnsi" w:hAnsiTheme="minorHAnsi" w:cstheme="minorHAnsi"/>
          <w:sz w:val="24"/>
          <w:szCs w:val="24"/>
        </w:rPr>
      </w:pPr>
      <w:r>
        <w:rPr>
          <w:rFonts w:asciiTheme="minorHAnsi" w:hAnsiTheme="minorHAnsi" w:cstheme="minorHAnsi"/>
          <w:sz w:val="24"/>
          <w:szCs w:val="24"/>
        </w:rPr>
        <w:t>9.1</w:t>
      </w:r>
      <w:r>
        <w:rPr>
          <w:rFonts w:asciiTheme="minorHAnsi" w:hAnsiTheme="minorHAnsi" w:cstheme="minorHAnsi"/>
          <w:sz w:val="24"/>
          <w:szCs w:val="24"/>
        </w:rPr>
        <w:tab/>
      </w:r>
      <w:r w:rsidR="0074029A" w:rsidRPr="00191DFC">
        <w:rPr>
          <w:rFonts w:asciiTheme="minorHAnsi" w:hAnsiTheme="minorHAnsi" w:cstheme="minorHAnsi"/>
          <w:sz w:val="24"/>
          <w:szCs w:val="24"/>
        </w:rPr>
        <w:t>We will ensure tha</w:t>
      </w:r>
      <w:r w:rsidR="00122BB3">
        <w:rPr>
          <w:rFonts w:asciiTheme="minorHAnsi" w:hAnsiTheme="minorHAnsi" w:cstheme="minorHAnsi"/>
          <w:sz w:val="24"/>
          <w:szCs w:val="24"/>
        </w:rPr>
        <w:t>t:</w:t>
      </w:r>
    </w:p>
    <w:p w14:paraId="1D1A2354" w14:textId="77777777" w:rsidR="00F62A6D" w:rsidRPr="00191DFC" w:rsidRDefault="00C01A4F" w:rsidP="00D10550">
      <w:pPr>
        <w:pStyle w:val="ListParagraph"/>
        <w:numPr>
          <w:ilvl w:val="0"/>
          <w:numId w:val="2"/>
        </w:numPr>
        <w:rPr>
          <w:rFonts w:asciiTheme="minorHAnsi" w:hAnsiTheme="minorHAnsi" w:cstheme="minorHAnsi"/>
          <w:sz w:val="24"/>
          <w:szCs w:val="24"/>
        </w:rPr>
      </w:pPr>
      <w:r w:rsidRPr="00191DFC">
        <w:rPr>
          <w:rFonts w:asciiTheme="minorHAnsi" w:hAnsiTheme="minorHAnsi" w:cstheme="minorHAnsi"/>
          <w:sz w:val="24"/>
          <w:szCs w:val="24"/>
        </w:rPr>
        <w:t>all staff and vo</w:t>
      </w:r>
      <w:r w:rsidR="00E34F0A" w:rsidRPr="00191DFC">
        <w:rPr>
          <w:rFonts w:asciiTheme="minorHAnsi" w:hAnsiTheme="minorHAnsi" w:cstheme="minorHAnsi"/>
          <w:sz w:val="24"/>
          <w:szCs w:val="24"/>
        </w:rPr>
        <w:t>lunteers read</w:t>
      </w:r>
      <w:r w:rsidR="00805E7B" w:rsidRPr="00191DFC">
        <w:rPr>
          <w:rFonts w:asciiTheme="minorHAnsi" w:hAnsiTheme="minorHAnsi" w:cstheme="minorHAnsi"/>
          <w:sz w:val="24"/>
          <w:szCs w:val="24"/>
        </w:rPr>
        <w:t xml:space="preserve"> and understand</w:t>
      </w:r>
      <w:r w:rsidR="00E34F0A" w:rsidRPr="00191DFC">
        <w:rPr>
          <w:rFonts w:asciiTheme="minorHAnsi" w:hAnsiTheme="minorHAnsi" w:cstheme="minorHAnsi"/>
          <w:sz w:val="24"/>
          <w:szCs w:val="24"/>
        </w:rPr>
        <w:t xml:space="preserve"> KCSiE </w:t>
      </w:r>
      <w:r w:rsidR="00805E7B" w:rsidRPr="00191DFC">
        <w:rPr>
          <w:rFonts w:asciiTheme="minorHAnsi" w:hAnsiTheme="minorHAnsi" w:cstheme="minorHAnsi"/>
          <w:sz w:val="24"/>
          <w:szCs w:val="24"/>
        </w:rPr>
        <w:t xml:space="preserve">2021 as required and relevant to their role at the school.  </w:t>
      </w:r>
    </w:p>
    <w:p w14:paraId="2565E826" w14:textId="3DF119F5" w:rsidR="00960F8E" w:rsidRPr="00191DFC" w:rsidRDefault="00C01A4F" w:rsidP="00D10550">
      <w:pPr>
        <w:pStyle w:val="ListParagraph"/>
        <w:numPr>
          <w:ilvl w:val="0"/>
          <w:numId w:val="2"/>
        </w:numPr>
        <w:rPr>
          <w:rFonts w:asciiTheme="minorHAnsi" w:hAnsiTheme="minorHAnsi" w:cstheme="minorHAnsi"/>
          <w:sz w:val="24"/>
          <w:szCs w:val="24"/>
        </w:rPr>
      </w:pPr>
      <w:r w:rsidRPr="00191DFC">
        <w:rPr>
          <w:rFonts w:asciiTheme="minorHAnsi" w:hAnsiTheme="minorHAnsi" w:cstheme="minorHAnsi"/>
          <w:sz w:val="24"/>
          <w:szCs w:val="24"/>
        </w:rPr>
        <w:t>a</w:t>
      </w:r>
      <w:r w:rsidR="00E34F0A" w:rsidRPr="00191DFC">
        <w:rPr>
          <w:rFonts w:asciiTheme="minorHAnsi" w:hAnsiTheme="minorHAnsi" w:cstheme="minorHAnsi"/>
          <w:sz w:val="24"/>
          <w:szCs w:val="24"/>
        </w:rPr>
        <w:t>ll</w:t>
      </w:r>
      <w:r w:rsidR="0074029A" w:rsidRPr="00191DFC">
        <w:rPr>
          <w:rFonts w:asciiTheme="minorHAnsi" w:hAnsiTheme="minorHAnsi" w:cstheme="minorHAnsi"/>
          <w:sz w:val="24"/>
          <w:szCs w:val="24"/>
        </w:rPr>
        <w:t xml:space="preserve"> staff receive information about the school’s safeguarding arrangements, the school’s safeguarding statement, staff behaviour policy (code of conduct)</w:t>
      </w:r>
      <w:r w:rsidR="001E578C" w:rsidRPr="00191DFC">
        <w:rPr>
          <w:rStyle w:val="FootnoteReference"/>
          <w:rFonts w:asciiTheme="minorHAnsi" w:hAnsiTheme="minorHAnsi" w:cstheme="minorHAnsi"/>
          <w:sz w:val="24"/>
          <w:szCs w:val="24"/>
        </w:rPr>
        <w:footnoteReference w:id="3"/>
      </w:r>
      <w:r w:rsidR="0074029A" w:rsidRPr="00191DFC">
        <w:rPr>
          <w:rFonts w:asciiTheme="minorHAnsi" w:hAnsiTheme="minorHAnsi" w:cstheme="minorHAnsi"/>
          <w:sz w:val="24"/>
          <w:szCs w:val="24"/>
        </w:rPr>
        <w:t>, child protection</w:t>
      </w:r>
      <w:r w:rsidR="0033463E" w:rsidRPr="00191DFC">
        <w:rPr>
          <w:rFonts w:asciiTheme="minorHAnsi" w:hAnsiTheme="minorHAnsi" w:cstheme="minorHAnsi"/>
          <w:sz w:val="24"/>
          <w:szCs w:val="24"/>
        </w:rPr>
        <w:t xml:space="preserve"> and safeguarding</w:t>
      </w:r>
      <w:r w:rsidR="0074029A" w:rsidRPr="00191DFC">
        <w:rPr>
          <w:rFonts w:asciiTheme="minorHAnsi" w:hAnsiTheme="minorHAnsi" w:cstheme="minorHAnsi"/>
          <w:sz w:val="24"/>
          <w:szCs w:val="24"/>
        </w:rPr>
        <w:t xml:space="preserve"> policy,</w:t>
      </w:r>
      <w:r w:rsidR="00665E69" w:rsidRPr="00191DFC">
        <w:rPr>
          <w:rFonts w:asciiTheme="minorHAnsi" w:hAnsiTheme="minorHAnsi" w:cstheme="minorHAnsi"/>
          <w:sz w:val="24"/>
          <w:szCs w:val="24"/>
        </w:rPr>
        <w:t xml:space="preserve"> behaviour policy, the safeguarding response to children who go missing from education,</w:t>
      </w:r>
      <w:r w:rsidR="0074029A" w:rsidRPr="00191DFC">
        <w:rPr>
          <w:rFonts w:asciiTheme="minorHAnsi" w:hAnsiTheme="minorHAnsi" w:cstheme="minorHAnsi"/>
          <w:sz w:val="24"/>
          <w:szCs w:val="24"/>
        </w:rPr>
        <w:t xml:space="preserve"> the role and names of the Designated Safeguarding Lead and their deputy(ies), and </w:t>
      </w:r>
      <w:r w:rsidR="00960F8E" w:rsidRPr="00191DFC">
        <w:rPr>
          <w:rFonts w:asciiTheme="minorHAnsi" w:hAnsiTheme="minorHAnsi" w:cstheme="minorHAnsi"/>
          <w:sz w:val="24"/>
          <w:szCs w:val="24"/>
        </w:rPr>
        <w:t>sign to say they have read</w:t>
      </w:r>
      <w:r w:rsidR="0033463E" w:rsidRPr="00191DFC">
        <w:rPr>
          <w:rFonts w:asciiTheme="minorHAnsi" w:hAnsiTheme="minorHAnsi" w:cstheme="minorHAnsi"/>
          <w:sz w:val="24"/>
          <w:szCs w:val="24"/>
        </w:rPr>
        <w:t xml:space="preserve">, </w:t>
      </w:r>
      <w:r w:rsidR="00B96D75" w:rsidRPr="00191DFC">
        <w:rPr>
          <w:rFonts w:asciiTheme="minorHAnsi" w:hAnsiTheme="minorHAnsi" w:cstheme="minorHAnsi"/>
          <w:sz w:val="24"/>
          <w:szCs w:val="24"/>
        </w:rPr>
        <w:t>understood,</w:t>
      </w:r>
      <w:r w:rsidR="00357F3D" w:rsidRPr="00191DFC">
        <w:rPr>
          <w:rFonts w:asciiTheme="minorHAnsi" w:hAnsiTheme="minorHAnsi" w:cstheme="minorHAnsi"/>
          <w:sz w:val="24"/>
          <w:szCs w:val="24"/>
        </w:rPr>
        <w:t xml:space="preserve"> and will abide by </w:t>
      </w:r>
      <w:r w:rsidR="00463799" w:rsidRPr="00191DFC">
        <w:rPr>
          <w:rFonts w:asciiTheme="minorHAnsi" w:hAnsiTheme="minorHAnsi" w:cstheme="minorHAnsi"/>
          <w:sz w:val="24"/>
          <w:szCs w:val="24"/>
        </w:rPr>
        <w:t>it.</w:t>
      </w:r>
    </w:p>
    <w:p w14:paraId="3F675D1D" w14:textId="5FFBFF7F" w:rsidR="00DA04BE" w:rsidRPr="00191DFC" w:rsidRDefault="00C01A4F" w:rsidP="000E69AC">
      <w:pPr>
        <w:pStyle w:val="ListParagraph"/>
        <w:numPr>
          <w:ilvl w:val="0"/>
          <w:numId w:val="2"/>
        </w:numPr>
        <w:rPr>
          <w:rFonts w:asciiTheme="minorHAnsi" w:hAnsiTheme="minorHAnsi" w:cstheme="minorHAnsi"/>
          <w:sz w:val="24"/>
          <w:szCs w:val="24"/>
        </w:rPr>
      </w:pPr>
      <w:r w:rsidRPr="00191DFC">
        <w:rPr>
          <w:rFonts w:asciiTheme="minorHAnsi" w:hAnsiTheme="minorHAnsi" w:cstheme="minorHAnsi"/>
          <w:sz w:val="24"/>
          <w:szCs w:val="24"/>
        </w:rPr>
        <w:t>a</w:t>
      </w:r>
      <w:r w:rsidR="00E10242" w:rsidRPr="00191DFC">
        <w:rPr>
          <w:rFonts w:asciiTheme="minorHAnsi" w:hAnsiTheme="minorHAnsi" w:cstheme="minorHAnsi"/>
          <w:sz w:val="24"/>
          <w:szCs w:val="24"/>
        </w:rPr>
        <w:t>ll</w:t>
      </w:r>
      <w:r w:rsidR="0074029A" w:rsidRPr="00191DFC">
        <w:rPr>
          <w:rFonts w:asciiTheme="minorHAnsi" w:hAnsiTheme="minorHAnsi" w:cstheme="minorHAnsi"/>
          <w:sz w:val="24"/>
          <w:szCs w:val="24"/>
        </w:rPr>
        <w:t xml:space="preserve"> staff receive safeguarding and child protection </w:t>
      </w:r>
      <w:r w:rsidR="0033463E" w:rsidRPr="00191DFC">
        <w:rPr>
          <w:rFonts w:asciiTheme="minorHAnsi" w:hAnsiTheme="minorHAnsi" w:cstheme="minorHAnsi"/>
          <w:sz w:val="24"/>
          <w:szCs w:val="24"/>
        </w:rPr>
        <w:t>information</w:t>
      </w:r>
      <w:r w:rsidR="00BE580F" w:rsidRPr="00191DFC">
        <w:rPr>
          <w:rFonts w:asciiTheme="minorHAnsi" w:hAnsiTheme="minorHAnsi" w:cstheme="minorHAnsi"/>
          <w:sz w:val="24"/>
          <w:szCs w:val="24"/>
        </w:rPr>
        <w:t xml:space="preserve">, including online safety, </w:t>
      </w:r>
      <w:r w:rsidR="0074029A" w:rsidRPr="00191DFC">
        <w:rPr>
          <w:rFonts w:asciiTheme="minorHAnsi" w:hAnsiTheme="minorHAnsi" w:cstheme="minorHAnsi"/>
          <w:sz w:val="24"/>
          <w:szCs w:val="24"/>
        </w:rPr>
        <w:t xml:space="preserve">at </w:t>
      </w:r>
      <w:r w:rsidR="00F62A6D" w:rsidRPr="00191DFC">
        <w:rPr>
          <w:rFonts w:asciiTheme="minorHAnsi" w:hAnsiTheme="minorHAnsi" w:cstheme="minorHAnsi"/>
          <w:sz w:val="24"/>
          <w:szCs w:val="24"/>
        </w:rPr>
        <w:t>induction.</w:t>
      </w:r>
    </w:p>
    <w:p w14:paraId="5187BD2A" w14:textId="0C367372" w:rsidR="0074029A" w:rsidRPr="00191DFC" w:rsidRDefault="00C01A4F" w:rsidP="000E69AC">
      <w:pPr>
        <w:pStyle w:val="ListParagraph"/>
        <w:numPr>
          <w:ilvl w:val="0"/>
          <w:numId w:val="2"/>
        </w:numPr>
        <w:rPr>
          <w:rFonts w:asciiTheme="minorHAnsi" w:hAnsiTheme="minorHAnsi" w:cstheme="minorHAnsi"/>
          <w:sz w:val="24"/>
          <w:szCs w:val="24"/>
        </w:rPr>
      </w:pPr>
      <w:r w:rsidRPr="00191DFC">
        <w:rPr>
          <w:rFonts w:asciiTheme="minorHAnsi" w:hAnsiTheme="minorHAnsi" w:cstheme="minorHAnsi"/>
          <w:sz w:val="24"/>
          <w:szCs w:val="24"/>
        </w:rPr>
        <w:t>al</w:t>
      </w:r>
      <w:r w:rsidR="00DA04BE" w:rsidRPr="00191DFC">
        <w:rPr>
          <w:rFonts w:asciiTheme="minorHAnsi" w:hAnsiTheme="minorHAnsi" w:cstheme="minorHAnsi"/>
          <w:sz w:val="24"/>
          <w:szCs w:val="24"/>
        </w:rPr>
        <w:t xml:space="preserve">l staff receive safeguarding and child protection training, including online </w:t>
      </w:r>
      <w:r w:rsidR="00F62A6D" w:rsidRPr="00191DFC">
        <w:rPr>
          <w:rFonts w:asciiTheme="minorHAnsi" w:hAnsiTheme="minorHAnsi" w:cstheme="minorHAnsi"/>
          <w:sz w:val="24"/>
          <w:szCs w:val="24"/>
        </w:rPr>
        <w:t>safety, in</w:t>
      </w:r>
      <w:r w:rsidR="0074029A" w:rsidRPr="00191DFC">
        <w:rPr>
          <w:rFonts w:asciiTheme="minorHAnsi" w:hAnsiTheme="minorHAnsi" w:cstheme="minorHAnsi"/>
          <w:sz w:val="24"/>
          <w:szCs w:val="24"/>
        </w:rPr>
        <w:t xml:space="preserve"> line wit</w:t>
      </w:r>
      <w:r w:rsidR="00BE580F" w:rsidRPr="00191DFC">
        <w:rPr>
          <w:rFonts w:asciiTheme="minorHAnsi" w:hAnsiTheme="minorHAnsi" w:cstheme="minorHAnsi"/>
          <w:sz w:val="24"/>
          <w:szCs w:val="24"/>
        </w:rPr>
        <w:t xml:space="preserve">h advice from </w:t>
      </w:r>
      <w:r w:rsidR="00E70464" w:rsidRPr="00191DFC">
        <w:rPr>
          <w:rFonts w:asciiTheme="minorHAnsi" w:hAnsiTheme="minorHAnsi" w:cstheme="minorHAnsi"/>
          <w:sz w:val="24"/>
          <w:szCs w:val="24"/>
        </w:rPr>
        <w:t>Torbay Safeguarding Children Partnership</w:t>
      </w:r>
      <w:r w:rsidR="0074029A" w:rsidRPr="00191DFC">
        <w:rPr>
          <w:rFonts w:asciiTheme="minorHAnsi" w:hAnsiTheme="minorHAnsi" w:cstheme="minorHAnsi"/>
          <w:sz w:val="24"/>
          <w:szCs w:val="24"/>
        </w:rPr>
        <w:t xml:space="preserve"> </w:t>
      </w:r>
      <w:r w:rsidR="00376B14" w:rsidRPr="00191DFC">
        <w:rPr>
          <w:rFonts w:asciiTheme="minorHAnsi" w:hAnsiTheme="minorHAnsi" w:cstheme="minorHAnsi"/>
          <w:sz w:val="24"/>
          <w:szCs w:val="24"/>
        </w:rPr>
        <w:t xml:space="preserve">(TSCP) </w:t>
      </w:r>
      <w:r w:rsidR="0074029A" w:rsidRPr="00191DFC">
        <w:rPr>
          <w:rFonts w:asciiTheme="minorHAnsi" w:hAnsiTheme="minorHAnsi" w:cstheme="minorHAnsi"/>
          <w:sz w:val="24"/>
          <w:szCs w:val="24"/>
        </w:rPr>
        <w:t>which is regularly updated</w:t>
      </w:r>
      <w:r w:rsidR="00BE580F" w:rsidRPr="00191DFC">
        <w:rPr>
          <w:rFonts w:asciiTheme="minorHAnsi" w:hAnsiTheme="minorHAnsi" w:cstheme="minorHAnsi"/>
          <w:sz w:val="24"/>
          <w:szCs w:val="24"/>
        </w:rPr>
        <w:t xml:space="preserve"> </w:t>
      </w:r>
      <w:r w:rsidR="0074029A" w:rsidRPr="00191DFC">
        <w:rPr>
          <w:rFonts w:asciiTheme="minorHAnsi" w:hAnsiTheme="minorHAnsi" w:cstheme="minorHAnsi"/>
          <w:sz w:val="24"/>
          <w:szCs w:val="24"/>
        </w:rPr>
        <w:t xml:space="preserve">(for example, via email, e-bulletins and staff meetings), as required, but at least </w:t>
      </w:r>
      <w:r w:rsidR="00463799" w:rsidRPr="00191DFC">
        <w:rPr>
          <w:rFonts w:asciiTheme="minorHAnsi" w:hAnsiTheme="minorHAnsi" w:cstheme="minorHAnsi"/>
          <w:sz w:val="24"/>
          <w:szCs w:val="24"/>
        </w:rPr>
        <w:t>annually.</w:t>
      </w:r>
    </w:p>
    <w:p w14:paraId="5F70D969" w14:textId="08F9AA63" w:rsidR="0074029A" w:rsidRPr="00191DFC" w:rsidRDefault="00C01A4F" w:rsidP="000E69AC">
      <w:pPr>
        <w:pStyle w:val="ListParagraph"/>
        <w:numPr>
          <w:ilvl w:val="0"/>
          <w:numId w:val="2"/>
        </w:numPr>
        <w:rPr>
          <w:rFonts w:asciiTheme="minorHAnsi" w:hAnsiTheme="minorHAnsi" w:cstheme="minorHAnsi"/>
          <w:sz w:val="24"/>
          <w:szCs w:val="24"/>
        </w:rPr>
      </w:pPr>
      <w:r w:rsidRPr="00191DFC">
        <w:rPr>
          <w:rFonts w:asciiTheme="minorHAnsi" w:hAnsiTheme="minorHAnsi" w:cstheme="minorHAnsi"/>
          <w:sz w:val="24"/>
          <w:szCs w:val="24"/>
        </w:rPr>
        <w:lastRenderedPageBreak/>
        <w:t>a</w:t>
      </w:r>
      <w:r w:rsidR="0074029A" w:rsidRPr="00191DFC">
        <w:rPr>
          <w:rFonts w:asciiTheme="minorHAnsi" w:hAnsiTheme="minorHAnsi" w:cstheme="minorHAnsi"/>
          <w:sz w:val="24"/>
          <w:szCs w:val="24"/>
        </w:rPr>
        <w:t xml:space="preserve">ll members of staff are trained in and receive regular updates in online safety and reporting </w:t>
      </w:r>
      <w:r w:rsidR="00F62A6D" w:rsidRPr="00191DFC">
        <w:rPr>
          <w:rFonts w:asciiTheme="minorHAnsi" w:hAnsiTheme="minorHAnsi" w:cstheme="minorHAnsi"/>
          <w:sz w:val="24"/>
          <w:szCs w:val="24"/>
        </w:rPr>
        <w:t>concerns.</w:t>
      </w:r>
    </w:p>
    <w:p w14:paraId="0751733B" w14:textId="4183C2A0" w:rsidR="0074029A" w:rsidRPr="00191DFC" w:rsidRDefault="00965D82" w:rsidP="000E69AC">
      <w:pPr>
        <w:pStyle w:val="ListParagraph"/>
        <w:numPr>
          <w:ilvl w:val="0"/>
          <w:numId w:val="2"/>
        </w:numPr>
        <w:rPr>
          <w:rFonts w:asciiTheme="minorHAnsi" w:hAnsiTheme="minorHAnsi" w:cstheme="minorHAnsi"/>
          <w:sz w:val="24"/>
          <w:szCs w:val="24"/>
        </w:rPr>
      </w:pPr>
      <w:r w:rsidRPr="00191DFC">
        <w:rPr>
          <w:rFonts w:asciiTheme="minorHAnsi" w:hAnsiTheme="minorHAnsi" w:cstheme="minorHAnsi"/>
          <w:sz w:val="24"/>
          <w:szCs w:val="24"/>
        </w:rPr>
        <w:t>a</w:t>
      </w:r>
      <w:r w:rsidR="0074029A" w:rsidRPr="00191DFC">
        <w:rPr>
          <w:rFonts w:asciiTheme="minorHAnsi" w:hAnsiTheme="minorHAnsi" w:cstheme="minorHAnsi"/>
          <w:sz w:val="24"/>
          <w:szCs w:val="24"/>
        </w:rPr>
        <w:t xml:space="preserve">ll staff and governors have </w:t>
      </w:r>
      <w:r w:rsidR="003230B4" w:rsidRPr="00191DFC">
        <w:rPr>
          <w:rFonts w:asciiTheme="minorHAnsi" w:hAnsiTheme="minorHAnsi" w:cstheme="minorHAnsi"/>
          <w:sz w:val="24"/>
          <w:szCs w:val="24"/>
        </w:rPr>
        <w:t>annual</w:t>
      </w:r>
      <w:r w:rsidR="0074029A" w:rsidRPr="00191DFC">
        <w:rPr>
          <w:rFonts w:asciiTheme="minorHAnsi" w:hAnsiTheme="minorHAnsi" w:cstheme="minorHAnsi"/>
          <w:sz w:val="24"/>
          <w:szCs w:val="24"/>
        </w:rPr>
        <w:t xml:space="preserve"> </w:t>
      </w:r>
      <w:r w:rsidR="00B033A3" w:rsidRPr="00191DFC">
        <w:rPr>
          <w:rFonts w:asciiTheme="minorHAnsi" w:hAnsiTheme="minorHAnsi" w:cstheme="minorHAnsi"/>
          <w:sz w:val="24"/>
          <w:szCs w:val="24"/>
        </w:rPr>
        <w:t xml:space="preserve">Level 2 </w:t>
      </w:r>
      <w:r w:rsidR="003230B4" w:rsidRPr="00191DFC">
        <w:rPr>
          <w:rFonts w:asciiTheme="minorHAnsi" w:hAnsiTheme="minorHAnsi" w:cstheme="minorHAnsi"/>
          <w:sz w:val="24"/>
          <w:szCs w:val="24"/>
        </w:rPr>
        <w:t xml:space="preserve">child protection </w:t>
      </w:r>
      <w:r w:rsidR="0074029A" w:rsidRPr="00191DFC">
        <w:rPr>
          <w:rFonts w:asciiTheme="minorHAnsi" w:hAnsiTheme="minorHAnsi" w:cstheme="minorHAnsi"/>
          <w:sz w:val="24"/>
          <w:szCs w:val="24"/>
        </w:rPr>
        <w:t xml:space="preserve">awareness training, updated by the DSL as appropriate, to maintain their understanding of the signs and indicators of </w:t>
      </w:r>
      <w:r w:rsidR="00F62A6D" w:rsidRPr="00191DFC">
        <w:rPr>
          <w:rFonts w:asciiTheme="minorHAnsi" w:hAnsiTheme="minorHAnsi" w:cstheme="minorHAnsi"/>
          <w:sz w:val="24"/>
          <w:szCs w:val="24"/>
        </w:rPr>
        <w:t>abuse.</w:t>
      </w:r>
    </w:p>
    <w:p w14:paraId="5ABE48FE" w14:textId="200871BD" w:rsidR="0074029A" w:rsidRPr="00191DFC" w:rsidRDefault="00965D82" w:rsidP="000E69AC">
      <w:pPr>
        <w:pStyle w:val="ListParagraph"/>
        <w:numPr>
          <w:ilvl w:val="0"/>
          <w:numId w:val="2"/>
        </w:numPr>
        <w:rPr>
          <w:rFonts w:asciiTheme="minorHAnsi" w:hAnsiTheme="minorHAnsi" w:cstheme="minorHAnsi"/>
          <w:sz w:val="24"/>
          <w:szCs w:val="24"/>
        </w:rPr>
      </w:pPr>
      <w:r w:rsidRPr="00191DFC">
        <w:rPr>
          <w:rFonts w:asciiTheme="minorHAnsi" w:hAnsiTheme="minorHAnsi" w:cstheme="minorHAnsi"/>
          <w:sz w:val="24"/>
          <w:szCs w:val="24"/>
        </w:rPr>
        <w:t>the Child P</w:t>
      </w:r>
      <w:r w:rsidR="0074029A" w:rsidRPr="00191DFC">
        <w:rPr>
          <w:rFonts w:asciiTheme="minorHAnsi" w:hAnsiTheme="minorHAnsi" w:cstheme="minorHAnsi"/>
          <w:sz w:val="24"/>
          <w:szCs w:val="24"/>
        </w:rPr>
        <w:t xml:space="preserve">rotection </w:t>
      </w:r>
      <w:r w:rsidRPr="00191DFC">
        <w:rPr>
          <w:rFonts w:asciiTheme="minorHAnsi" w:hAnsiTheme="minorHAnsi" w:cstheme="minorHAnsi"/>
          <w:sz w:val="24"/>
          <w:szCs w:val="24"/>
        </w:rPr>
        <w:t>and S</w:t>
      </w:r>
      <w:r w:rsidR="003230B4" w:rsidRPr="00191DFC">
        <w:rPr>
          <w:rFonts w:asciiTheme="minorHAnsi" w:hAnsiTheme="minorHAnsi" w:cstheme="minorHAnsi"/>
          <w:sz w:val="24"/>
          <w:szCs w:val="24"/>
        </w:rPr>
        <w:t xml:space="preserve">afeguarding </w:t>
      </w:r>
      <w:r w:rsidR="0074029A" w:rsidRPr="00191DFC">
        <w:rPr>
          <w:rFonts w:asciiTheme="minorHAnsi" w:hAnsiTheme="minorHAnsi" w:cstheme="minorHAnsi"/>
          <w:sz w:val="24"/>
          <w:szCs w:val="24"/>
        </w:rPr>
        <w:t>policy is made available via the school website or other means and that parents/carers are made aware of this policy and their entitlement to have a copy via the school handbook/</w:t>
      </w:r>
      <w:r w:rsidR="004E664D" w:rsidRPr="00191DFC">
        <w:rPr>
          <w:rFonts w:asciiTheme="minorHAnsi" w:hAnsiTheme="minorHAnsi" w:cstheme="minorHAnsi"/>
          <w:sz w:val="24"/>
          <w:szCs w:val="24"/>
        </w:rPr>
        <w:t xml:space="preserve">newsletter/website. All </w:t>
      </w:r>
      <w:r w:rsidR="0074029A" w:rsidRPr="00191DFC">
        <w:rPr>
          <w:rFonts w:asciiTheme="minorHAnsi" w:hAnsiTheme="minorHAnsi" w:cstheme="minorHAnsi"/>
          <w:sz w:val="24"/>
          <w:szCs w:val="24"/>
        </w:rPr>
        <w:t xml:space="preserve">parents/carers are made aware of the responsibilities of staff members </w:t>
      </w:r>
      <w:r w:rsidR="003877AE" w:rsidRPr="00191DFC">
        <w:rPr>
          <w:rFonts w:asciiTheme="minorHAnsi" w:hAnsiTheme="minorHAnsi" w:cstheme="minorHAnsi"/>
          <w:sz w:val="24"/>
          <w:szCs w:val="24"/>
        </w:rPr>
        <w:t>regarding</w:t>
      </w:r>
      <w:r w:rsidR="0074029A" w:rsidRPr="00191DFC">
        <w:rPr>
          <w:rFonts w:asciiTheme="minorHAnsi" w:hAnsiTheme="minorHAnsi" w:cstheme="minorHAnsi"/>
          <w:sz w:val="24"/>
          <w:szCs w:val="24"/>
        </w:rPr>
        <w:t xml:space="preserve"> child protection procedures through the publication of the Child Protection </w:t>
      </w:r>
      <w:r w:rsidR="003230B4" w:rsidRPr="00191DFC">
        <w:rPr>
          <w:rFonts w:asciiTheme="minorHAnsi" w:hAnsiTheme="minorHAnsi" w:cstheme="minorHAnsi"/>
          <w:sz w:val="24"/>
          <w:szCs w:val="24"/>
        </w:rPr>
        <w:t xml:space="preserve">and Safeguarding </w:t>
      </w:r>
      <w:r w:rsidRPr="00191DFC">
        <w:rPr>
          <w:rFonts w:asciiTheme="minorHAnsi" w:hAnsiTheme="minorHAnsi" w:cstheme="minorHAnsi"/>
          <w:sz w:val="24"/>
          <w:szCs w:val="24"/>
        </w:rPr>
        <w:t>p</w:t>
      </w:r>
      <w:r w:rsidR="0074029A" w:rsidRPr="00191DFC">
        <w:rPr>
          <w:rFonts w:asciiTheme="minorHAnsi" w:hAnsiTheme="minorHAnsi" w:cstheme="minorHAnsi"/>
          <w:sz w:val="24"/>
          <w:szCs w:val="24"/>
        </w:rPr>
        <w:t xml:space="preserve">olicy and reference </w:t>
      </w:r>
      <w:r w:rsidRPr="00191DFC">
        <w:rPr>
          <w:rFonts w:asciiTheme="minorHAnsi" w:hAnsiTheme="minorHAnsi" w:cstheme="minorHAnsi"/>
          <w:sz w:val="24"/>
          <w:szCs w:val="24"/>
        </w:rPr>
        <w:t xml:space="preserve">to it in the school’s </w:t>
      </w:r>
      <w:r w:rsidR="00B96D75" w:rsidRPr="00191DFC">
        <w:rPr>
          <w:rFonts w:asciiTheme="minorHAnsi" w:hAnsiTheme="minorHAnsi" w:cstheme="minorHAnsi"/>
          <w:sz w:val="24"/>
          <w:szCs w:val="24"/>
        </w:rPr>
        <w:t>handbook.</w:t>
      </w:r>
      <w:r w:rsidR="0074029A" w:rsidRPr="00191DFC">
        <w:rPr>
          <w:rFonts w:asciiTheme="minorHAnsi" w:hAnsiTheme="minorHAnsi" w:cstheme="minorHAnsi"/>
          <w:sz w:val="24"/>
          <w:szCs w:val="24"/>
        </w:rPr>
        <w:t xml:space="preserve"> </w:t>
      </w:r>
    </w:p>
    <w:p w14:paraId="510318B5" w14:textId="2D9CA3E8" w:rsidR="0074029A" w:rsidRPr="00191DFC" w:rsidRDefault="0074029A" w:rsidP="000E69AC">
      <w:pPr>
        <w:pStyle w:val="ListParagraph"/>
        <w:numPr>
          <w:ilvl w:val="0"/>
          <w:numId w:val="2"/>
        </w:numPr>
        <w:rPr>
          <w:rFonts w:asciiTheme="minorHAnsi" w:hAnsiTheme="minorHAnsi" w:cstheme="minorHAnsi"/>
          <w:sz w:val="24"/>
          <w:szCs w:val="24"/>
        </w:rPr>
      </w:pPr>
      <w:r w:rsidRPr="00191DFC">
        <w:rPr>
          <w:rFonts w:asciiTheme="minorHAnsi" w:hAnsiTheme="minorHAnsi" w:cstheme="minorHAnsi"/>
          <w:sz w:val="24"/>
          <w:szCs w:val="24"/>
        </w:rPr>
        <w:t>the school provides a coordinated offer of Early</w:t>
      </w:r>
      <w:r w:rsidR="004E664D" w:rsidRPr="00191DFC">
        <w:rPr>
          <w:rFonts w:asciiTheme="minorHAnsi" w:hAnsiTheme="minorHAnsi" w:cstheme="minorHAnsi"/>
          <w:sz w:val="24"/>
          <w:szCs w:val="24"/>
        </w:rPr>
        <w:t xml:space="preserve"> Help when additional needs of </w:t>
      </w:r>
      <w:r w:rsidRPr="00191DFC">
        <w:rPr>
          <w:rFonts w:asciiTheme="minorHAnsi" w:hAnsiTheme="minorHAnsi" w:cstheme="minorHAnsi"/>
          <w:sz w:val="24"/>
          <w:szCs w:val="24"/>
        </w:rPr>
        <w:t>children are identified and contributes to early help arrangements and inter-agency working and plans;</w:t>
      </w:r>
      <w:r w:rsidR="003230B4" w:rsidRPr="00191DFC">
        <w:rPr>
          <w:rFonts w:asciiTheme="minorHAnsi" w:hAnsiTheme="minorHAnsi" w:cstheme="minorHAnsi"/>
          <w:sz w:val="24"/>
          <w:szCs w:val="24"/>
        </w:rPr>
        <w:t xml:space="preserve"> assessments and plans are recorded on the </w:t>
      </w:r>
      <w:r w:rsidR="005A71D1" w:rsidRPr="00191DFC">
        <w:rPr>
          <w:rFonts w:asciiTheme="minorHAnsi" w:hAnsiTheme="minorHAnsi" w:cstheme="minorHAnsi"/>
          <w:sz w:val="24"/>
          <w:szCs w:val="24"/>
        </w:rPr>
        <w:t>Paris system.</w:t>
      </w:r>
    </w:p>
    <w:p w14:paraId="7ED7A8D3" w14:textId="0DAC4389" w:rsidR="0074029A" w:rsidRPr="00191DFC" w:rsidRDefault="00965D82" w:rsidP="000E69AC">
      <w:pPr>
        <w:pStyle w:val="ListParagraph"/>
        <w:numPr>
          <w:ilvl w:val="0"/>
          <w:numId w:val="2"/>
        </w:numPr>
        <w:rPr>
          <w:rFonts w:asciiTheme="minorHAnsi" w:hAnsiTheme="minorHAnsi" w:cstheme="minorHAnsi"/>
          <w:sz w:val="24"/>
          <w:szCs w:val="24"/>
        </w:rPr>
      </w:pPr>
      <w:r w:rsidRPr="00191DFC">
        <w:rPr>
          <w:rFonts w:asciiTheme="minorHAnsi" w:hAnsiTheme="minorHAnsi" w:cstheme="minorHAnsi"/>
          <w:sz w:val="24"/>
          <w:szCs w:val="24"/>
        </w:rPr>
        <w:t>o</w:t>
      </w:r>
      <w:r w:rsidR="0074029A" w:rsidRPr="00191DFC">
        <w:rPr>
          <w:rFonts w:asciiTheme="minorHAnsi" w:hAnsiTheme="minorHAnsi" w:cstheme="minorHAnsi"/>
          <w:sz w:val="24"/>
          <w:szCs w:val="24"/>
        </w:rPr>
        <w:t>ur lettings policy will seek to ensure the suitability of adults working with children on school sites at any time</w:t>
      </w:r>
      <w:r w:rsidR="00357F3D" w:rsidRPr="00191DFC">
        <w:rPr>
          <w:rFonts w:asciiTheme="minorHAnsi" w:hAnsiTheme="minorHAnsi" w:cstheme="minorHAnsi"/>
          <w:sz w:val="24"/>
          <w:szCs w:val="24"/>
        </w:rPr>
        <w:t xml:space="preserve">, for example, by having evidence of DBS checks having been </w:t>
      </w:r>
      <w:r w:rsidR="00B36ADB" w:rsidRPr="00191DFC">
        <w:rPr>
          <w:rFonts w:asciiTheme="minorHAnsi" w:hAnsiTheme="minorHAnsi" w:cstheme="minorHAnsi"/>
          <w:sz w:val="24"/>
          <w:szCs w:val="24"/>
        </w:rPr>
        <w:t>undertaken.</w:t>
      </w:r>
    </w:p>
    <w:p w14:paraId="4F950F7B" w14:textId="24A79C70" w:rsidR="007C45C0" w:rsidRPr="00191DFC" w:rsidRDefault="007C45C0" w:rsidP="007C45C0">
      <w:pPr>
        <w:pStyle w:val="ListParagraph"/>
        <w:numPr>
          <w:ilvl w:val="0"/>
          <w:numId w:val="2"/>
        </w:numPr>
        <w:rPr>
          <w:rFonts w:asciiTheme="minorHAnsi" w:hAnsiTheme="minorHAnsi" w:cstheme="minorHAnsi"/>
          <w:sz w:val="24"/>
          <w:szCs w:val="24"/>
        </w:rPr>
      </w:pPr>
      <w:r w:rsidRPr="00191DFC">
        <w:rPr>
          <w:rFonts w:asciiTheme="minorHAnsi" w:hAnsiTheme="minorHAnsi" w:cstheme="minorHAnsi"/>
          <w:sz w:val="24"/>
          <w:szCs w:val="24"/>
        </w:rPr>
        <w:t>Any visits to school by professionals will be booked in advance and the DSL made aware</w:t>
      </w:r>
      <w:r w:rsidR="00B36ADB" w:rsidRPr="00191DFC">
        <w:rPr>
          <w:rFonts w:asciiTheme="minorHAnsi" w:hAnsiTheme="minorHAnsi" w:cstheme="minorHAnsi"/>
          <w:sz w:val="24"/>
          <w:szCs w:val="24"/>
        </w:rPr>
        <w:t>.</w:t>
      </w:r>
    </w:p>
    <w:p w14:paraId="32749506" w14:textId="182DC4E7" w:rsidR="0074029A" w:rsidRPr="00191DFC" w:rsidRDefault="00965D82" w:rsidP="000E69AC">
      <w:pPr>
        <w:pStyle w:val="ListParagraph"/>
        <w:numPr>
          <w:ilvl w:val="0"/>
          <w:numId w:val="4"/>
        </w:numPr>
        <w:rPr>
          <w:rFonts w:asciiTheme="minorHAnsi" w:hAnsiTheme="minorHAnsi" w:cstheme="minorHAnsi"/>
          <w:sz w:val="24"/>
          <w:szCs w:val="24"/>
        </w:rPr>
      </w:pPr>
      <w:r w:rsidRPr="00191DFC">
        <w:rPr>
          <w:rFonts w:asciiTheme="minorHAnsi" w:hAnsiTheme="minorHAnsi" w:cstheme="minorHAnsi"/>
          <w:sz w:val="24"/>
          <w:szCs w:val="24"/>
        </w:rPr>
        <w:t>c</w:t>
      </w:r>
      <w:r w:rsidR="0074029A" w:rsidRPr="00191DFC">
        <w:rPr>
          <w:rFonts w:asciiTheme="minorHAnsi" w:hAnsiTheme="minorHAnsi" w:cstheme="minorHAnsi"/>
          <w:sz w:val="24"/>
          <w:szCs w:val="24"/>
        </w:rPr>
        <w:t>ommunity users organising activities for children are aware of the school’s Child Protection</w:t>
      </w:r>
      <w:r w:rsidRPr="00191DFC">
        <w:rPr>
          <w:rFonts w:asciiTheme="minorHAnsi" w:hAnsiTheme="minorHAnsi" w:cstheme="minorHAnsi"/>
          <w:sz w:val="24"/>
          <w:szCs w:val="24"/>
        </w:rPr>
        <w:t xml:space="preserve"> and S</w:t>
      </w:r>
      <w:r w:rsidR="003230B4" w:rsidRPr="00191DFC">
        <w:rPr>
          <w:rFonts w:asciiTheme="minorHAnsi" w:hAnsiTheme="minorHAnsi" w:cstheme="minorHAnsi"/>
          <w:sz w:val="24"/>
          <w:szCs w:val="24"/>
        </w:rPr>
        <w:t xml:space="preserve">afeguarding </w:t>
      </w:r>
      <w:r w:rsidRPr="00191DFC">
        <w:rPr>
          <w:rFonts w:asciiTheme="minorHAnsi" w:hAnsiTheme="minorHAnsi" w:cstheme="minorHAnsi"/>
          <w:sz w:val="24"/>
          <w:szCs w:val="24"/>
        </w:rPr>
        <w:t>p</w:t>
      </w:r>
      <w:r w:rsidR="0074029A" w:rsidRPr="00191DFC">
        <w:rPr>
          <w:rFonts w:asciiTheme="minorHAnsi" w:hAnsiTheme="minorHAnsi" w:cstheme="minorHAnsi"/>
          <w:sz w:val="24"/>
          <w:szCs w:val="24"/>
        </w:rPr>
        <w:t xml:space="preserve">olicy, </w:t>
      </w:r>
      <w:r w:rsidR="00E44BFF" w:rsidRPr="00191DFC">
        <w:rPr>
          <w:rFonts w:asciiTheme="minorHAnsi" w:hAnsiTheme="minorHAnsi" w:cstheme="minorHAnsi"/>
          <w:sz w:val="24"/>
          <w:szCs w:val="24"/>
        </w:rPr>
        <w:t>guidelines,</w:t>
      </w:r>
      <w:r w:rsidR="0074029A" w:rsidRPr="00191DFC">
        <w:rPr>
          <w:rFonts w:asciiTheme="minorHAnsi" w:hAnsiTheme="minorHAnsi" w:cstheme="minorHAnsi"/>
          <w:sz w:val="24"/>
          <w:szCs w:val="24"/>
        </w:rPr>
        <w:t xml:space="preserve"> and procedures</w:t>
      </w:r>
      <w:r w:rsidR="00B36ADB" w:rsidRPr="00191DFC">
        <w:rPr>
          <w:rFonts w:asciiTheme="minorHAnsi" w:hAnsiTheme="minorHAnsi" w:cstheme="minorHAnsi"/>
          <w:sz w:val="24"/>
          <w:szCs w:val="24"/>
        </w:rPr>
        <w:t>.</w:t>
      </w:r>
    </w:p>
    <w:p w14:paraId="3D85D016" w14:textId="4380DEDA" w:rsidR="0074029A" w:rsidRPr="00191DFC" w:rsidRDefault="0074029A" w:rsidP="000E69AC">
      <w:pPr>
        <w:pStyle w:val="ListParagraph"/>
        <w:numPr>
          <w:ilvl w:val="0"/>
          <w:numId w:val="4"/>
        </w:numPr>
        <w:rPr>
          <w:rFonts w:asciiTheme="minorHAnsi" w:hAnsiTheme="minorHAnsi" w:cstheme="minorHAnsi"/>
          <w:sz w:val="24"/>
          <w:szCs w:val="24"/>
        </w:rPr>
      </w:pPr>
      <w:r w:rsidRPr="00191DFC">
        <w:rPr>
          <w:rFonts w:asciiTheme="minorHAnsi" w:hAnsiTheme="minorHAnsi" w:cstheme="minorHAnsi"/>
          <w:sz w:val="24"/>
          <w:szCs w:val="24"/>
        </w:rPr>
        <w:t xml:space="preserve">The name of the designated members of staff for child protection, the </w:t>
      </w:r>
      <w:r w:rsidR="00E5444F">
        <w:rPr>
          <w:rFonts w:asciiTheme="minorHAnsi" w:hAnsiTheme="minorHAnsi" w:cstheme="minorHAnsi"/>
          <w:sz w:val="24"/>
          <w:szCs w:val="24"/>
        </w:rPr>
        <w:t>DSL/DDSL</w:t>
      </w:r>
      <w:r w:rsidRPr="00191DFC">
        <w:rPr>
          <w:rFonts w:asciiTheme="minorHAnsi" w:hAnsiTheme="minorHAnsi" w:cstheme="minorHAnsi"/>
          <w:sz w:val="24"/>
          <w:szCs w:val="24"/>
        </w:rPr>
        <w:t xml:space="preserve"> are clearly advertised in the school with a statement explaining the school’s role in referring and monitoring cases of suspected abuse</w:t>
      </w:r>
      <w:r w:rsidR="00FD5D87" w:rsidRPr="00191DFC">
        <w:rPr>
          <w:rFonts w:asciiTheme="minorHAnsi" w:hAnsiTheme="minorHAnsi" w:cstheme="minorHAnsi"/>
          <w:sz w:val="24"/>
          <w:szCs w:val="24"/>
        </w:rPr>
        <w:t>.</w:t>
      </w:r>
    </w:p>
    <w:p w14:paraId="1CA46F83" w14:textId="73D62ECB" w:rsidR="0074029A" w:rsidRPr="00E5444F" w:rsidRDefault="00F11A70" w:rsidP="0074029A">
      <w:pPr>
        <w:rPr>
          <w:rFonts w:asciiTheme="minorHAnsi" w:hAnsiTheme="minorHAnsi" w:cstheme="minorHAnsi"/>
          <w:b/>
          <w:bCs/>
          <w:sz w:val="24"/>
          <w:szCs w:val="24"/>
        </w:rPr>
      </w:pPr>
      <w:r>
        <w:rPr>
          <w:rFonts w:asciiTheme="minorHAnsi" w:hAnsiTheme="minorHAnsi" w:cstheme="minorHAnsi"/>
          <w:b/>
          <w:bCs/>
          <w:sz w:val="24"/>
          <w:szCs w:val="24"/>
        </w:rPr>
        <w:t>9</w:t>
      </w:r>
      <w:r w:rsidR="004E664D" w:rsidRPr="00E5444F">
        <w:rPr>
          <w:rFonts w:asciiTheme="minorHAnsi" w:hAnsiTheme="minorHAnsi" w:cstheme="minorHAnsi"/>
          <w:b/>
          <w:bCs/>
          <w:sz w:val="24"/>
          <w:szCs w:val="24"/>
        </w:rPr>
        <w:tab/>
        <w:t xml:space="preserve"> </w:t>
      </w:r>
      <w:r w:rsidR="0074029A" w:rsidRPr="00E5444F">
        <w:rPr>
          <w:rFonts w:asciiTheme="minorHAnsi" w:hAnsiTheme="minorHAnsi" w:cstheme="minorHAnsi"/>
          <w:b/>
          <w:bCs/>
          <w:sz w:val="24"/>
          <w:szCs w:val="24"/>
        </w:rPr>
        <w:t>Roles and Responsibilities</w:t>
      </w:r>
    </w:p>
    <w:p w14:paraId="6B56BADF" w14:textId="5686B54B" w:rsidR="0074029A" w:rsidRPr="00E5444F" w:rsidRDefault="00F11A70" w:rsidP="00E5444F">
      <w:pPr>
        <w:rPr>
          <w:rFonts w:asciiTheme="minorHAnsi" w:hAnsiTheme="minorHAnsi" w:cstheme="minorHAnsi"/>
          <w:sz w:val="24"/>
          <w:szCs w:val="24"/>
        </w:rPr>
      </w:pPr>
      <w:r>
        <w:rPr>
          <w:rFonts w:asciiTheme="minorHAnsi" w:hAnsiTheme="minorHAnsi" w:cstheme="minorHAnsi"/>
          <w:sz w:val="24"/>
          <w:szCs w:val="24"/>
        </w:rPr>
        <w:t>9.1</w:t>
      </w:r>
      <w:r w:rsidR="00E5444F">
        <w:rPr>
          <w:rFonts w:asciiTheme="minorHAnsi" w:hAnsiTheme="minorHAnsi" w:cstheme="minorHAnsi"/>
          <w:sz w:val="24"/>
          <w:szCs w:val="24"/>
        </w:rPr>
        <w:tab/>
      </w:r>
      <w:r w:rsidR="0074029A" w:rsidRPr="00E5444F">
        <w:rPr>
          <w:rFonts w:asciiTheme="minorHAnsi" w:hAnsiTheme="minorHAnsi" w:cstheme="minorHAnsi"/>
          <w:sz w:val="24"/>
          <w:szCs w:val="24"/>
        </w:rPr>
        <w:t>All members of The Governing Body understand and fulfil their responsi</w:t>
      </w:r>
      <w:r w:rsidR="005E1998" w:rsidRPr="00E5444F">
        <w:rPr>
          <w:rFonts w:asciiTheme="minorHAnsi" w:hAnsiTheme="minorHAnsi" w:cstheme="minorHAnsi"/>
          <w:sz w:val="24"/>
          <w:szCs w:val="24"/>
        </w:rPr>
        <w:t xml:space="preserve">bilities, </w:t>
      </w:r>
      <w:r w:rsidR="00FD5D87" w:rsidRPr="00E5444F">
        <w:rPr>
          <w:rFonts w:asciiTheme="minorHAnsi" w:hAnsiTheme="minorHAnsi" w:cstheme="minorHAnsi"/>
          <w:sz w:val="24"/>
          <w:szCs w:val="24"/>
        </w:rPr>
        <w:t>namely,</w:t>
      </w:r>
      <w:r w:rsidR="005E1998" w:rsidRPr="00E5444F">
        <w:rPr>
          <w:rFonts w:asciiTheme="minorHAnsi" w:hAnsiTheme="minorHAnsi" w:cstheme="minorHAnsi"/>
          <w:sz w:val="24"/>
          <w:szCs w:val="24"/>
        </w:rPr>
        <w:t xml:space="preserve"> to ensure that </w:t>
      </w:r>
      <w:r w:rsidR="0074029A" w:rsidRPr="00E5444F">
        <w:rPr>
          <w:rFonts w:asciiTheme="minorHAnsi" w:hAnsiTheme="minorHAnsi" w:cstheme="minorHAnsi"/>
          <w:sz w:val="24"/>
          <w:szCs w:val="24"/>
        </w:rPr>
        <w:t>there is a</w:t>
      </w:r>
      <w:r w:rsidR="00FD5D87" w:rsidRPr="00E5444F">
        <w:rPr>
          <w:rFonts w:asciiTheme="minorHAnsi" w:hAnsiTheme="minorHAnsi" w:cstheme="minorHAnsi"/>
          <w:sz w:val="24"/>
          <w:szCs w:val="24"/>
        </w:rPr>
        <w:t>n effective</w:t>
      </w:r>
      <w:r w:rsidR="0074029A" w:rsidRPr="00E5444F">
        <w:rPr>
          <w:rFonts w:asciiTheme="minorHAnsi" w:hAnsiTheme="minorHAnsi" w:cstheme="minorHAnsi"/>
          <w:sz w:val="24"/>
          <w:szCs w:val="24"/>
        </w:rPr>
        <w:t xml:space="preserve"> Child Protection and Safeguarding policy together with a staff beh</w:t>
      </w:r>
      <w:r w:rsidR="00965D82" w:rsidRPr="00E5444F">
        <w:rPr>
          <w:rFonts w:asciiTheme="minorHAnsi" w:hAnsiTheme="minorHAnsi" w:cstheme="minorHAnsi"/>
          <w:sz w:val="24"/>
          <w:szCs w:val="24"/>
        </w:rPr>
        <w:t>aviour policy (code of conduct).</w:t>
      </w:r>
    </w:p>
    <w:p w14:paraId="794BE562" w14:textId="540660CE" w:rsidR="0074029A" w:rsidRPr="00E5444F" w:rsidRDefault="00F11A70" w:rsidP="00E5444F">
      <w:pPr>
        <w:rPr>
          <w:rFonts w:asciiTheme="minorHAnsi" w:hAnsiTheme="minorHAnsi" w:cstheme="minorHAnsi"/>
          <w:sz w:val="24"/>
          <w:szCs w:val="24"/>
        </w:rPr>
      </w:pPr>
      <w:r>
        <w:rPr>
          <w:rFonts w:asciiTheme="minorHAnsi" w:hAnsiTheme="minorHAnsi" w:cstheme="minorHAnsi"/>
          <w:sz w:val="24"/>
          <w:szCs w:val="24"/>
        </w:rPr>
        <w:t>9.2</w:t>
      </w:r>
      <w:r w:rsidR="00E5444F">
        <w:rPr>
          <w:rFonts w:asciiTheme="minorHAnsi" w:hAnsiTheme="minorHAnsi" w:cstheme="minorHAnsi"/>
          <w:sz w:val="24"/>
          <w:szCs w:val="24"/>
        </w:rPr>
        <w:tab/>
      </w:r>
      <w:r w:rsidR="00965D82" w:rsidRPr="00E5444F">
        <w:rPr>
          <w:rFonts w:asciiTheme="minorHAnsi" w:hAnsiTheme="minorHAnsi" w:cstheme="minorHAnsi"/>
          <w:sz w:val="24"/>
          <w:szCs w:val="24"/>
        </w:rPr>
        <w:t>C</w:t>
      </w:r>
      <w:r w:rsidR="0074029A" w:rsidRPr="00E5444F">
        <w:rPr>
          <w:rFonts w:asciiTheme="minorHAnsi" w:hAnsiTheme="minorHAnsi" w:cstheme="minorHAnsi"/>
          <w:sz w:val="24"/>
          <w:szCs w:val="24"/>
        </w:rPr>
        <w:t xml:space="preserve">hild protection, safeguarding, recruitment and managing allegations policies and procedures, including the staff behaviour policy (code of conduct), are consistent with </w:t>
      </w:r>
      <w:r w:rsidR="00376B14" w:rsidRPr="00E5444F">
        <w:rPr>
          <w:rFonts w:asciiTheme="minorHAnsi" w:hAnsiTheme="minorHAnsi" w:cstheme="minorHAnsi"/>
          <w:sz w:val="24"/>
          <w:szCs w:val="24"/>
        </w:rPr>
        <w:t>TSCP guidance</w:t>
      </w:r>
      <w:r w:rsidR="0074029A" w:rsidRPr="00E5444F">
        <w:rPr>
          <w:rFonts w:asciiTheme="minorHAnsi" w:hAnsiTheme="minorHAnsi" w:cstheme="minorHAnsi"/>
          <w:sz w:val="24"/>
          <w:szCs w:val="24"/>
        </w:rPr>
        <w:t xml:space="preserve"> and statutory requirements, are reviewed annually and that the Child Protection </w:t>
      </w:r>
      <w:r w:rsidR="00307EC3" w:rsidRPr="00E5444F">
        <w:rPr>
          <w:rFonts w:asciiTheme="minorHAnsi" w:hAnsiTheme="minorHAnsi" w:cstheme="minorHAnsi"/>
          <w:sz w:val="24"/>
          <w:szCs w:val="24"/>
        </w:rPr>
        <w:t xml:space="preserve">and Safeguarding </w:t>
      </w:r>
      <w:r w:rsidR="0074029A" w:rsidRPr="00E5444F">
        <w:rPr>
          <w:rFonts w:asciiTheme="minorHAnsi" w:hAnsiTheme="minorHAnsi" w:cstheme="minorHAnsi"/>
          <w:sz w:val="24"/>
          <w:szCs w:val="24"/>
        </w:rPr>
        <w:t xml:space="preserve">policy is </w:t>
      </w:r>
      <w:r w:rsidR="00263EB6" w:rsidRPr="00E5444F">
        <w:rPr>
          <w:rFonts w:asciiTheme="minorHAnsi" w:hAnsiTheme="minorHAnsi" w:cstheme="minorHAnsi"/>
          <w:sz w:val="24"/>
          <w:szCs w:val="24"/>
        </w:rPr>
        <w:t>publicly</w:t>
      </w:r>
      <w:r w:rsidR="0074029A" w:rsidRPr="00E5444F">
        <w:rPr>
          <w:rFonts w:asciiTheme="minorHAnsi" w:hAnsiTheme="minorHAnsi" w:cstheme="minorHAnsi"/>
          <w:sz w:val="24"/>
          <w:szCs w:val="24"/>
        </w:rPr>
        <w:t xml:space="preserve"> available on the s</w:t>
      </w:r>
      <w:r w:rsidR="00965D82" w:rsidRPr="00E5444F">
        <w:rPr>
          <w:rFonts w:asciiTheme="minorHAnsi" w:hAnsiTheme="minorHAnsi" w:cstheme="minorHAnsi"/>
          <w:sz w:val="24"/>
          <w:szCs w:val="24"/>
        </w:rPr>
        <w:t>chool website or by other means.</w:t>
      </w:r>
    </w:p>
    <w:p w14:paraId="6FABE1DA" w14:textId="13BCAD82" w:rsidR="0074029A" w:rsidRPr="00E5444F" w:rsidRDefault="00F11A70" w:rsidP="00E5444F">
      <w:pPr>
        <w:rPr>
          <w:rFonts w:asciiTheme="minorHAnsi" w:hAnsiTheme="minorHAnsi" w:cstheme="minorHAnsi"/>
          <w:sz w:val="24"/>
          <w:szCs w:val="24"/>
        </w:rPr>
      </w:pPr>
      <w:r>
        <w:rPr>
          <w:rFonts w:asciiTheme="minorHAnsi" w:hAnsiTheme="minorHAnsi" w:cstheme="minorHAnsi"/>
          <w:sz w:val="24"/>
          <w:szCs w:val="24"/>
        </w:rPr>
        <w:t>9.3</w:t>
      </w:r>
      <w:r w:rsidR="00E5444F">
        <w:rPr>
          <w:rFonts w:asciiTheme="minorHAnsi" w:hAnsiTheme="minorHAnsi" w:cstheme="minorHAnsi"/>
          <w:sz w:val="24"/>
          <w:szCs w:val="24"/>
        </w:rPr>
        <w:tab/>
      </w:r>
      <w:r w:rsidR="00965D82" w:rsidRPr="00E5444F">
        <w:rPr>
          <w:rFonts w:asciiTheme="minorHAnsi" w:hAnsiTheme="minorHAnsi" w:cstheme="minorHAnsi"/>
          <w:sz w:val="24"/>
          <w:szCs w:val="24"/>
        </w:rPr>
        <w:t>E</w:t>
      </w:r>
      <w:r w:rsidR="0074029A" w:rsidRPr="00E5444F">
        <w:rPr>
          <w:rFonts w:asciiTheme="minorHAnsi" w:hAnsiTheme="minorHAnsi" w:cstheme="minorHAnsi"/>
          <w:sz w:val="24"/>
          <w:szCs w:val="24"/>
        </w:rPr>
        <w:t>nsures that all staff including temporary staff and volunteers are provided with the school’s child protection</w:t>
      </w:r>
      <w:r w:rsidR="00307EC3" w:rsidRPr="00E5444F">
        <w:rPr>
          <w:rFonts w:asciiTheme="minorHAnsi" w:hAnsiTheme="minorHAnsi" w:cstheme="minorHAnsi"/>
          <w:sz w:val="24"/>
          <w:szCs w:val="24"/>
        </w:rPr>
        <w:t xml:space="preserve"> and safeguarding</w:t>
      </w:r>
      <w:r w:rsidR="0074029A" w:rsidRPr="00E5444F">
        <w:rPr>
          <w:rFonts w:asciiTheme="minorHAnsi" w:hAnsiTheme="minorHAnsi" w:cstheme="minorHAnsi"/>
          <w:sz w:val="24"/>
          <w:szCs w:val="24"/>
        </w:rPr>
        <w:t xml:space="preserve"> policy and staff </w:t>
      </w:r>
      <w:r w:rsidR="00206F2B" w:rsidRPr="00E5444F">
        <w:rPr>
          <w:rFonts w:asciiTheme="minorHAnsi" w:hAnsiTheme="minorHAnsi" w:cstheme="minorHAnsi"/>
          <w:sz w:val="24"/>
          <w:szCs w:val="24"/>
        </w:rPr>
        <w:t>Code of Conduct</w:t>
      </w:r>
      <w:r w:rsidR="00965D82" w:rsidRPr="00E5444F">
        <w:rPr>
          <w:rFonts w:asciiTheme="minorHAnsi" w:hAnsiTheme="minorHAnsi" w:cstheme="minorHAnsi"/>
          <w:sz w:val="24"/>
          <w:szCs w:val="24"/>
        </w:rPr>
        <w:t>.</w:t>
      </w:r>
    </w:p>
    <w:p w14:paraId="30044EC6" w14:textId="3A0BDF4C" w:rsidR="0074029A" w:rsidRPr="00E5444F" w:rsidRDefault="00F11A70" w:rsidP="00E5444F">
      <w:pPr>
        <w:rPr>
          <w:rFonts w:asciiTheme="minorHAnsi" w:hAnsiTheme="minorHAnsi" w:cstheme="minorHAnsi"/>
          <w:sz w:val="24"/>
          <w:szCs w:val="24"/>
        </w:rPr>
      </w:pPr>
      <w:r>
        <w:rPr>
          <w:rFonts w:asciiTheme="minorHAnsi" w:hAnsiTheme="minorHAnsi" w:cstheme="minorHAnsi"/>
          <w:sz w:val="24"/>
          <w:szCs w:val="24"/>
        </w:rPr>
        <w:t>9.4</w:t>
      </w:r>
      <w:r w:rsidR="00E5444F">
        <w:rPr>
          <w:rFonts w:asciiTheme="minorHAnsi" w:hAnsiTheme="minorHAnsi" w:cstheme="minorHAnsi"/>
          <w:sz w:val="24"/>
          <w:szCs w:val="24"/>
        </w:rPr>
        <w:tab/>
      </w:r>
      <w:r w:rsidR="00DC05B2" w:rsidRPr="00E5444F">
        <w:rPr>
          <w:rFonts w:asciiTheme="minorHAnsi" w:hAnsiTheme="minorHAnsi" w:cstheme="minorHAnsi"/>
          <w:sz w:val="24"/>
          <w:szCs w:val="24"/>
        </w:rPr>
        <w:t>All</w:t>
      </w:r>
      <w:r w:rsidR="0074029A" w:rsidRPr="00E5444F">
        <w:rPr>
          <w:rFonts w:asciiTheme="minorHAnsi" w:hAnsiTheme="minorHAnsi" w:cstheme="minorHAnsi"/>
          <w:sz w:val="24"/>
          <w:szCs w:val="24"/>
        </w:rPr>
        <w:t xml:space="preserve"> staff have read </w:t>
      </w:r>
      <w:r w:rsidR="00263EB6" w:rsidRPr="00E5444F">
        <w:rPr>
          <w:rFonts w:asciiTheme="minorHAnsi" w:hAnsiTheme="minorHAnsi" w:cstheme="minorHAnsi"/>
          <w:sz w:val="24"/>
          <w:szCs w:val="24"/>
        </w:rPr>
        <w:t xml:space="preserve">the appropriate sections of </w:t>
      </w:r>
      <w:r w:rsidR="0074029A" w:rsidRPr="00E5444F">
        <w:rPr>
          <w:rFonts w:asciiTheme="minorHAnsi" w:hAnsiTheme="minorHAnsi" w:cstheme="minorHAnsi"/>
          <w:sz w:val="24"/>
          <w:szCs w:val="24"/>
        </w:rPr>
        <w:t>Keeping Children Safe in Education (</w:t>
      </w:r>
      <w:r w:rsidR="00307EC3" w:rsidRPr="00E5444F">
        <w:rPr>
          <w:rFonts w:asciiTheme="minorHAnsi" w:hAnsiTheme="minorHAnsi" w:cstheme="minorHAnsi"/>
          <w:sz w:val="24"/>
          <w:szCs w:val="24"/>
        </w:rPr>
        <w:t>202</w:t>
      </w:r>
      <w:r w:rsidR="00263EB6" w:rsidRPr="00E5444F">
        <w:rPr>
          <w:rFonts w:asciiTheme="minorHAnsi" w:hAnsiTheme="minorHAnsi" w:cstheme="minorHAnsi"/>
          <w:sz w:val="24"/>
          <w:szCs w:val="24"/>
        </w:rPr>
        <w:t>1</w:t>
      </w:r>
      <w:r w:rsidR="005E1998" w:rsidRPr="00E5444F">
        <w:rPr>
          <w:rFonts w:asciiTheme="minorHAnsi" w:hAnsiTheme="minorHAnsi" w:cstheme="minorHAnsi"/>
          <w:sz w:val="24"/>
          <w:szCs w:val="24"/>
        </w:rPr>
        <w:t xml:space="preserve">) </w:t>
      </w:r>
      <w:r w:rsidR="0074029A" w:rsidRPr="00E5444F">
        <w:rPr>
          <w:rFonts w:asciiTheme="minorHAnsi" w:hAnsiTheme="minorHAnsi" w:cstheme="minorHAnsi"/>
          <w:sz w:val="24"/>
          <w:szCs w:val="24"/>
        </w:rPr>
        <w:t>and</w:t>
      </w:r>
      <w:r w:rsidR="00C114F6" w:rsidRPr="00E5444F">
        <w:rPr>
          <w:rFonts w:asciiTheme="minorHAnsi" w:hAnsiTheme="minorHAnsi" w:cstheme="minorHAnsi"/>
          <w:sz w:val="24"/>
          <w:szCs w:val="24"/>
        </w:rPr>
        <w:t xml:space="preserve"> mechanisms</w:t>
      </w:r>
      <w:r w:rsidR="0074029A" w:rsidRPr="00E5444F">
        <w:rPr>
          <w:rFonts w:asciiTheme="minorHAnsi" w:hAnsiTheme="minorHAnsi" w:cstheme="minorHAnsi"/>
          <w:sz w:val="24"/>
          <w:szCs w:val="24"/>
        </w:rPr>
        <w:t xml:space="preserve"> are in place to assist staff in understanding and discharging their roles and responsibilities as set out in the guidance.</w:t>
      </w:r>
    </w:p>
    <w:p w14:paraId="304ECF08" w14:textId="26DD53C7" w:rsidR="0074029A" w:rsidRPr="00E5444F" w:rsidRDefault="00F11A70" w:rsidP="00E5444F">
      <w:pPr>
        <w:rPr>
          <w:rFonts w:asciiTheme="minorHAnsi" w:hAnsiTheme="minorHAnsi" w:cstheme="minorHAnsi"/>
          <w:sz w:val="24"/>
          <w:szCs w:val="24"/>
        </w:rPr>
      </w:pPr>
      <w:r>
        <w:rPr>
          <w:rFonts w:asciiTheme="minorHAnsi" w:hAnsiTheme="minorHAnsi" w:cstheme="minorHAnsi"/>
          <w:sz w:val="24"/>
          <w:szCs w:val="24"/>
        </w:rPr>
        <w:t>9.5</w:t>
      </w:r>
      <w:r w:rsidR="00E5444F">
        <w:rPr>
          <w:rFonts w:asciiTheme="minorHAnsi" w:hAnsiTheme="minorHAnsi" w:cstheme="minorHAnsi"/>
          <w:sz w:val="24"/>
          <w:szCs w:val="24"/>
        </w:rPr>
        <w:tab/>
      </w:r>
      <w:r w:rsidR="00965D82" w:rsidRPr="00E5444F">
        <w:rPr>
          <w:rFonts w:asciiTheme="minorHAnsi" w:hAnsiTheme="minorHAnsi" w:cstheme="minorHAnsi"/>
          <w:sz w:val="24"/>
          <w:szCs w:val="24"/>
        </w:rPr>
        <w:t>T</w:t>
      </w:r>
      <w:r w:rsidR="0074029A" w:rsidRPr="00E5444F">
        <w:rPr>
          <w:rFonts w:asciiTheme="minorHAnsi" w:hAnsiTheme="minorHAnsi" w:cstheme="minorHAnsi"/>
          <w:sz w:val="24"/>
          <w:szCs w:val="24"/>
        </w:rPr>
        <w:t xml:space="preserve">he school operates a safer recruitment procedure that includes statutory checks on staff suitability to work with children and disqualification by association regulations and </w:t>
      </w:r>
      <w:r w:rsidR="0074029A" w:rsidRPr="00E5444F">
        <w:rPr>
          <w:rFonts w:asciiTheme="minorHAnsi" w:hAnsiTheme="minorHAnsi" w:cstheme="minorHAnsi"/>
          <w:sz w:val="24"/>
          <w:szCs w:val="24"/>
        </w:rPr>
        <w:lastRenderedPageBreak/>
        <w:t>by ensuring that there is at least one person on every recruitment panel who has compl</w:t>
      </w:r>
      <w:r w:rsidR="00965D82" w:rsidRPr="00E5444F">
        <w:rPr>
          <w:rFonts w:asciiTheme="minorHAnsi" w:hAnsiTheme="minorHAnsi" w:cstheme="minorHAnsi"/>
          <w:sz w:val="24"/>
          <w:szCs w:val="24"/>
        </w:rPr>
        <w:t>eted safer recruitment training.</w:t>
      </w:r>
    </w:p>
    <w:p w14:paraId="5A693C39" w14:textId="236024A6" w:rsidR="0074029A" w:rsidRPr="00E5444F" w:rsidRDefault="00F11A70" w:rsidP="00E5444F">
      <w:pPr>
        <w:rPr>
          <w:rFonts w:asciiTheme="minorHAnsi" w:hAnsiTheme="minorHAnsi" w:cstheme="minorHAnsi"/>
          <w:sz w:val="24"/>
          <w:szCs w:val="24"/>
        </w:rPr>
      </w:pPr>
      <w:r>
        <w:rPr>
          <w:rFonts w:asciiTheme="minorHAnsi" w:hAnsiTheme="minorHAnsi" w:cstheme="minorHAnsi"/>
          <w:sz w:val="24"/>
          <w:szCs w:val="24"/>
        </w:rPr>
        <w:t>9.6</w:t>
      </w:r>
      <w:r w:rsidR="00E5444F">
        <w:rPr>
          <w:rFonts w:asciiTheme="minorHAnsi" w:hAnsiTheme="minorHAnsi" w:cstheme="minorHAnsi"/>
          <w:sz w:val="24"/>
          <w:szCs w:val="24"/>
        </w:rPr>
        <w:tab/>
      </w:r>
      <w:r w:rsidR="00965D82" w:rsidRPr="00E5444F">
        <w:rPr>
          <w:rFonts w:asciiTheme="minorHAnsi" w:hAnsiTheme="minorHAnsi" w:cstheme="minorHAnsi"/>
          <w:sz w:val="24"/>
          <w:szCs w:val="24"/>
        </w:rPr>
        <w:t>T</w:t>
      </w:r>
      <w:r w:rsidR="0074029A" w:rsidRPr="00E5444F">
        <w:rPr>
          <w:rFonts w:asciiTheme="minorHAnsi" w:hAnsiTheme="minorHAnsi" w:cstheme="minorHAnsi"/>
          <w:sz w:val="24"/>
          <w:szCs w:val="24"/>
        </w:rPr>
        <w:t>he school has procedures for dealing with allegations of abuse a</w:t>
      </w:r>
      <w:r w:rsidR="00F31AB1" w:rsidRPr="00E5444F">
        <w:rPr>
          <w:rFonts w:asciiTheme="minorHAnsi" w:hAnsiTheme="minorHAnsi" w:cstheme="minorHAnsi"/>
          <w:sz w:val="24"/>
          <w:szCs w:val="24"/>
        </w:rPr>
        <w:t>gainst staff (including the H</w:t>
      </w:r>
      <w:r w:rsidR="0074029A" w:rsidRPr="00E5444F">
        <w:rPr>
          <w:rFonts w:asciiTheme="minorHAnsi" w:hAnsiTheme="minorHAnsi" w:cstheme="minorHAnsi"/>
          <w:sz w:val="24"/>
          <w:szCs w:val="24"/>
        </w:rPr>
        <w:t>eadteacher</w:t>
      </w:r>
      <w:r w:rsidR="00C114F6" w:rsidRPr="00E5444F">
        <w:rPr>
          <w:rFonts w:asciiTheme="minorHAnsi" w:hAnsiTheme="minorHAnsi" w:cstheme="minorHAnsi"/>
          <w:sz w:val="24"/>
          <w:szCs w:val="24"/>
        </w:rPr>
        <w:t>), supply</w:t>
      </w:r>
      <w:r w:rsidR="00307EC3" w:rsidRPr="00E5444F">
        <w:rPr>
          <w:rFonts w:asciiTheme="minorHAnsi" w:hAnsiTheme="minorHAnsi" w:cstheme="minorHAnsi"/>
          <w:sz w:val="24"/>
          <w:szCs w:val="24"/>
        </w:rPr>
        <w:t xml:space="preserve"> staff,</w:t>
      </w:r>
      <w:r w:rsidR="0074029A" w:rsidRPr="00E5444F">
        <w:rPr>
          <w:rFonts w:asciiTheme="minorHAnsi" w:hAnsiTheme="minorHAnsi" w:cstheme="minorHAnsi"/>
          <w:sz w:val="24"/>
          <w:szCs w:val="24"/>
        </w:rPr>
        <w:t xml:space="preserve"> volunteers and against other children and that a referral is made to the DBS if a person in regulated activity has been dismissed or removed due to safeguarding </w:t>
      </w:r>
      <w:r w:rsidR="00C114F6" w:rsidRPr="00E5444F">
        <w:rPr>
          <w:rFonts w:asciiTheme="minorHAnsi" w:hAnsiTheme="minorHAnsi" w:cstheme="minorHAnsi"/>
          <w:sz w:val="24"/>
          <w:szCs w:val="24"/>
        </w:rPr>
        <w:t>concerns or</w:t>
      </w:r>
      <w:r w:rsidR="0074029A" w:rsidRPr="00E5444F">
        <w:rPr>
          <w:rFonts w:asciiTheme="minorHAnsi" w:hAnsiTheme="minorHAnsi" w:cstheme="minorHAnsi"/>
          <w:sz w:val="24"/>
          <w:szCs w:val="24"/>
        </w:rPr>
        <w:t xml:space="preserve"> would have had they not resigned.</w:t>
      </w:r>
    </w:p>
    <w:p w14:paraId="12383A24" w14:textId="3A6ABD23" w:rsidR="0074029A" w:rsidRPr="00E5444F" w:rsidRDefault="00F11A70" w:rsidP="00E5444F">
      <w:pPr>
        <w:rPr>
          <w:rFonts w:asciiTheme="minorHAnsi" w:hAnsiTheme="minorHAnsi" w:cstheme="minorHAnsi"/>
          <w:sz w:val="24"/>
          <w:szCs w:val="24"/>
        </w:rPr>
      </w:pPr>
      <w:r>
        <w:rPr>
          <w:rFonts w:asciiTheme="minorHAnsi" w:hAnsiTheme="minorHAnsi" w:cstheme="minorHAnsi"/>
          <w:sz w:val="24"/>
          <w:szCs w:val="24"/>
        </w:rPr>
        <w:t>9.7</w:t>
      </w:r>
      <w:r w:rsidR="00E5444F">
        <w:rPr>
          <w:rFonts w:asciiTheme="minorHAnsi" w:hAnsiTheme="minorHAnsi" w:cstheme="minorHAnsi"/>
          <w:sz w:val="24"/>
          <w:szCs w:val="24"/>
        </w:rPr>
        <w:tab/>
      </w:r>
      <w:r w:rsidR="00965D82" w:rsidRPr="00E5444F">
        <w:rPr>
          <w:rFonts w:asciiTheme="minorHAnsi" w:hAnsiTheme="minorHAnsi" w:cstheme="minorHAnsi"/>
          <w:sz w:val="24"/>
          <w:szCs w:val="24"/>
        </w:rPr>
        <w:t>A</w:t>
      </w:r>
      <w:r w:rsidR="0074029A" w:rsidRPr="00E5444F">
        <w:rPr>
          <w:rFonts w:asciiTheme="minorHAnsi" w:hAnsiTheme="minorHAnsi" w:cstheme="minorHAnsi"/>
          <w:sz w:val="24"/>
          <w:szCs w:val="24"/>
        </w:rPr>
        <w:t xml:space="preserve"> member of the Governing Body</w:t>
      </w:r>
      <w:r w:rsidR="003E4D31" w:rsidRPr="00E5444F">
        <w:rPr>
          <w:rFonts w:asciiTheme="minorHAnsi" w:hAnsiTheme="minorHAnsi" w:cstheme="minorHAnsi"/>
          <w:sz w:val="24"/>
          <w:szCs w:val="24"/>
        </w:rPr>
        <w:t>/Board</w:t>
      </w:r>
      <w:r w:rsidR="0074029A" w:rsidRPr="00E5444F">
        <w:rPr>
          <w:rFonts w:asciiTheme="minorHAnsi" w:hAnsiTheme="minorHAnsi" w:cstheme="minorHAnsi"/>
          <w:sz w:val="24"/>
          <w:szCs w:val="24"/>
        </w:rPr>
        <w:t>, usually the Chair, is nominated to liaise with the</w:t>
      </w:r>
      <w:r w:rsidR="00CD2F19" w:rsidRPr="00E5444F">
        <w:rPr>
          <w:rFonts w:asciiTheme="minorHAnsi" w:hAnsiTheme="minorHAnsi" w:cstheme="minorHAnsi"/>
          <w:sz w:val="24"/>
          <w:szCs w:val="24"/>
        </w:rPr>
        <w:t xml:space="preserve"> local authority (LA) </w:t>
      </w:r>
      <w:r w:rsidR="0074029A" w:rsidRPr="00E5444F">
        <w:rPr>
          <w:rFonts w:asciiTheme="minorHAnsi" w:hAnsiTheme="minorHAnsi" w:cstheme="minorHAnsi"/>
          <w:sz w:val="24"/>
          <w:szCs w:val="24"/>
        </w:rPr>
        <w:t>on Child Protection issues and in the event of an allegation of abuse made against the Headteacher</w:t>
      </w:r>
      <w:r w:rsidR="00965D82" w:rsidRPr="00E5444F">
        <w:rPr>
          <w:rFonts w:asciiTheme="minorHAnsi" w:hAnsiTheme="minorHAnsi" w:cstheme="minorHAnsi"/>
          <w:sz w:val="24"/>
          <w:szCs w:val="24"/>
        </w:rPr>
        <w:t>.</w:t>
      </w:r>
    </w:p>
    <w:p w14:paraId="121B2BFB" w14:textId="2BE6B079" w:rsidR="0074029A" w:rsidRPr="00E5444F" w:rsidRDefault="00F11A70" w:rsidP="00E5444F">
      <w:pPr>
        <w:rPr>
          <w:rFonts w:asciiTheme="minorHAnsi" w:hAnsiTheme="minorHAnsi" w:cstheme="minorHAnsi"/>
          <w:sz w:val="24"/>
          <w:szCs w:val="24"/>
        </w:rPr>
      </w:pPr>
      <w:r>
        <w:rPr>
          <w:rFonts w:asciiTheme="minorHAnsi" w:hAnsiTheme="minorHAnsi" w:cstheme="minorHAnsi"/>
          <w:sz w:val="24"/>
          <w:szCs w:val="24"/>
        </w:rPr>
        <w:t>9.8</w:t>
      </w:r>
      <w:r w:rsidR="00965D82" w:rsidRPr="00E5444F">
        <w:rPr>
          <w:rFonts w:asciiTheme="minorHAnsi" w:hAnsiTheme="minorHAnsi" w:cstheme="minorHAnsi"/>
          <w:sz w:val="24"/>
          <w:szCs w:val="24"/>
        </w:rPr>
        <w:t>A</w:t>
      </w:r>
      <w:r w:rsidR="0074029A" w:rsidRPr="00E5444F">
        <w:rPr>
          <w:rFonts w:asciiTheme="minorHAnsi" w:hAnsiTheme="minorHAnsi" w:cstheme="minorHAnsi"/>
          <w:sz w:val="24"/>
          <w:szCs w:val="24"/>
        </w:rPr>
        <w:t xml:space="preserve"> member of the senior leadership</w:t>
      </w:r>
      <w:r w:rsidR="004B48A1" w:rsidRPr="00E5444F">
        <w:rPr>
          <w:rFonts w:asciiTheme="minorHAnsi" w:hAnsiTheme="minorHAnsi" w:cstheme="minorHAnsi"/>
          <w:sz w:val="24"/>
          <w:szCs w:val="24"/>
        </w:rPr>
        <w:t xml:space="preserve"> (SLT)</w:t>
      </w:r>
      <w:r w:rsidR="0074029A" w:rsidRPr="00E5444F">
        <w:rPr>
          <w:rFonts w:asciiTheme="minorHAnsi" w:hAnsiTheme="minorHAnsi" w:cstheme="minorHAnsi"/>
          <w:sz w:val="24"/>
          <w:szCs w:val="24"/>
        </w:rPr>
        <w:t xml:space="preserve"> team has been appointed as the Designated Safeguarding Lead (DSL) by the Governing Body</w:t>
      </w:r>
      <w:r w:rsidR="00783203" w:rsidRPr="00E5444F">
        <w:rPr>
          <w:rFonts w:asciiTheme="minorHAnsi" w:hAnsiTheme="minorHAnsi" w:cstheme="minorHAnsi"/>
          <w:sz w:val="24"/>
          <w:szCs w:val="24"/>
        </w:rPr>
        <w:t xml:space="preserve">/Board </w:t>
      </w:r>
      <w:r w:rsidR="0074029A" w:rsidRPr="00E5444F">
        <w:rPr>
          <w:rFonts w:asciiTheme="minorHAnsi" w:hAnsiTheme="minorHAnsi" w:cstheme="minorHAnsi"/>
          <w:sz w:val="24"/>
          <w:szCs w:val="24"/>
        </w:rPr>
        <w:t>who will take lead responsibility for safeguarding and child protection and that the role is explicit in th</w:t>
      </w:r>
      <w:r w:rsidR="00965D82" w:rsidRPr="00E5444F">
        <w:rPr>
          <w:rFonts w:asciiTheme="minorHAnsi" w:hAnsiTheme="minorHAnsi" w:cstheme="minorHAnsi"/>
          <w:sz w:val="24"/>
          <w:szCs w:val="24"/>
        </w:rPr>
        <w:t>e role holder’s job description.</w:t>
      </w:r>
    </w:p>
    <w:p w14:paraId="3772F8CD" w14:textId="4C0CD3BE" w:rsidR="0074029A" w:rsidRPr="00E5444F" w:rsidRDefault="00F11A70" w:rsidP="00E5444F">
      <w:pPr>
        <w:rPr>
          <w:rFonts w:asciiTheme="minorHAnsi" w:hAnsiTheme="minorHAnsi" w:cstheme="minorHAnsi"/>
          <w:sz w:val="24"/>
          <w:szCs w:val="24"/>
        </w:rPr>
      </w:pPr>
      <w:r>
        <w:rPr>
          <w:rFonts w:asciiTheme="minorHAnsi" w:hAnsiTheme="minorHAnsi" w:cstheme="minorHAnsi"/>
          <w:sz w:val="24"/>
          <w:szCs w:val="24"/>
        </w:rPr>
        <w:t>9.9</w:t>
      </w:r>
      <w:r w:rsidR="00E5444F">
        <w:rPr>
          <w:rFonts w:asciiTheme="minorHAnsi" w:hAnsiTheme="minorHAnsi" w:cstheme="minorHAnsi"/>
          <w:sz w:val="24"/>
          <w:szCs w:val="24"/>
        </w:rPr>
        <w:tab/>
      </w:r>
      <w:r w:rsidR="00965D82" w:rsidRPr="00E5444F">
        <w:rPr>
          <w:rFonts w:asciiTheme="minorHAnsi" w:hAnsiTheme="minorHAnsi" w:cstheme="minorHAnsi"/>
          <w:sz w:val="24"/>
          <w:szCs w:val="24"/>
        </w:rPr>
        <w:t>O</w:t>
      </w:r>
      <w:r w:rsidR="0074029A" w:rsidRPr="00E5444F">
        <w:rPr>
          <w:rFonts w:asciiTheme="minorHAnsi" w:hAnsiTheme="minorHAnsi" w:cstheme="minorHAnsi"/>
          <w:sz w:val="24"/>
          <w:szCs w:val="24"/>
        </w:rPr>
        <w:t xml:space="preserve">n appointment, the DSL and deputy(ies) undertake </w:t>
      </w:r>
      <w:r w:rsidR="005E7B81" w:rsidRPr="00E5444F">
        <w:rPr>
          <w:rFonts w:asciiTheme="minorHAnsi" w:hAnsiTheme="minorHAnsi" w:cstheme="minorHAnsi"/>
          <w:sz w:val="24"/>
          <w:szCs w:val="24"/>
        </w:rPr>
        <w:t>appropriate</w:t>
      </w:r>
      <w:r w:rsidR="00E941AD" w:rsidRPr="00E5444F">
        <w:rPr>
          <w:rFonts w:asciiTheme="minorHAnsi" w:hAnsiTheme="minorHAnsi" w:cstheme="minorHAnsi"/>
          <w:sz w:val="24"/>
          <w:szCs w:val="24"/>
        </w:rPr>
        <w:t xml:space="preserve"> Level 3</w:t>
      </w:r>
      <w:r w:rsidR="005E7B81" w:rsidRPr="00E5444F">
        <w:rPr>
          <w:rFonts w:asciiTheme="minorHAnsi" w:hAnsiTheme="minorHAnsi" w:cstheme="minorHAnsi"/>
          <w:sz w:val="24"/>
          <w:szCs w:val="24"/>
        </w:rPr>
        <w:t xml:space="preserve"> ide</w:t>
      </w:r>
      <w:r w:rsidR="003E4D31" w:rsidRPr="00E5444F">
        <w:rPr>
          <w:rFonts w:asciiTheme="minorHAnsi" w:hAnsiTheme="minorHAnsi" w:cstheme="minorHAnsi"/>
          <w:sz w:val="24"/>
          <w:szCs w:val="24"/>
        </w:rPr>
        <w:t xml:space="preserve">ntified training offered by </w:t>
      </w:r>
      <w:r w:rsidR="00752EB0" w:rsidRPr="00E5444F">
        <w:rPr>
          <w:rFonts w:asciiTheme="minorHAnsi" w:hAnsiTheme="minorHAnsi" w:cstheme="minorHAnsi"/>
          <w:sz w:val="24"/>
          <w:szCs w:val="24"/>
        </w:rPr>
        <w:t>TSCP</w:t>
      </w:r>
      <w:r w:rsidR="005E7B81" w:rsidRPr="00E5444F">
        <w:rPr>
          <w:rFonts w:asciiTheme="minorHAnsi" w:hAnsiTheme="minorHAnsi" w:cstheme="minorHAnsi"/>
          <w:sz w:val="24"/>
          <w:szCs w:val="24"/>
        </w:rPr>
        <w:t xml:space="preserve"> or other provider</w:t>
      </w:r>
      <w:r w:rsidR="00965D82" w:rsidRPr="00E5444F">
        <w:rPr>
          <w:rFonts w:asciiTheme="minorHAnsi" w:hAnsiTheme="minorHAnsi" w:cstheme="minorHAnsi"/>
          <w:sz w:val="24"/>
          <w:szCs w:val="24"/>
        </w:rPr>
        <w:t xml:space="preserve"> every two years.</w:t>
      </w:r>
    </w:p>
    <w:p w14:paraId="32E686DB" w14:textId="23240C4C" w:rsidR="007C45C0" w:rsidRPr="00E5444F" w:rsidRDefault="00F11A70" w:rsidP="00E5444F">
      <w:pPr>
        <w:rPr>
          <w:rFonts w:asciiTheme="minorHAnsi" w:hAnsiTheme="minorHAnsi" w:cstheme="minorHAnsi"/>
          <w:sz w:val="24"/>
          <w:szCs w:val="24"/>
        </w:rPr>
      </w:pPr>
      <w:r>
        <w:rPr>
          <w:rFonts w:asciiTheme="minorHAnsi" w:hAnsiTheme="minorHAnsi" w:cstheme="minorHAnsi"/>
          <w:sz w:val="24"/>
          <w:szCs w:val="24"/>
        </w:rPr>
        <w:t>9.10</w:t>
      </w:r>
      <w:r w:rsidR="00E5444F">
        <w:rPr>
          <w:rFonts w:asciiTheme="minorHAnsi" w:hAnsiTheme="minorHAnsi" w:cstheme="minorHAnsi"/>
          <w:sz w:val="24"/>
          <w:szCs w:val="24"/>
        </w:rPr>
        <w:tab/>
      </w:r>
      <w:r w:rsidR="007C45C0" w:rsidRPr="00E5444F">
        <w:rPr>
          <w:rFonts w:asciiTheme="minorHAnsi" w:hAnsiTheme="minorHAnsi" w:cstheme="minorHAnsi"/>
          <w:sz w:val="24"/>
          <w:szCs w:val="24"/>
        </w:rPr>
        <w:t>All professionals working consistently with vulnerable pupils will receive robust supervision</w:t>
      </w:r>
    </w:p>
    <w:p w14:paraId="50BFA84A" w14:textId="38F88525" w:rsidR="0074029A" w:rsidRPr="00E5444F" w:rsidRDefault="00F11A70" w:rsidP="00E5444F">
      <w:pPr>
        <w:rPr>
          <w:rFonts w:asciiTheme="minorHAnsi" w:hAnsiTheme="minorHAnsi" w:cstheme="minorHAnsi"/>
          <w:sz w:val="24"/>
          <w:szCs w:val="24"/>
        </w:rPr>
      </w:pPr>
      <w:r>
        <w:rPr>
          <w:rFonts w:asciiTheme="minorHAnsi" w:hAnsiTheme="minorHAnsi" w:cstheme="minorHAnsi"/>
          <w:sz w:val="24"/>
          <w:szCs w:val="24"/>
        </w:rPr>
        <w:t>9.11</w:t>
      </w:r>
      <w:r w:rsidR="00965D82" w:rsidRPr="00E5444F">
        <w:rPr>
          <w:rFonts w:asciiTheme="minorHAnsi" w:hAnsiTheme="minorHAnsi" w:cstheme="minorHAnsi"/>
          <w:sz w:val="24"/>
          <w:szCs w:val="24"/>
        </w:rPr>
        <w:t>A</w:t>
      </w:r>
      <w:r w:rsidR="0074029A" w:rsidRPr="00E5444F">
        <w:rPr>
          <w:rFonts w:asciiTheme="minorHAnsi" w:hAnsiTheme="minorHAnsi" w:cstheme="minorHAnsi"/>
          <w:sz w:val="24"/>
          <w:szCs w:val="24"/>
        </w:rPr>
        <w:t>ll other staff have safeguarding training updated as appropriate;</w:t>
      </w:r>
      <w:r w:rsidR="00E941AD" w:rsidRPr="00E5444F">
        <w:rPr>
          <w:rFonts w:asciiTheme="minorHAnsi" w:hAnsiTheme="minorHAnsi" w:cstheme="minorHAnsi"/>
          <w:sz w:val="24"/>
          <w:szCs w:val="24"/>
        </w:rPr>
        <w:t xml:space="preserve"> but at least annually</w:t>
      </w:r>
      <w:r w:rsidR="00965D82" w:rsidRPr="00E5444F">
        <w:rPr>
          <w:rFonts w:asciiTheme="minorHAnsi" w:hAnsiTheme="minorHAnsi" w:cstheme="minorHAnsi"/>
          <w:sz w:val="24"/>
          <w:szCs w:val="24"/>
        </w:rPr>
        <w:t>.</w:t>
      </w:r>
    </w:p>
    <w:p w14:paraId="63A7F439" w14:textId="3118A57F" w:rsidR="0074029A" w:rsidRPr="00E5444F" w:rsidRDefault="00F11A70" w:rsidP="00E5444F">
      <w:pPr>
        <w:rPr>
          <w:rFonts w:asciiTheme="minorHAnsi" w:hAnsiTheme="minorHAnsi" w:cstheme="minorHAnsi"/>
          <w:sz w:val="24"/>
          <w:szCs w:val="24"/>
        </w:rPr>
      </w:pPr>
      <w:r>
        <w:rPr>
          <w:rFonts w:asciiTheme="minorHAnsi" w:hAnsiTheme="minorHAnsi" w:cstheme="minorHAnsi"/>
          <w:sz w:val="24"/>
          <w:szCs w:val="24"/>
        </w:rPr>
        <w:t>9.12</w:t>
      </w:r>
      <w:r w:rsidR="00E5444F">
        <w:rPr>
          <w:rFonts w:asciiTheme="minorHAnsi" w:hAnsiTheme="minorHAnsi" w:cstheme="minorHAnsi"/>
          <w:sz w:val="24"/>
          <w:szCs w:val="24"/>
        </w:rPr>
        <w:tab/>
      </w:r>
      <w:r w:rsidR="00965D82" w:rsidRPr="00E5444F">
        <w:rPr>
          <w:rFonts w:asciiTheme="minorHAnsi" w:hAnsiTheme="minorHAnsi" w:cstheme="minorHAnsi"/>
          <w:sz w:val="24"/>
          <w:szCs w:val="24"/>
        </w:rPr>
        <w:t>A</w:t>
      </w:r>
      <w:r w:rsidR="0074029A" w:rsidRPr="00E5444F">
        <w:rPr>
          <w:rFonts w:asciiTheme="minorHAnsi" w:hAnsiTheme="minorHAnsi" w:cstheme="minorHAnsi"/>
          <w:sz w:val="24"/>
          <w:szCs w:val="24"/>
        </w:rPr>
        <w:t>t least one member of the governing body has completed safer recruitment training to be repeated every five years.</w:t>
      </w:r>
    </w:p>
    <w:p w14:paraId="3D512AA4" w14:textId="1991D6CD" w:rsidR="0074029A" w:rsidRPr="00E5444F" w:rsidRDefault="00F11A70" w:rsidP="00E5444F">
      <w:pPr>
        <w:rPr>
          <w:rFonts w:asciiTheme="minorHAnsi" w:hAnsiTheme="minorHAnsi" w:cstheme="minorHAnsi"/>
          <w:sz w:val="24"/>
          <w:szCs w:val="24"/>
        </w:rPr>
      </w:pPr>
      <w:r>
        <w:rPr>
          <w:rFonts w:asciiTheme="minorHAnsi" w:hAnsiTheme="minorHAnsi" w:cstheme="minorHAnsi"/>
          <w:sz w:val="24"/>
          <w:szCs w:val="24"/>
        </w:rPr>
        <w:t>9.13</w:t>
      </w:r>
      <w:r w:rsidR="00E5444F">
        <w:rPr>
          <w:rFonts w:asciiTheme="minorHAnsi" w:hAnsiTheme="minorHAnsi" w:cstheme="minorHAnsi"/>
          <w:sz w:val="24"/>
          <w:szCs w:val="24"/>
        </w:rPr>
        <w:tab/>
      </w:r>
      <w:r w:rsidR="00965D82" w:rsidRPr="00E5444F">
        <w:rPr>
          <w:rFonts w:asciiTheme="minorHAnsi" w:hAnsiTheme="minorHAnsi" w:cstheme="minorHAnsi"/>
          <w:sz w:val="24"/>
          <w:szCs w:val="24"/>
        </w:rPr>
        <w:t>Ch</w:t>
      </w:r>
      <w:r w:rsidR="0074029A" w:rsidRPr="00E5444F">
        <w:rPr>
          <w:rFonts w:asciiTheme="minorHAnsi" w:hAnsiTheme="minorHAnsi" w:cstheme="minorHAnsi"/>
          <w:sz w:val="24"/>
          <w:szCs w:val="24"/>
        </w:rPr>
        <w:t>ildren are taught about safeguarding (including onl</w:t>
      </w:r>
      <w:r w:rsidR="004E664D" w:rsidRPr="00E5444F">
        <w:rPr>
          <w:rFonts w:asciiTheme="minorHAnsi" w:hAnsiTheme="minorHAnsi" w:cstheme="minorHAnsi"/>
          <w:sz w:val="24"/>
          <w:szCs w:val="24"/>
        </w:rPr>
        <w:t xml:space="preserve">ine safety) as part of a broad </w:t>
      </w:r>
      <w:r w:rsidR="0074029A" w:rsidRPr="00E5444F">
        <w:rPr>
          <w:rFonts w:asciiTheme="minorHAnsi" w:hAnsiTheme="minorHAnsi" w:cstheme="minorHAnsi"/>
          <w:sz w:val="24"/>
          <w:szCs w:val="24"/>
        </w:rPr>
        <w:t>and balanced curriculum covering relevant issues through personal social health and economic education (PSHE) and/or for maintained schools through relat</w:t>
      </w:r>
      <w:r w:rsidR="00965D82" w:rsidRPr="00E5444F">
        <w:rPr>
          <w:rFonts w:asciiTheme="minorHAnsi" w:hAnsiTheme="minorHAnsi" w:cstheme="minorHAnsi"/>
          <w:sz w:val="24"/>
          <w:szCs w:val="24"/>
        </w:rPr>
        <w:t>ionship and sex education (RSE).</w:t>
      </w:r>
    </w:p>
    <w:p w14:paraId="6DDD99AF" w14:textId="0AEA2BE6" w:rsidR="0074029A" w:rsidRPr="00E5444F" w:rsidRDefault="00F11A70" w:rsidP="00E5444F">
      <w:pPr>
        <w:rPr>
          <w:rFonts w:asciiTheme="minorHAnsi" w:hAnsiTheme="minorHAnsi" w:cstheme="minorHAnsi"/>
          <w:sz w:val="24"/>
          <w:szCs w:val="24"/>
        </w:rPr>
      </w:pPr>
      <w:r>
        <w:rPr>
          <w:rFonts w:asciiTheme="minorHAnsi" w:hAnsiTheme="minorHAnsi" w:cstheme="minorHAnsi"/>
          <w:sz w:val="24"/>
          <w:szCs w:val="24"/>
        </w:rPr>
        <w:t>9.14</w:t>
      </w:r>
      <w:r w:rsidR="00E5444F">
        <w:rPr>
          <w:rFonts w:asciiTheme="minorHAnsi" w:hAnsiTheme="minorHAnsi" w:cstheme="minorHAnsi"/>
          <w:sz w:val="24"/>
          <w:szCs w:val="24"/>
        </w:rPr>
        <w:tab/>
      </w:r>
      <w:r w:rsidR="00965D82" w:rsidRPr="00E5444F">
        <w:rPr>
          <w:rFonts w:asciiTheme="minorHAnsi" w:hAnsiTheme="minorHAnsi" w:cstheme="minorHAnsi"/>
          <w:sz w:val="24"/>
          <w:szCs w:val="24"/>
        </w:rPr>
        <w:t>A</w:t>
      </w:r>
      <w:r w:rsidR="0074029A" w:rsidRPr="00E5444F">
        <w:rPr>
          <w:rFonts w:asciiTheme="minorHAnsi" w:hAnsiTheme="minorHAnsi" w:cstheme="minorHAnsi"/>
          <w:sz w:val="24"/>
          <w:szCs w:val="24"/>
        </w:rPr>
        <w:t>ppropriate safeguarding responses are in place for children who go missing from education, particularly on repeat occasions, to help identify the risk of abuse and neglect including sexual abuse or exploitation and to help prevent the risks o</w:t>
      </w:r>
      <w:r w:rsidR="00965D82" w:rsidRPr="00E5444F">
        <w:rPr>
          <w:rFonts w:asciiTheme="minorHAnsi" w:hAnsiTheme="minorHAnsi" w:cstheme="minorHAnsi"/>
          <w:sz w:val="24"/>
          <w:szCs w:val="24"/>
        </w:rPr>
        <w:t>f their going missing in future.</w:t>
      </w:r>
    </w:p>
    <w:p w14:paraId="695DD30C" w14:textId="54A2DD96" w:rsidR="0074029A" w:rsidRPr="00E5444F" w:rsidRDefault="00F11A70" w:rsidP="00E5444F">
      <w:pPr>
        <w:rPr>
          <w:rFonts w:asciiTheme="minorHAnsi" w:hAnsiTheme="minorHAnsi" w:cstheme="minorHAnsi"/>
          <w:sz w:val="24"/>
          <w:szCs w:val="24"/>
        </w:rPr>
      </w:pPr>
      <w:r>
        <w:rPr>
          <w:rFonts w:asciiTheme="minorHAnsi" w:hAnsiTheme="minorHAnsi" w:cstheme="minorHAnsi"/>
          <w:sz w:val="24"/>
          <w:szCs w:val="24"/>
        </w:rPr>
        <w:t>9.15</w:t>
      </w:r>
      <w:r w:rsidR="00E5444F">
        <w:rPr>
          <w:rFonts w:asciiTheme="minorHAnsi" w:hAnsiTheme="minorHAnsi" w:cstheme="minorHAnsi"/>
          <w:sz w:val="24"/>
          <w:szCs w:val="24"/>
        </w:rPr>
        <w:tab/>
      </w:r>
      <w:r w:rsidR="00965D82" w:rsidRPr="00E5444F">
        <w:rPr>
          <w:rFonts w:asciiTheme="minorHAnsi" w:hAnsiTheme="minorHAnsi" w:cstheme="minorHAnsi"/>
          <w:sz w:val="24"/>
          <w:szCs w:val="24"/>
        </w:rPr>
        <w:t>A</w:t>
      </w:r>
      <w:r w:rsidR="0074029A" w:rsidRPr="00E5444F">
        <w:rPr>
          <w:rFonts w:asciiTheme="minorHAnsi" w:hAnsiTheme="minorHAnsi" w:cstheme="minorHAnsi"/>
          <w:sz w:val="24"/>
          <w:szCs w:val="24"/>
        </w:rPr>
        <w:t>ppropriate online filtering and mo</w:t>
      </w:r>
      <w:r w:rsidR="00965D82" w:rsidRPr="00E5444F">
        <w:rPr>
          <w:rFonts w:asciiTheme="minorHAnsi" w:hAnsiTheme="minorHAnsi" w:cstheme="minorHAnsi"/>
          <w:sz w:val="24"/>
          <w:szCs w:val="24"/>
        </w:rPr>
        <w:t>nitoring systems are in place.</w:t>
      </w:r>
    </w:p>
    <w:p w14:paraId="4F765298" w14:textId="071BA4D4" w:rsidR="0074029A" w:rsidRPr="00E5444F" w:rsidRDefault="00F11A70" w:rsidP="00E5444F">
      <w:pPr>
        <w:rPr>
          <w:rFonts w:asciiTheme="minorHAnsi" w:hAnsiTheme="minorHAnsi" w:cstheme="minorHAnsi"/>
          <w:sz w:val="24"/>
          <w:szCs w:val="24"/>
        </w:rPr>
      </w:pPr>
      <w:r>
        <w:rPr>
          <w:rFonts w:asciiTheme="minorHAnsi" w:hAnsiTheme="minorHAnsi" w:cstheme="minorHAnsi"/>
          <w:sz w:val="24"/>
          <w:szCs w:val="24"/>
        </w:rPr>
        <w:t>9.16</w:t>
      </w:r>
      <w:r w:rsidR="00E5444F">
        <w:rPr>
          <w:rFonts w:asciiTheme="minorHAnsi" w:hAnsiTheme="minorHAnsi" w:cstheme="minorHAnsi"/>
          <w:sz w:val="24"/>
          <w:szCs w:val="24"/>
        </w:rPr>
        <w:tab/>
      </w:r>
      <w:r w:rsidR="00965D82" w:rsidRPr="00E5444F">
        <w:rPr>
          <w:rFonts w:asciiTheme="minorHAnsi" w:hAnsiTheme="minorHAnsi" w:cstheme="minorHAnsi"/>
          <w:sz w:val="24"/>
          <w:szCs w:val="24"/>
        </w:rPr>
        <w:t>E</w:t>
      </w:r>
      <w:r w:rsidR="0074029A" w:rsidRPr="00E5444F">
        <w:rPr>
          <w:rFonts w:asciiTheme="minorHAnsi" w:hAnsiTheme="minorHAnsi" w:cstheme="minorHAnsi"/>
          <w:sz w:val="24"/>
          <w:szCs w:val="24"/>
        </w:rPr>
        <w:t xml:space="preserve">nhanced DBS checks (without barred list </w:t>
      </w:r>
      <w:r w:rsidR="009675C0" w:rsidRPr="00E5444F">
        <w:rPr>
          <w:rFonts w:asciiTheme="minorHAnsi" w:hAnsiTheme="minorHAnsi" w:cstheme="minorHAnsi"/>
          <w:sz w:val="24"/>
          <w:szCs w:val="24"/>
        </w:rPr>
        <w:t>checks unless</w:t>
      </w:r>
      <w:r w:rsidR="0074029A" w:rsidRPr="00E5444F">
        <w:rPr>
          <w:rFonts w:asciiTheme="minorHAnsi" w:hAnsiTheme="minorHAnsi" w:cstheme="minorHAnsi"/>
          <w:sz w:val="24"/>
          <w:szCs w:val="24"/>
        </w:rPr>
        <w:t xml:space="preserve"> the governor is also a volunteer at the school)</w:t>
      </w:r>
      <w:r w:rsidR="00965D82" w:rsidRPr="00E5444F">
        <w:rPr>
          <w:rFonts w:asciiTheme="minorHAnsi" w:hAnsiTheme="minorHAnsi" w:cstheme="minorHAnsi"/>
          <w:sz w:val="24"/>
          <w:szCs w:val="24"/>
        </w:rPr>
        <w:t xml:space="preserve"> are in place for all Governors.</w:t>
      </w:r>
    </w:p>
    <w:p w14:paraId="094B65E4" w14:textId="4A8F0A9E" w:rsidR="0074029A" w:rsidRPr="00E5444F" w:rsidRDefault="00F11A70" w:rsidP="00E5444F">
      <w:pPr>
        <w:rPr>
          <w:rFonts w:asciiTheme="minorHAnsi" w:hAnsiTheme="minorHAnsi" w:cstheme="minorHAnsi"/>
          <w:sz w:val="24"/>
          <w:szCs w:val="24"/>
        </w:rPr>
      </w:pPr>
      <w:r>
        <w:rPr>
          <w:rFonts w:asciiTheme="minorHAnsi" w:hAnsiTheme="minorHAnsi" w:cstheme="minorHAnsi"/>
          <w:sz w:val="24"/>
          <w:szCs w:val="24"/>
        </w:rPr>
        <w:t>9.17</w:t>
      </w:r>
      <w:r w:rsidR="00E5444F">
        <w:rPr>
          <w:rFonts w:asciiTheme="minorHAnsi" w:hAnsiTheme="minorHAnsi" w:cstheme="minorHAnsi"/>
          <w:sz w:val="24"/>
          <w:szCs w:val="24"/>
        </w:rPr>
        <w:tab/>
      </w:r>
      <w:r w:rsidR="00965D82" w:rsidRPr="00E5444F">
        <w:rPr>
          <w:rFonts w:asciiTheme="minorHAnsi" w:hAnsiTheme="minorHAnsi" w:cstheme="minorHAnsi"/>
          <w:sz w:val="24"/>
          <w:szCs w:val="24"/>
        </w:rPr>
        <w:t>A</w:t>
      </w:r>
      <w:r w:rsidR="0074029A" w:rsidRPr="00E5444F">
        <w:rPr>
          <w:rFonts w:asciiTheme="minorHAnsi" w:hAnsiTheme="minorHAnsi" w:cstheme="minorHAnsi"/>
          <w:sz w:val="24"/>
          <w:szCs w:val="24"/>
        </w:rPr>
        <w:t>ny weaknesses in Child Prot</w:t>
      </w:r>
      <w:r w:rsidR="00965D82" w:rsidRPr="00E5444F">
        <w:rPr>
          <w:rFonts w:asciiTheme="minorHAnsi" w:hAnsiTheme="minorHAnsi" w:cstheme="minorHAnsi"/>
          <w:sz w:val="24"/>
          <w:szCs w:val="24"/>
        </w:rPr>
        <w:t>ection are remedied immediately.</w:t>
      </w:r>
    </w:p>
    <w:p w14:paraId="2C90990C" w14:textId="6C9732AD" w:rsidR="0074029A" w:rsidRPr="00191DFC" w:rsidRDefault="00F11A70" w:rsidP="0074029A">
      <w:pPr>
        <w:rPr>
          <w:rFonts w:asciiTheme="minorHAnsi" w:hAnsiTheme="minorHAnsi" w:cstheme="minorHAnsi"/>
          <w:sz w:val="24"/>
          <w:szCs w:val="24"/>
        </w:rPr>
      </w:pPr>
      <w:r>
        <w:rPr>
          <w:rFonts w:asciiTheme="minorHAnsi" w:hAnsiTheme="minorHAnsi" w:cstheme="minorHAnsi"/>
          <w:sz w:val="24"/>
          <w:szCs w:val="24"/>
        </w:rPr>
        <w:t>9.18</w:t>
      </w:r>
      <w:r w:rsidR="00E5444F" w:rsidRPr="00CD60CE">
        <w:rPr>
          <w:rFonts w:asciiTheme="minorHAnsi" w:hAnsiTheme="minorHAnsi" w:cstheme="minorHAnsi"/>
          <w:sz w:val="24"/>
          <w:szCs w:val="24"/>
        </w:rPr>
        <w:tab/>
      </w:r>
      <w:r w:rsidR="0074029A" w:rsidRPr="00CD60CE">
        <w:rPr>
          <w:rFonts w:asciiTheme="minorHAnsi" w:hAnsiTheme="minorHAnsi" w:cstheme="minorHAnsi"/>
          <w:sz w:val="24"/>
          <w:szCs w:val="24"/>
        </w:rPr>
        <w:t>The Headteacher will</w:t>
      </w:r>
      <w:r w:rsidR="0074029A" w:rsidRPr="00191DFC">
        <w:rPr>
          <w:rFonts w:asciiTheme="minorHAnsi" w:hAnsiTheme="minorHAnsi" w:cstheme="minorHAnsi"/>
          <w:sz w:val="24"/>
          <w:szCs w:val="24"/>
        </w:rPr>
        <w:t xml:space="preserve"> ensur</w:t>
      </w:r>
      <w:r w:rsidR="00965D82" w:rsidRPr="00191DFC">
        <w:rPr>
          <w:rFonts w:asciiTheme="minorHAnsi" w:hAnsiTheme="minorHAnsi" w:cstheme="minorHAnsi"/>
          <w:sz w:val="24"/>
          <w:szCs w:val="24"/>
        </w:rPr>
        <w:t>e that:</w:t>
      </w:r>
    </w:p>
    <w:p w14:paraId="424C2432" w14:textId="554F796B" w:rsidR="0074029A" w:rsidRPr="00CD60CE" w:rsidRDefault="0074029A" w:rsidP="00116676">
      <w:pPr>
        <w:pStyle w:val="ListParagraph"/>
        <w:numPr>
          <w:ilvl w:val="1"/>
          <w:numId w:val="48"/>
        </w:numPr>
        <w:rPr>
          <w:rFonts w:asciiTheme="minorHAnsi" w:hAnsiTheme="minorHAnsi" w:cstheme="minorHAnsi"/>
          <w:sz w:val="24"/>
          <w:szCs w:val="24"/>
        </w:rPr>
      </w:pPr>
      <w:r w:rsidRPr="00CD60CE">
        <w:rPr>
          <w:rFonts w:asciiTheme="minorHAnsi" w:hAnsiTheme="minorHAnsi" w:cstheme="minorHAnsi"/>
          <w:sz w:val="24"/>
          <w:szCs w:val="24"/>
        </w:rPr>
        <w:lastRenderedPageBreak/>
        <w:t xml:space="preserve">the Child Protection and Safeguarding </w:t>
      </w:r>
      <w:r w:rsidR="00965D82" w:rsidRPr="00CD60CE">
        <w:rPr>
          <w:rFonts w:asciiTheme="minorHAnsi" w:hAnsiTheme="minorHAnsi" w:cstheme="minorHAnsi"/>
          <w:sz w:val="24"/>
          <w:szCs w:val="24"/>
        </w:rPr>
        <w:t>p</w:t>
      </w:r>
      <w:r w:rsidRPr="00CD60CE">
        <w:rPr>
          <w:rFonts w:asciiTheme="minorHAnsi" w:hAnsiTheme="minorHAnsi" w:cstheme="minorHAnsi"/>
          <w:sz w:val="24"/>
          <w:szCs w:val="24"/>
        </w:rPr>
        <w:t xml:space="preserve">olicy </w:t>
      </w:r>
      <w:r w:rsidR="00CF3D8E" w:rsidRPr="00CD60CE">
        <w:rPr>
          <w:rFonts w:asciiTheme="minorHAnsi" w:hAnsiTheme="minorHAnsi" w:cstheme="minorHAnsi"/>
          <w:sz w:val="24"/>
          <w:szCs w:val="24"/>
        </w:rPr>
        <w:t xml:space="preserve">is </w:t>
      </w:r>
      <w:r w:rsidR="00E5444F" w:rsidRPr="00CD60CE">
        <w:rPr>
          <w:rFonts w:asciiTheme="minorHAnsi" w:hAnsiTheme="minorHAnsi" w:cstheme="minorHAnsi"/>
          <w:sz w:val="24"/>
          <w:szCs w:val="24"/>
        </w:rPr>
        <w:t>effective,</w:t>
      </w:r>
      <w:r w:rsidR="00CF3D8E" w:rsidRPr="00CD60CE">
        <w:rPr>
          <w:rFonts w:asciiTheme="minorHAnsi" w:hAnsiTheme="minorHAnsi" w:cstheme="minorHAnsi"/>
          <w:sz w:val="24"/>
          <w:szCs w:val="24"/>
        </w:rPr>
        <w:t xml:space="preserve"> </w:t>
      </w:r>
      <w:r w:rsidRPr="00CD60CE">
        <w:rPr>
          <w:rFonts w:asciiTheme="minorHAnsi" w:hAnsiTheme="minorHAnsi" w:cstheme="minorHAnsi"/>
          <w:sz w:val="24"/>
          <w:szCs w:val="24"/>
        </w:rPr>
        <w:t xml:space="preserve">and procedures are implemented and followed by all </w:t>
      </w:r>
      <w:r w:rsidR="009675C0" w:rsidRPr="00CD60CE">
        <w:rPr>
          <w:rFonts w:asciiTheme="minorHAnsi" w:hAnsiTheme="minorHAnsi" w:cstheme="minorHAnsi"/>
          <w:sz w:val="24"/>
          <w:szCs w:val="24"/>
        </w:rPr>
        <w:t>staff.</w:t>
      </w:r>
    </w:p>
    <w:p w14:paraId="7E156CE6" w14:textId="43D69991" w:rsidR="0074029A" w:rsidRPr="00CD60CE" w:rsidRDefault="0074029A" w:rsidP="00116676">
      <w:pPr>
        <w:pStyle w:val="ListParagraph"/>
        <w:numPr>
          <w:ilvl w:val="1"/>
          <w:numId w:val="48"/>
        </w:numPr>
        <w:rPr>
          <w:rFonts w:asciiTheme="minorHAnsi" w:hAnsiTheme="minorHAnsi" w:cstheme="minorHAnsi"/>
          <w:sz w:val="24"/>
          <w:szCs w:val="24"/>
        </w:rPr>
      </w:pPr>
      <w:r w:rsidRPr="00CD60CE">
        <w:rPr>
          <w:rFonts w:asciiTheme="minorHAnsi" w:hAnsiTheme="minorHAnsi" w:cstheme="minorHAnsi"/>
          <w:sz w:val="24"/>
          <w:szCs w:val="24"/>
        </w:rPr>
        <w:t xml:space="preserve">sufficient time, training, support, resources, including cover arrangements where necessary, is allocated to the DSL and deputy(ies) DSL(s) to carry out their roles effectively, including the assessment of pupils and attendance at </w:t>
      </w:r>
      <w:r w:rsidR="00BD371E" w:rsidRPr="00CD60CE">
        <w:rPr>
          <w:rFonts w:asciiTheme="minorHAnsi" w:hAnsiTheme="minorHAnsi" w:cstheme="minorHAnsi"/>
          <w:sz w:val="24"/>
          <w:szCs w:val="24"/>
        </w:rPr>
        <w:t xml:space="preserve">child protection and other necessary meetings. </w:t>
      </w:r>
    </w:p>
    <w:p w14:paraId="16FFB27C" w14:textId="1B01D02F" w:rsidR="0074029A" w:rsidRPr="00CD60CE" w:rsidRDefault="0074029A" w:rsidP="00116676">
      <w:pPr>
        <w:pStyle w:val="ListParagraph"/>
        <w:numPr>
          <w:ilvl w:val="1"/>
          <w:numId w:val="48"/>
        </w:numPr>
        <w:rPr>
          <w:rFonts w:asciiTheme="minorHAnsi" w:hAnsiTheme="minorHAnsi" w:cstheme="minorHAnsi"/>
          <w:sz w:val="24"/>
          <w:szCs w:val="24"/>
        </w:rPr>
      </w:pPr>
      <w:r w:rsidRPr="00CD60CE">
        <w:rPr>
          <w:rFonts w:asciiTheme="minorHAnsi" w:hAnsiTheme="minorHAnsi" w:cstheme="minorHAnsi"/>
          <w:sz w:val="24"/>
          <w:szCs w:val="24"/>
        </w:rPr>
        <w:t xml:space="preserve">where there is a safeguarding concern that the child’s </w:t>
      </w:r>
      <w:r w:rsidR="00BD371E" w:rsidRPr="00CD60CE">
        <w:rPr>
          <w:rFonts w:asciiTheme="minorHAnsi" w:hAnsiTheme="minorHAnsi" w:cstheme="minorHAnsi"/>
          <w:sz w:val="24"/>
          <w:szCs w:val="24"/>
        </w:rPr>
        <w:t>wishes,</w:t>
      </w:r>
      <w:r w:rsidRPr="00CD60CE">
        <w:rPr>
          <w:rFonts w:asciiTheme="minorHAnsi" w:hAnsiTheme="minorHAnsi" w:cstheme="minorHAnsi"/>
          <w:sz w:val="24"/>
          <w:szCs w:val="24"/>
        </w:rPr>
        <w:t xml:space="preserve"> and feelings are </w:t>
      </w:r>
      <w:r w:rsidR="006D1A3F" w:rsidRPr="00CD60CE">
        <w:rPr>
          <w:rFonts w:asciiTheme="minorHAnsi" w:hAnsiTheme="minorHAnsi" w:cstheme="minorHAnsi"/>
          <w:sz w:val="24"/>
          <w:szCs w:val="24"/>
        </w:rPr>
        <w:t>considered</w:t>
      </w:r>
      <w:r w:rsidRPr="00CD60CE">
        <w:rPr>
          <w:rFonts w:asciiTheme="minorHAnsi" w:hAnsiTheme="minorHAnsi" w:cstheme="minorHAnsi"/>
          <w:sz w:val="24"/>
          <w:szCs w:val="24"/>
        </w:rPr>
        <w:t xml:space="preserve"> when determining what action to take and what services to provide</w:t>
      </w:r>
      <w:r w:rsidR="00BD371E" w:rsidRPr="00CD60CE">
        <w:rPr>
          <w:rFonts w:asciiTheme="minorHAnsi" w:hAnsiTheme="minorHAnsi" w:cstheme="minorHAnsi"/>
          <w:sz w:val="24"/>
          <w:szCs w:val="24"/>
        </w:rPr>
        <w:t>.</w:t>
      </w:r>
    </w:p>
    <w:p w14:paraId="6A6F0D7F" w14:textId="1AB384C3" w:rsidR="0074029A" w:rsidRPr="00CD60CE" w:rsidRDefault="0074029A" w:rsidP="00116676">
      <w:pPr>
        <w:pStyle w:val="ListParagraph"/>
        <w:numPr>
          <w:ilvl w:val="1"/>
          <w:numId w:val="48"/>
        </w:numPr>
        <w:rPr>
          <w:rFonts w:asciiTheme="minorHAnsi" w:hAnsiTheme="minorHAnsi" w:cstheme="minorHAnsi"/>
          <w:sz w:val="24"/>
          <w:szCs w:val="24"/>
        </w:rPr>
      </w:pPr>
      <w:r w:rsidRPr="00CD60CE">
        <w:rPr>
          <w:rFonts w:asciiTheme="minorHAnsi" w:hAnsiTheme="minorHAnsi" w:cstheme="minorHAnsi"/>
          <w:sz w:val="24"/>
          <w:szCs w:val="24"/>
        </w:rPr>
        <w:t>systems are in place for children to express their views and give feedback which operate with the best interest of the child at heart</w:t>
      </w:r>
      <w:r w:rsidR="00BD371E" w:rsidRPr="00CD60CE">
        <w:rPr>
          <w:rFonts w:asciiTheme="minorHAnsi" w:hAnsiTheme="minorHAnsi" w:cstheme="minorHAnsi"/>
          <w:sz w:val="24"/>
          <w:szCs w:val="24"/>
        </w:rPr>
        <w:t>.</w:t>
      </w:r>
    </w:p>
    <w:p w14:paraId="4165A1CB" w14:textId="59602543" w:rsidR="0074029A" w:rsidRPr="00CD60CE" w:rsidRDefault="0074029A" w:rsidP="00116676">
      <w:pPr>
        <w:pStyle w:val="ListParagraph"/>
        <w:numPr>
          <w:ilvl w:val="1"/>
          <w:numId w:val="48"/>
        </w:numPr>
        <w:rPr>
          <w:rFonts w:asciiTheme="minorHAnsi" w:hAnsiTheme="minorHAnsi" w:cstheme="minorHAnsi"/>
          <w:sz w:val="24"/>
          <w:szCs w:val="24"/>
        </w:rPr>
      </w:pPr>
      <w:r w:rsidRPr="00CD60CE">
        <w:rPr>
          <w:rFonts w:asciiTheme="minorHAnsi" w:hAnsiTheme="minorHAnsi" w:cstheme="minorHAnsi"/>
          <w:sz w:val="24"/>
          <w:szCs w:val="24"/>
        </w:rPr>
        <w:t xml:space="preserve">all staff feel able to raise concerns about poor or unsafe practice and that such concerns are handled sensitively and in accordance with the whistle-blowing </w:t>
      </w:r>
      <w:r w:rsidR="00BD371E" w:rsidRPr="00CD60CE">
        <w:rPr>
          <w:rFonts w:asciiTheme="minorHAnsi" w:hAnsiTheme="minorHAnsi" w:cstheme="minorHAnsi"/>
          <w:sz w:val="24"/>
          <w:szCs w:val="24"/>
        </w:rPr>
        <w:t>procedures.</w:t>
      </w:r>
    </w:p>
    <w:p w14:paraId="72FCCEB9" w14:textId="561C4682" w:rsidR="0074029A" w:rsidRPr="00CD60CE" w:rsidRDefault="0074029A" w:rsidP="00116676">
      <w:pPr>
        <w:pStyle w:val="ListParagraph"/>
        <w:numPr>
          <w:ilvl w:val="1"/>
          <w:numId w:val="48"/>
        </w:numPr>
        <w:rPr>
          <w:rFonts w:asciiTheme="minorHAnsi" w:hAnsiTheme="minorHAnsi" w:cstheme="minorHAnsi"/>
          <w:sz w:val="24"/>
          <w:szCs w:val="24"/>
        </w:rPr>
      </w:pPr>
      <w:r w:rsidRPr="00CD60CE">
        <w:rPr>
          <w:rFonts w:asciiTheme="minorHAnsi" w:hAnsiTheme="minorHAnsi" w:cstheme="minorHAnsi"/>
          <w:sz w:val="24"/>
          <w:szCs w:val="24"/>
        </w:rPr>
        <w:t>pupils are provided with opportunities throughout the curriculum to learn about safeguarding, including keeping themselves safe online</w:t>
      </w:r>
      <w:r w:rsidR="00BA340C" w:rsidRPr="00CD60CE">
        <w:rPr>
          <w:rFonts w:asciiTheme="minorHAnsi" w:hAnsiTheme="minorHAnsi" w:cstheme="minorHAnsi"/>
          <w:sz w:val="24"/>
          <w:szCs w:val="24"/>
        </w:rPr>
        <w:t>.</w:t>
      </w:r>
      <w:r w:rsidRPr="00CD60CE">
        <w:rPr>
          <w:rFonts w:asciiTheme="minorHAnsi" w:hAnsiTheme="minorHAnsi" w:cstheme="minorHAnsi"/>
          <w:sz w:val="24"/>
          <w:szCs w:val="24"/>
        </w:rPr>
        <w:t xml:space="preserve">  </w:t>
      </w:r>
    </w:p>
    <w:p w14:paraId="67937136" w14:textId="7AA19393" w:rsidR="0074029A" w:rsidRPr="00CD60CE" w:rsidRDefault="0074029A" w:rsidP="00116676">
      <w:pPr>
        <w:pStyle w:val="ListParagraph"/>
        <w:numPr>
          <w:ilvl w:val="1"/>
          <w:numId w:val="48"/>
        </w:numPr>
        <w:rPr>
          <w:rFonts w:asciiTheme="minorHAnsi" w:hAnsiTheme="minorHAnsi" w:cstheme="minorHAnsi"/>
          <w:sz w:val="24"/>
          <w:szCs w:val="24"/>
        </w:rPr>
      </w:pPr>
      <w:r w:rsidRPr="00CD60CE">
        <w:rPr>
          <w:rFonts w:asciiTheme="minorHAnsi" w:hAnsiTheme="minorHAnsi" w:cstheme="minorHAnsi"/>
          <w:sz w:val="24"/>
          <w:szCs w:val="24"/>
        </w:rPr>
        <w:t xml:space="preserve">they liaise with the Local Authority Designated Officer (LADO), before taking </w:t>
      </w:r>
      <w:r w:rsidR="00BA340C" w:rsidRPr="00CD60CE">
        <w:rPr>
          <w:rFonts w:asciiTheme="minorHAnsi" w:hAnsiTheme="minorHAnsi" w:cstheme="minorHAnsi"/>
          <w:sz w:val="24"/>
          <w:szCs w:val="24"/>
        </w:rPr>
        <w:t>any action</w:t>
      </w:r>
      <w:r w:rsidRPr="00CD60CE">
        <w:rPr>
          <w:rFonts w:asciiTheme="minorHAnsi" w:hAnsiTheme="minorHAnsi" w:cstheme="minorHAnsi"/>
          <w:sz w:val="24"/>
          <w:szCs w:val="24"/>
        </w:rPr>
        <w:t xml:space="preserve"> and on an ongoing basis, where an allegation is</w:t>
      </w:r>
      <w:r w:rsidR="00E941AD" w:rsidRPr="00CD60CE">
        <w:rPr>
          <w:rFonts w:asciiTheme="minorHAnsi" w:hAnsiTheme="minorHAnsi" w:cstheme="minorHAnsi"/>
          <w:sz w:val="24"/>
          <w:szCs w:val="24"/>
        </w:rPr>
        <w:t xml:space="preserve"> made against a member of staff, supply staff </w:t>
      </w:r>
      <w:r w:rsidRPr="00CD60CE">
        <w:rPr>
          <w:rFonts w:asciiTheme="minorHAnsi" w:hAnsiTheme="minorHAnsi" w:cstheme="minorHAnsi"/>
          <w:sz w:val="24"/>
          <w:szCs w:val="24"/>
        </w:rPr>
        <w:t>or volunteer;</w:t>
      </w:r>
      <w:r w:rsidR="00965D82" w:rsidRPr="00CD60CE">
        <w:rPr>
          <w:rFonts w:asciiTheme="minorHAnsi" w:hAnsiTheme="minorHAnsi" w:cstheme="minorHAnsi"/>
          <w:sz w:val="24"/>
          <w:szCs w:val="24"/>
        </w:rPr>
        <w:t xml:space="preserve"> and</w:t>
      </w:r>
    </w:p>
    <w:p w14:paraId="1E6B14F0" w14:textId="1B686BD5" w:rsidR="0074029A" w:rsidRPr="00CD60CE" w:rsidRDefault="0074029A" w:rsidP="00116676">
      <w:pPr>
        <w:pStyle w:val="ListParagraph"/>
        <w:numPr>
          <w:ilvl w:val="1"/>
          <w:numId w:val="48"/>
        </w:numPr>
        <w:rPr>
          <w:rFonts w:asciiTheme="minorHAnsi" w:hAnsiTheme="minorHAnsi" w:cstheme="minorHAnsi"/>
          <w:sz w:val="24"/>
          <w:szCs w:val="24"/>
        </w:rPr>
      </w:pPr>
      <w:r w:rsidRPr="00CD60CE">
        <w:rPr>
          <w:rFonts w:asciiTheme="minorHAnsi" w:hAnsiTheme="minorHAnsi" w:cstheme="minorHAnsi"/>
          <w:sz w:val="24"/>
          <w:szCs w:val="24"/>
        </w:rPr>
        <w:t xml:space="preserve">anyone who has harmed or may pose a risk to a child </w:t>
      </w:r>
      <w:r w:rsidR="00522146" w:rsidRPr="00CD60CE">
        <w:rPr>
          <w:rFonts w:asciiTheme="minorHAnsi" w:hAnsiTheme="minorHAnsi" w:cstheme="minorHAnsi"/>
          <w:sz w:val="24"/>
          <w:szCs w:val="24"/>
        </w:rPr>
        <w:t>i</w:t>
      </w:r>
      <w:r w:rsidRPr="00CD60CE">
        <w:rPr>
          <w:rFonts w:asciiTheme="minorHAnsi" w:hAnsiTheme="minorHAnsi" w:cstheme="minorHAnsi"/>
          <w:sz w:val="24"/>
          <w:szCs w:val="24"/>
        </w:rPr>
        <w:t>s referred to the Disclosure and Barring Service.</w:t>
      </w:r>
    </w:p>
    <w:p w14:paraId="0D0EF962" w14:textId="03E729DE" w:rsidR="0074029A" w:rsidRPr="00CD60CE" w:rsidRDefault="00A85AD6" w:rsidP="0074029A">
      <w:pPr>
        <w:rPr>
          <w:rFonts w:asciiTheme="minorHAnsi" w:hAnsiTheme="minorHAnsi" w:cstheme="minorHAnsi"/>
          <w:sz w:val="24"/>
          <w:szCs w:val="24"/>
        </w:rPr>
      </w:pPr>
      <w:r>
        <w:rPr>
          <w:rFonts w:asciiTheme="minorHAnsi" w:hAnsiTheme="minorHAnsi" w:cstheme="minorHAnsi"/>
          <w:sz w:val="24"/>
          <w:szCs w:val="24"/>
        </w:rPr>
        <w:t>9.19</w:t>
      </w:r>
      <w:r w:rsidR="0031557A" w:rsidRPr="00CD60CE">
        <w:rPr>
          <w:rFonts w:asciiTheme="minorHAnsi" w:hAnsiTheme="minorHAnsi" w:cstheme="minorHAnsi"/>
          <w:sz w:val="24"/>
          <w:szCs w:val="24"/>
        </w:rPr>
        <w:tab/>
      </w:r>
      <w:r w:rsidR="0074029A" w:rsidRPr="00CD60CE">
        <w:rPr>
          <w:rFonts w:asciiTheme="minorHAnsi" w:hAnsiTheme="minorHAnsi" w:cstheme="minorHAnsi"/>
          <w:sz w:val="24"/>
          <w:szCs w:val="24"/>
        </w:rPr>
        <w:t>T</w:t>
      </w:r>
      <w:r w:rsidR="00965D82" w:rsidRPr="00CD60CE">
        <w:rPr>
          <w:rFonts w:asciiTheme="minorHAnsi" w:hAnsiTheme="minorHAnsi" w:cstheme="minorHAnsi"/>
          <w:sz w:val="24"/>
          <w:szCs w:val="24"/>
        </w:rPr>
        <w:t>he Designated Safeguarding Lead</w:t>
      </w:r>
      <w:r w:rsidR="0031557A" w:rsidRPr="00CD60CE">
        <w:rPr>
          <w:rFonts w:asciiTheme="minorHAnsi" w:hAnsiTheme="minorHAnsi" w:cstheme="minorHAnsi"/>
          <w:sz w:val="24"/>
          <w:szCs w:val="24"/>
        </w:rPr>
        <w:t xml:space="preserve"> (DSL)</w:t>
      </w:r>
    </w:p>
    <w:p w14:paraId="1281CEF0" w14:textId="562C3C47" w:rsidR="0074029A" w:rsidRPr="00CD60CE" w:rsidRDefault="0074029A" w:rsidP="00116676">
      <w:pPr>
        <w:pStyle w:val="ListParagraph"/>
        <w:numPr>
          <w:ilvl w:val="1"/>
          <w:numId w:val="51"/>
        </w:numPr>
        <w:rPr>
          <w:rFonts w:asciiTheme="minorHAnsi" w:hAnsiTheme="minorHAnsi" w:cstheme="minorHAnsi"/>
          <w:sz w:val="24"/>
          <w:szCs w:val="24"/>
        </w:rPr>
      </w:pPr>
      <w:r w:rsidRPr="00CD60CE">
        <w:rPr>
          <w:rFonts w:asciiTheme="minorHAnsi" w:hAnsiTheme="minorHAnsi" w:cstheme="minorHAnsi"/>
          <w:sz w:val="24"/>
          <w:szCs w:val="24"/>
        </w:rPr>
        <w:t xml:space="preserve">holds ultimate responsibility for safeguarding and </w:t>
      </w:r>
      <w:r w:rsidR="003E4D31" w:rsidRPr="00CD60CE">
        <w:rPr>
          <w:rFonts w:asciiTheme="minorHAnsi" w:hAnsiTheme="minorHAnsi" w:cstheme="minorHAnsi"/>
          <w:sz w:val="24"/>
          <w:szCs w:val="24"/>
        </w:rPr>
        <w:t xml:space="preserve">child protection </w:t>
      </w:r>
      <w:r w:rsidR="00E84E97" w:rsidRPr="00CD60CE">
        <w:rPr>
          <w:rFonts w:asciiTheme="minorHAnsi" w:hAnsiTheme="minorHAnsi" w:cstheme="minorHAnsi"/>
          <w:sz w:val="24"/>
          <w:szCs w:val="24"/>
        </w:rPr>
        <w:t xml:space="preserve">(including online safety) </w:t>
      </w:r>
      <w:r w:rsidR="003E4D31" w:rsidRPr="00CD60CE">
        <w:rPr>
          <w:rFonts w:asciiTheme="minorHAnsi" w:hAnsiTheme="minorHAnsi" w:cstheme="minorHAnsi"/>
          <w:sz w:val="24"/>
          <w:szCs w:val="24"/>
        </w:rPr>
        <w:t xml:space="preserve">in the school and is a member of the </w:t>
      </w:r>
      <w:r w:rsidR="004B48A1" w:rsidRPr="00CD60CE">
        <w:rPr>
          <w:rFonts w:asciiTheme="minorHAnsi" w:hAnsiTheme="minorHAnsi" w:cstheme="minorHAnsi"/>
          <w:sz w:val="24"/>
          <w:szCs w:val="24"/>
        </w:rPr>
        <w:t>SLT.</w:t>
      </w:r>
    </w:p>
    <w:p w14:paraId="18EC98B8" w14:textId="22430178" w:rsidR="0074029A" w:rsidRPr="00CD60CE" w:rsidRDefault="0074029A" w:rsidP="00116676">
      <w:pPr>
        <w:pStyle w:val="ListParagraph"/>
        <w:numPr>
          <w:ilvl w:val="1"/>
          <w:numId w:val="51"/>
        </w:numPr>
        <w:rPr>
          <w:rFonts w:asciiTheme="minorHAnsi" w:hAnsiTheme="minorHAnsi" w:cstheme="minorHAnsi"/>
          <w:sz w:val="24"/>
          <w:szCs w:val="24"/>
        </w:rPr>
      </w:pPr>
      <w:r w:rsidRPr="00CD60CE">
        <w:rPr>
          <w:rFonts w:asciiTheme="minorHAnsi" w:hAnsiTheme="minorHAnsi" w:cstheme="minorHAnsi"/>
          <w:sz w:val="24"/>
          <w:szCs w:val="24"/>
        </w:rPr>
        <w:t xml:space="preserve">acts as a source of support and expertise in carrying out safeguarding duties for the whole school </w:t>
      </w:r>
      <w:r w:rsidR="004B48A1" w:rsidRPr="00CD60CE">
        <w:rPr>
          <w:rFonts w:asciiTheme="minorHAnsi" w:hAnsiTheme="minorHAnsi" w:cstheme="minorHAnsi"/>
          <w:sz w:val="24"/>
          <w:szCs w:val="24"/>
        </w:rPr>
        <w:t>community.</w:t>
      </w:r>
      <w:r w:rsidRPr="00CD60CE">
        <w:rPr>
          <w:rFonts w:asciiTheme="minorHAnsi" w:hAnsiTheme="minorHAnsi" w:cstheme="minorHAnsi"/>
          <w:sz w:val="24"/>
          <w:szCs w:val="24"/>
        </w:rPr>
        <w:t xml:space="preserve"> </w:t>
      </w:r>
    </w:p>
    <w:p w14:paraId="47AB81EA" w14:textId="350FCDA4" w:rsidR="005B4CBC" w:rsidRPr="00CD60CE" w:rsidRDefault="005B4CBC" w:rsidP="00116676">
      <w:pPr>
        <w:pStyle w:val="ListParagraph"/>
        <w:numPr>
          <w:ilvl w:val="1"/>
          <w:numId w:val="51"/>
        </w:numPr>
        <w:rPr>
          <w:rFonts w:asciiTheme="minorHAnsi" w:hAnsiTheme="minorHAnsi" w:cstheme="minorHAnsi"/>
          <w:sz w:val="24"/>
          <w:szCs w:val="24"/>
        </w:rPr>
      </w:pPr>
      <w:bookmarkStart w:id="1" w:name="_Hlk81768159"/>
      <w:r w:rsidRPr="00CD60CE">
        <w:rPr>
          <w:rFonts w:asciiTheme="minorHAnsi" w:hAnsiTheme="minorHAnsi" w:cstheme="minorHAnsi"/>
          <w:sz w:val="24"/>
          <w:szCs w:val="24"/>
        </w:rPr>
        <w:t>will have the necessary knowledge and understanding to recognise possible children at risk of contextual and/o</w:t>
      </w:r>
      <w:r w:rsidR="00A85AD6">
        <w:rPr>
          <w:rFonts w:asciiTheme="minorHAnsi" w:hAnsiTheme="minorHAnsi" w:cstheme="minorHAnsi"/>
          <w:sz w:val="24"/>
          <w:szCs w:val="24"/>
        </w:rPr>
        <w:t>r extra</w:t>
      </w:r>
      <w:r w:rsidR="00965D82" w:rsidRPr="00CD60CE">
        <w:rPr>
          <w:rFonts w:asciiTheme="minorHAnsi" w:hAnsiTheme="minorHAnsi" w:cstheme="minorHAnsi"/>
          <w:sz w:val="24"/>
          <w:szCs w:val="24"/>
        </w:rPr>
        <w:t xml:space="preserve"> familial abuse or exploitation</w:t>
      </w:r>
      <w:r w:rsidR="004B48A1" w:rsidRPr="00CD60CE">
        <w:rPr>
          <w:rFonts w:asciiTheme="minorHAnsi" w:hAnsiTheme="minorHAnsi" w:cstheme="minorHAnsi"/>
          <w:sz w:val="24"/>
          <w:szCs w:val="24"/>
        </w:rPr>
        <w:t>.</w:t>
      </w:r>
    </w:p>
    <w:p w14:paraId="19A3DB42" w14:textId="0B4E1ABB" w:rsidR="0074029A" w:rsidRPr="00CD60CE" w:rsidRDefault="0003089B" w:rsidP="00116676">
      <w:pPr>
        <w:pStyle w:val="ListParagraph"/>
        <w:numPr>
          <w:ilvl w:val="1"/>
          <w:numId w:val="51"/>
        </w:numPr>
        <w:rPr>
          <w:rFonts w:asciiTheme="minorHAnsi" w:hAnsiTheme="minorHAnsi" w:cstheme="minorHAnsi"/>
          <w:sz w:val="24"/>
          <w:szCs w:val="24"/>
        </w:rPr>
      </w:pPr>
      <w:r w:rsidRPr="00CD60CE">
        <w:rPr>
          <w:rFonts w:asciiTheme="minorHAnsi" w:hAnsiTheme="minorHAnsi" w:cstheme="minorHAnsi"/>
          <w:sz w:val="24"/>
          <w:szCs w:val="24"/>
        </w:rPr>
        <w:t>e</w:t>
      </w:r>
      <w:r w:rsidR="0074029A" w:rsidRPr="00CD60CE">
        <w:rPr>
          <w:rFonts w:asciiTheme="minorHAnsi" w:hAnsiTheme="minorHAnsi" w:cstheme="minorHAnsi"/>
          <w:sz w:val="24"/>
          <w:szCs w:val="24"/>
        </w:rPr>
        <w:t>ncourages a culture of listening to children and taking account of their wishes and feelings</w:t>
      </w:r>
      <w:r w:rsidR="004B48A1" w:rsidRPr="00CD60CE">
        <w:rPr>
          <w:rFonts w:asciiTheme="minorHAnsi" w:hAnsiTheme="minorHAnsi" w:cstheme="minorHAnsi"/>
          <w:sz w:val="24"/>
          <w:szCs w:val="24"/>
        </w:rPr>
        <w:t>.</w:t>
      </w:r>
    </w:p>
    <w:bookmarkEnd w:id="1"/>
    <w:p w14:paraId="3E1F2002" w14:textId="56CCC48F" w:rsidR="0074029A" w:rsidRPr="00CD60CE" w:rsidRDefault="0074029A" w:rsidP="00116676">
      <w:pPr>
        <w:pStyle w:val="ListParagraph"/>
        <w:numPr>
          <w:ilvl w:val="1"/>
          <w:numId w:val="51"/>
        </w:numPr>
        <w:rPr>
          <w:rFonts w:asciiTheme="minorHAnsi" w:hAnsiTheme="minorHAnsi" w:cstheme="minorHAnsi"/>
          <w:sz w:val="24"/>
          <w:szCs w:val="24"/>
        </w:rPr>
      </w:pPr>
      <w:r w:rsidRPr="00CD60CE">
        <w:rPr>
          <w:rFonts w:asciiTheme="minorHAnsi" w:hAnsiTheme="minorHAnsi" w:cstheme="minorHAnsi"/>
          <w:sz w:val="24"/>
          <w:szCs w:val="24"/>
        </w:rPr>
        <w:t>is appropriately trained with updates every two years and will refresh their knowledge and skills at regular intervals but at least annually</w:t>
      </w:r>
      <w:r w:rsidR="004B48A1" w:rsidRPr="00CD60CE">
        <w:rPr>
          <w:rFonts w:asciiTheme="minorHAnsi" w:hAnsiTheme="minorHAnsi" w:cstheme="minorHAnsi"/>
          <w:sz w:val="24"/>
          <w:szCs w:val="24"/>
        </w:rPr>
        <w:t>.</w:t>
      </w:r>
    </w:p>
    <w:p w14:paraId="4B1BCCEF" w14:textId="370A88BC" w:rsidR="0074029A" w:rsidRPr="00CD60CE" w:rsidRDefault="0003089B" w:rsidP="00116676">
      <w:pPr>
        <w:pStyle w:val="ListParagraph"/>
        <w:numPr>
          <w:ilvl w:val="1"/>
          <w:numId w:val="50"/>
        </w:numPr>
        <w:rPr>
          <w:rFonts w:asciiTheme="minorHAnsi" w:hAnsiTheme="minorHAnsi" w:cstheme="minorHAnsi"/>
          <w:sz w:val="24"/>
          <w:szCs w:val="24"/>
        </w:rPr>
      </w:pPr>
      <w:r w:rsidRPr="00CD60CE">
        <w:rPr>
          <w:rFonts w:asciiTheme="minorHAnsi" w:hAnsiTheme="minorHAnsi" w:cstheme="minorHAnsi"/>
          <w:sz w:val="24"/>
          <w:szCs w:val="24"/>
        </w:rPr>
        <w:t>w</w:t>
      </w:r>
      <w:r w:rsidR="0074029A" w:rsidRPr="00CD60CE">
        <w:rPr>
          <w:rFonts w:asciiTheme="minorHAnsi" w:hAnsiTheme="minorHAnsi" w:cstheme="minorHAnsi"/>
          <w:sz w:val="24"/>
          <w:szCs w:val="24"/>
        </w:rPr>
        <w:t xml:space="preserve">ill refer a child if there are concerns about possible abuse, to the </w:t>
      </w:r>
      <w:r w:rsidR="00335B91" w:rsidRPr="00CD60CE">
        <w:rPr>
          <w:rFonts w:asciiTheme="minorHAnsi" w:hAnsiTheme="minorHAnsi" w:cstheme="minorHAnsi"/>
          <w:sz w:val="24"/>
          <w:szCs w:val="24"/>
        </w:rPr>
        <w:t>MASH</w:t>
      </w:r>
      <w:r w:rsidR="00335B91" w:rsidRPr="00191DFC">
        <w:rPr>
          <w:rStyle w:val="FootnoteReference"/>
          <w:rFonts w:asciiTheme="minorHAnsi" w:hAnsiTheme="minorHAnsi" w:cstheme="minorHAnsi"/>
          <w:sz w:val="24"/>
          <w:szCs w:val="24"/>
        </w:rPr>
        <w:footnoteReference w:id="4"/>
      </w:r>
      <w:r w:rsidR="0074029A" w:rsidRPr="00CD60CE">
        <w:rPr>
          <w:rFonts w:asciiTheme="minorHAnsi" w:hAnsiTheme="minorHAnsi" w:cstheme="minorHAnsi"/>
          <w:sz w:val="24"/>
          <w:szCs w:val="24"/>
        </w:rPr>
        <w:t xml:space="preserve">, and act as a focal point for staff to discuss concerns.  </w:t>
      </w:r>
      <w:r w:rsidR="00335B91" w:rsidRPr="00CD60CE">
        <w:rPr>
          <w:rFonts w:asciiTheme="minorHAnsi" w:hAnsiTheme="minorHAnsi" w:cstheme="minorHAnsi"/>
          <w:sz w:val="24"/>
          <w:szCs w:val="24"/>
        </w:rPr>
        <w:t>Enquiries</w:t>
      </w:r>
      <w:r w:rsidR="00A33338" w:rsidRPr="00191DFC">
        <w:rPr>
          <w:rStyle w:val="FootnoteReference"/>
          <w:rFonts w:asciiTheme="minorHAnsi" w:hAnsiTheme="minorHAnsi" w:cstheme="minorHAnsi"/>
          <w:sz w:val="24"/>
          <w:szCs w:val="24"/>
        </w:rPr>
        <w:footnoteReference w:id="5"/>
      </w:r>
      <w:r w:rsidR="00335B91" w:rsidRPr="00CD60CE">
        <w:rPr>
          <w:rFonts w:asciiTheme="minorHAnsi" w:hAnsiTheme="minorHAnsi" w:cstheme="minorHAnsi"/>
          <w:sz w:val="24"/>
          <w:szCs w:val="24"/>
        </w:rPr>
        <w:t xml:space="preserve"> must</w:t>
      </w:r>
      <w:r w:rsidR="0074029A" w:rsidRPr="00CD60CE">
        <w:rPr>
          <w:rFonts w:asciiTheme="minorHAnsi" w:hAnsiTheme="minorHAnsi" w:cstheme="minorHAnsi"/>
          <w:sz w:val="24"/>
          <w:szCs w:val="24"/>
        </w:rPr>
        <w:t xml:space="preserve"> be </w:t>
      </w:r>
      <w:r w:rsidR="00335B91" w:rsidRPr="00CD60CE">
        <w:rPr>
          <w:rFonts w:asciiTheme="minorHAnsi" w:hAnsiTheme="minorHAnsi" w:cstheme="minorHAnsi"/>
          <w:sz w:val="24"/>
          <w:szCs w:val="24"/>
        </w:rPr>
        <w:t>followed up</w:t>
      </w:r>
      <w:r w:rsidR="0074029A" w:rsidRPr="00CD60CE">
        <w:rPr>
          <w:rFonts w:asciiTheme="minorHAnsi" w:hAnsiTheme="minorHAnsi" w:cstheme="minorHAnsi"/>
          <w:sz w:val="24"/>
          <w:szCs w:val="24"/>
        </w:rPr>
        <w:t xml:space="preserve"> in writing,</w:t>
      </w:r>
      <w:r w:rsidR="00335B91" w:rsidRPr="00CD60CE">
        <w:rPr>
          <w:rFonts w:asciiTheme="minorHAnsi" w:hAnsiTheme="minorHAnsi" w:cstheme="minorHAnsi"/>
          <w:sz w:val="24"/>
          <w:szCs w:val="24"/>
        </w:rPr>
        <w:t xml:space="preserve"> if referred by</w:t>
      </w:r>
      <w:r w:rsidR="0074029A" w:rsidRPr="00CD60CE">
        <w:rPr>
          <w:rFonts w:asciiTheme="minorHAnsi" w:hAnsiTheme="minorHAnsi" w:cstheme="minorHAnsi"/>
          <w:sz w:val="24"/>
          <w:szCs w:val="24"/>
        </w:rPr>
        <w:t xml:space="preserve"> </w:t>
      </w:r>
      <w:r w:rsidR="000D6743" w:rsidRPr="00CD60CE">
        <w:rPr>
          <w:rFonts w:asciiTheme="minorHAnsi" w:hAnsiTheme="minorHAnsi" w:cstheme="minorHAnsi"/>
          <w:sz w:val="24"/>
          <w:szCs w:val="24"/>
        </w:rPr>
        <w:t>telephone.</w:t>
      </w:r>
    </w:p>
    <w:p w14:paraId="0491CF5C" w14:textId="46F5B2F9" w:rsidR="0074029A" w:rsidRPr="00CD60CE" w:rsidRDefault="0003089B" w:rsidP="00116676">
      <w:pPr>
        <w:pStyle w:val="ListParagraph"/>
        <w:numPr>
          <w:ilvl w:val="1"/>
          <w:numId w:val="50"/>
        </w:numPr>
        <w:rPr>
          <w:rFonts w:asciiTheme="minorHAnsi" w:hAnsiTheme="minorHAnsi" w:cstheme="minorHAnsi"/>
          <w:sz w:val="24"/>
          <w:szCs w:val="24"/>
        </w:rPr>
      </w:pPr>
      <w:r w:rsidRPr="00CD60CE">
        <w:rPr>
          <w:rFonts w:asciiTheme="minorHAnsi" w:hAnsiTheme="minorHAnsi" w:cstheme="minorHAnsi"/>
          <w:sz w:val="24"/>
          <w:szCs w:val="24"/>
        </w:rPr>
        <w:t>w</w:t>
      </w:r>
      <w:r w:rsidR="0074029A" w:rsidRPr="00CD60CE">
        <w:rPr>
          <w:rFonts w:asciiTheme="minorHAnsi" w:hAnsiTheme="minorHAnsi" w:cstheme="minorHAnsi"/>
          <w:sz w:val="24"/>
          <w:szCs w:val="24"/>
        </w:rPr>
        <w:t xml:space="preserve">ill keep detailed, accurate records, either written or using appropriate online software, of all concerns about a child even if there is no need to make an immediate </w:t>
      </w:r>
      <w:r w:rsidR="000D6743" w:rsidRPr="00CD60CE">
        <w:rPr>
          <w:rFonts w:asciiTheme="minorHAnsi" w:hAnsiTheme="minorHAnsi" w:cstheme="minorHAnsi"/>
          <w:sz w:val="24"/>
          <w:szCs w:val="24"/>
        </w:rPr>
        <w:t>referral.</w:t>
      </w:r>
    </w:p>
    <w:p w14:paraId="68CCAA6D" w14:textId="05E51D6C" w:rsidR="0074029A" w:rsidRPr="00CD60CE" w:rsidRDefault="0003089B" w:rsidP="00116676">
      <w:pPr>
        <w:pStyle w:val="ListParagraph"/>
        <w:numPr>
          <w:ilvl w:val="1"/>
          <w:numId w:val="49"/>
        </w:numPr>
        <w:rPr>
          <w:rFonts w:asciiTheme="minorHAnsi" w:hAnsiTheme="minorHAnsi" w:cstheme="minorHAnsi"/>
          <w:sz w:val="24"/>
          <w:szCs w:val="24"/>
        </w:rPr>
      </w:pPr>
      <w:r w:rsidRPr="00CD60CE">
        <w:rPr>
          <w:rFonts w:asciiTheme="minorHAnsi" w:hAnsiTheme="minorHAnsi" w:cstheme="minorHAnsi"/>
          <w:sz w:val="24"/>
          <w:szCs w:val="24"/>
        </w:rPr>
        <w:lastRenderedPageBreak/>
        <w:t>w</w:t>
      </w:r>
      <w:r w:rsidR="0074029A" w:rsidRPr="00CD60CE">
        <w:rPr>
          <w:rFonts w:asciiTheme="minorHAnsi" w:hAnsiTheme="minorHAnsi" w:cstheme="minorHAnsi"/>
          <w:sz w:val="24"/>
          <w:szCs w:val="24"/>
        </w:rPr>
        <w:t xml:space="preserve">ill ensure that all such records are kept confidential, stored securely and are separate from pupil records, until the child’s 25th </w:t>
      </w:r>
      <w:r w:rsidR="000D6743" w:rsidRPr="00CD60CE">
        <w:rPr>
          <w:rFonts w:asciiTheme="minorHAnsi" w:hAnsiTheme="minorHAnsi" w:cstheme="minorHAnsi"/>
          <w:sz w:val="24"/>
          <w:szCs w:val="24"/>
        </w:rPr>
        <w:t>birthday.</w:t>
      </w:r>
    </w:p>
    <w:p w14:paraId="0EB305AC" w14:textId="68187D9C" w:rsidR="0074029A" w:rsidRPr="00CD60CE" w:rsidRDefault="0003089B" w:rsidP="00116676">
      <w:pPr>
        <w:pStyle w:val="ListParagraph"/>
        <w:numPr>
          <w:ilvl w:val="1"/>
          <w:numId w:val="49"/>
        </w:numPr>
        <w:rPr>
          <w:rFonts w:asciiTheme="minorHAnsi" w:hAnsiTheme="minorHAnsi" w:cstheme="minorHAnsi"/>
          <w:sz w:val="24"/>
          <w:szCs w:val="24"/>
        </w:rPr>
      </w:pPr>
      <w:r w:rsidRPr="00CD60CE">
        <w:rPr>
          <w:rFonts w:asciiTheme="minorHAnsi" w:hAnsiTheme="minorHAnsi" w:cstheme="minorHAnsi"/>
          <w:sz w:val="24"/>
          <w:szCs w:val="24"/>
        </w:rPr>
        <w:t>w</w:t>
      </w:r>
      <w:r w:rsidR="0074029A" w:rsidRPr="00CD60CE">
        <w:rPr>
          <w:rFonts w:asciiTheme="minorHAnsi" w:hAnsiTheme="minorHAnsi" w:cstheme="minorHAnsi"/>
          <w:sz w:val="24"/>
          <w:szCs w:val="24"/>
        </w:rPr>
        <w:t>ill ensure that an indication of the existence of th</w:t>
      </w:r>
      <w:r w:rsidR="00A33338" w:rsidRPr="00CD60CE">
        <w:rPr>
          <w:rFonts w:asciiTheme="minorHAnsi" w:hAnsiTheme="minorHAnsi" w:cstheme="minorHAnsi"/>
          <w:sz w:val="24"/>
          <w:szCs w:val="24"/>
        </w:rPr>
        <w:t>e additional file</w:t>
      </w:r>
      <w:r w:rsidR="0074029A" w:rsidRPr="00CD60CE">
        <w:rPr>
          <w:rFonts w:asciiTheme="minorHAnsi" w:hAnsiTheme="minorHAnsi" w:cstheme="minorHAnsi"/>
          <w:sz w:val="24"/>
          <w:szCs w:val="24"/>
        </w:rPr>
        <w:t xml:space="preserve"> is marked on the pupil </w:t>
      </w:r>
      <w:r w:rsidR="000D6743" w:rsidRPr="00CD60CE">
        <w:rPr>
          <w:rFonts w:asciiTheme="minorHAnsi" w:hAnsiTheme="minorHAnsi" w:cstheme="minorHAnsi"/>
          <w:sz w:val="24"/>
          <w:szCs w:val="24"/>
        </w:rPr>
        <w:t>records.</w:t>
      </w:r>
      <w:r w:rsidR="0074029A" w:rsidRPr="00CD60CE">
        <w:rPr>
          <w:rFonts w:asciiTheme="minorHAnsi" w:hAnsiTheme="minorHAnsi" w:cstheme="minorHAnsi"/>
          <w:sz w:val="24"/>
          <w:szCs w:val="24"/>
        </w:rPr>
        <w:t xml:space="preserve"> </w:t>
      </w:r>
    </w:p>
    <w:p w14:paraId="04ED4472" w14:textId="6676DB6A" w:rsidR="0074029A" w:rsidRPr="00CD60CE" w:rsidRDefault="0003089B" w:rsidP="00116676">
      <w:pPr>
        <w:pStyle w:val="ListParagraph"/>
        <w:numPr>
          <w:ilvl w:val="1"/>
          <w:numId w:val="49"/>
        </w:numPr>
        <w:rPr>
          <w:rFonts w:asciiTheme="minorHAnsi" w:hAnsiTheme="minorHAnsi" w:cstheme="minorHAnsi"/>
          <w:sz w:val="24"/>
          <w:szCs w:val="24"/>
        </w:rPr>
      </w:pPr>
      <w:r w:rsidRPr="00CD60CE">
        <w:rPr>
          <w:rFonts w:asciiTheme="minorHAnsi" w:hAnsiTheme="minorHAnsi" w:cstheme="minorHAnsi"/>
          <w:sz w:val="24"/>
          <w:szCs w:val="24"/>
        </w:rPr>
        <w:t>w</w:t>
      </w:r>
      <w:r w:rsidR="0074029A" w:rsidRPr="00CD60CE">
        <w:rPr>
          <w:rFonts w:asciiTheme="minorHAnsi" w:hAnsiTheme="minorHAnsi" w:cstheme="minorHAnsi"/>
          <w:sz w:val="24"/>
          <w:szCs w:val="24"/>
        </w:rPr>
        <w:t xml:space="preserve">ill ensure that when </w:t>
      </w:r>
      <w:r w:rsidR="00EC54C5" w:rsidRPr="00CD60CE">
        <w:rPr>
          <w:rFonts w:asciiTheme="minorHAnsi" w:hAnsiTheme="minorHAnsi" w:cstheme="minorHAnsi"/>
          <w:sz w:val="24"/>
          <w:szCs w:val="24"/>
        </w:rPr>
        <w:t>a pupil leaves the school, relevant</w:t>
      </w:r>
      <w:r w:rsidR="0074029A" w:rsidRPr="00CD60CE">
        <w:rPr>
          <w:rFonts w:asciiTheme="minorHAnsi" w:hAnsiTheme="minorHAnsi" w:cstheme="minorHAnsi"/>
          <w:sz w:val="24"/>
          <w:szCs w:val="24"/>
        </w:rPr>
        <w:t xml:space="preserve"> child protection </w:t>
      </w:r>
      <w:r w:rsidR="00C86AFD" w:rsidRPr="00CD60CE">
        <w:rPr>
          <w:rFonts w:asciiTheme="minorHAnsi" w:hAnsiTheme="minorHAnsi" w:cstheme="minorHAnsi"/>
          <w:sz w:val="24"/>
          <w:szCs w:val="24"/>
        </w:rPr>
        <w:t xml:space="preserve">information </w:t>
      </w:r>
      <w:r w:rsidR="0074029A" w:rsidRPr="00CD60CE">
        <w:rPr>
          <w:rFonts w:asciiTheme="minorHAnsi" w:hAnsiTheme="minorHAnsi" w:cstheme="minorHAnsi"/>
          <w:sz w:val="24"/>
          <w:szCs w:val="24"/>
        </w:rPr>
        <w:t xml:space="preserve">is passed to the new school (separately from the main pupil </w:t>
      </w:r>
      <w:r w:rsidR="003E4D31" w:rsidRPr="00CD60CE">
        <w:rPr>
          <w:rFonts w:asciiTheme="minorHAnsi" w:hAnsiTheme="minorHAnsi" w:cstheme="minorHAnsi"/>
          <w:sz w:val="24"/>
          <w:szCs w:val="24"/>
        </w:rPr>
        <w:t>file</w:t>
      </w:r>
      <w:r w:rsidR="0074029A" w:rsidRPr="00CD60CE">
        <w:rPr>
          <w:rFonts w:asciiTheme="minorHAnsi" w:hAnsiTheme="minorHAnsi" w:cstheme="minorHAnsi"/>
          <w:sz w:val="24"/>
          <w:szCs w:val="24"/>
        </w:rPr>
        <w:t>)</w:t>
      </w:r>
      <w:r w:rsidR="003E4D31" w:rsidRPr="00CD60CE">
        <w:rPr>
          <w:rFonts w:asciiTheme="minorHAnsi" w:hAnsiTheme="minorHAnsi" w:cstheme="minorHAnsi"/>
          <w:sz w:val="24"/>
          <w:szCs w:val="24"/>
        </w:rPr>
        <w:t xml:space="preserve"> as soon as possible, ensuring secure transit</w:t>
      </w:r>
      <w:r w:rsidR="0074029A" w:rsidRPr="00CD60CE">
        <w:rPr>
          <w:rFonts w:asciiTheme="minorHAnsi" w:hAnsiTheme="minorHAnsi" w:cstheme="minorHAnsi"/>
          <w:sz w:val="24"/>
          <w:szCs w:val="24"/>
        </w:rPr>
        <w:t xml:space="preserve"> and that confirmation of receipt is obtained</w:t>
      </w:r>
      <w:r w:rsidR="000D6743" w:rsidRPr="00CD60CE">
        <w:rPr>
          <w:rFonts w:asciiTheme="minorHAnsi" w:hAnsiTheme="minorHAnsi" w:cstheme="minorHAnsi"/>
          <w:sz w:val="24"/>
          <w:szCs w:val="24"/>
        </w:rPr>
        <w:t>.</w:t>
      </w:r>
    </w:p>
    <w:p w14:paraId="1D677C4B" w14:textId="49751526" w:rsidR="003E4D31" w:rsidRPr="00CD60CE" w:rsidRDefault="0003089B" w:rsidP="00116676">
      <w:pPr>
        <w:pStyle w:val="ListParagraph"/>
        <w:numPr>
          <w:ilvl w:val="1"/>
          <w:numId w:val="49"/>
        </w:numPr>
        <w:rPr>
          <w:rFonts w:asciiTheme="minorHAnsi" w:hAnsiTheme="minorHAnsi" w:cstheme="minorHAnsi"/>
          <w:sz w:val="24"/>
          <w:szCs w:val="24"/>
        </w:rPr>
      </w:pPr>
      <w:r w:rsidRPr="00CD60CE">
        <w:rPr>
          <w:rFonts w:asciiTheme="minorHAnsi" w:hAnsiTheme="minorHAnsi" w:cstheme="minorHAnsi"/>
          <w:sz w:val="24"/>
          <w:szCs w:val="24"/>
        </w:rPr>
        <w:t>i</w:t>
      </w:r>
      <w:r w:rsidR="003E4D31" w:rsidRPr="00CD60CE">
        <w:rPr>
          <w:rFonts w:asciiTheme="minorHAnsi" w:hAnsiTheme="minorHAnsi" w:cstheme="minorHAnsi"/>
          <w:sz w:val="24"/>
          <w:szCs w:val="24"/>
        </w:rPr>
        <w:t xml:space="preserve">n addition to the child protection file, the designated safeguarding lead should also consider if it would be appropriate to share any information with the </w:t>
      </w:r>
      <w:r w:rsidR="004821F6" w:rsidRPr="00CD60CE">
        <w:rPr>
          <w:rFonts w:asciiTheme="minorHAnsi" w:hAnsiTheme="minorHAnsi" w:cstheme="minorHAnsi"/>
          <w:sz w:val="24"/>
          <w:szCs w:val="24"/>
        </w:rPr>
        <w:t xml:space="preserve">DSL of the </w:t>
      </w:r>
      <w:r w:rsidR="003E4D31" w:rsidRPr="00CD60CE">
        <w:rPr>
          <w:rFonts w:asciiTheme="minorHAnsi" w:hAnsiTheme="minorHAnsi" w:cstheme="minorHAnsi"/>
          <w:sz w:val="24"/>
          <w:szCs w:val="24"/>
        </w:rPr>
        <w:t>new school or colleg</w:t>
      </w:r>
      <w:r w:rsidR="00D9382D" w:rsidRPr="00CD60CE">
        <w:rPr>
          <w:rFonts w:asciiTheme="minorHAnsi" w:hAnsiTheme="minorHAnsi" w:cstheme="minorHAnsi"/>
          <w:sz w:val="24"/>
          <w:szCs w:val="24"/>
        </w:rPr>
        <w:t>e in advance of a child leaving; f</w:t>
      </w:r>
      <w:r w:rsidR="003E4D31" w:rsidRPr="00CD60CE">
        <w:rPr>
          <w:rFonts w:asciiTheme="minorHAnsi" w:hAnsiTheme="minorHAnsi" w:cstheme="minorHAnsi"/>
          <w:sz w:val="24"/>
          <w:szCs w:val="24"/>
        </w:rPr>
        <w:t>or example, information that would allow the new school or college to continue supporting victims of abuse and have that support in place for when the child arrives.</w:t>
      </w:r>
      <w:r w:rsidR="004821F6" w:rsidRPr="00CD60CE">
        <w:rPr>
          <w:rFonts w:asciiTheme="minorHAnsi" w:hAnsiTheme="minorHAnsi" w:cstheme="minorHAnsi"/>
          <w:sz w:val="24"/>
          <w:szCs w:val="24"/>
        </w:rPr>
        <w:t xml:space="preserve"> All tr</w:t>
      </w:r>
      <w:r w:rsidR="00D9382D" w:rsidRPr="00CD60CE">
        <w:rPr>
          <w:rFonts w:asciiTheme="minorHAnsi" w:hAnsiTheme="minorHAnsi" w:cstheme="minorHAnsi"/>
          <w:sz w:val="24"/>
          <w:szCs w:val="24"/>
        </w:rPr>
        <w:t>ansfers should be made securely</w:t>
      </w:r>
      <w:r w:rsidR="002B177C" w:rsidRPr="00CD60CE">
        <w:rPr>
          <w:rFonts w:asciiTheme="minorHAnsi" w:hAnsiTheme="minorHAnsi" w:cstheme="minorHAnsi"/>
          <w:sz w:val="24"/>
          <w:szCs w:val="24"/>
        </w:rPr>
        <w:t>.</w:t>
      </w:r>
    </w:p>
    <w:p w14:paraId="49F6FE72" w14:textId="7FFFDFA5" w:rsidR="002B177C" w:rsidRPr="00CD60CE" w:rsidRDefault="0003089B" w:rsidP="00116676">
      <w:pPr>
        <w:pStyle w:val="ListParagraph"/>
        <w:numPr>
          <w:ilvl w:val="1"/>
          <w:numId w:val="49"/>
        </w:numPr>
        <w:rPr>
          <w:rFonts w:asciiTheme="minorHAnsi" w:hAnsiTheme="minorHAnsi" w:cstheme="minorHAnsi"/>
          <w:sz w:val="24"/>
          <w:szCs w:val="24"/>
        </w:rPr>
      </w:pPr>
      <w:r w:rsidRPr="00CD60CE">
        <w:rPr>
          <w:rFonts w:asciiTheme="minorHAnsi" w:hAnsiTheme="minorHAnsi" w:cstheme="minorHAnsi"/>
          <w:sz w:val="24"/>
          <w:szCs w:val="24"/>
        </w:rPr>
        <w:t>w</w:t>
      </w:r>
      <w:r w:rsidR="0074029A" w:rsidRPr="00CD60CE">
        <w:rPr>
          <w:rFonts w:asciiTheme="minorHAnsi" w:hAnsiTheme="minorHAnsi" w:cstheme="minorHAnsi"/>
          <w:sz w:val="24"/>
          <w:szCs w:val="24"/>
        </w:rPr>
        <w:t>ill liaise with the L</w:t>
      </w:r>
      <w:r w:rsidR="00E5792D" w:rsidRPr="00CD60CE">
        <w:rPr>
          <w:rFonts w:asciiTheme="minorHAnsi" w:hAnsiTheme="minorHAnsi" w:cstheme="minorHAnsi"/>
          <w:sz w:val="24"/>
          <w:szCs w:val="24"/>
        </w:rPr>
        <w:t>A</w:t>
      </w:r>
      <w:r w:rsidR="00E84E97" w:rsidRPr="00CD60CE">
        <w:rPr>
          <w:rFonts w:asciiTheme="minorHAnsi" w:hAnsiTheme="minorHAnsi" w:cstheme="minorHAnsi"/>
          <w:sz w:val="24"/>
          <w:szCs w:val="24"/>
        </w:rPr>
        <w:t>, its safeguarding partners</w:t>
      </w:r>
      <w:r w:rsidR="003C4D17" w:rsidRPr="00CD60CE">
        <w:rPr>
          <w:rFonts w:asciiTheme="minorHAnsi" w:hAnsiTheme="minorHAnsi" w:cstheme="minorHAnsi"/>
          <w:sz w:val="24"/>
          <w:szCs w:val="24"/>
        </w:rPr>
        <w:t xml:space="preserve"> </w:t>
      </w:r>
      <w:r w:rsidR="0074029A" w:rsidRPr="00CD60CE">
        <w:rPr>
          <w:rFonts w:asciiTheme="minorHAnsi" w:hAnsiTheme="minorHAnsi" w:cstheme="minorHAnsi"/>
          <w:sz w:val="24"/>
          <w:szCs w:val="24"/>
        </w:rPr>
        <w:t>and work with other agencies and professionals</w:t>
      </w:r>
      <w:r w:rsidR="00E84E97" w:rsidRPr="00CD60CE">
        <w:rPr>
          <w:rFonts w:asciiTheme="minorHAnsi" w:hAnsiTheme="minorHAnsi" w:cstheme="minorHAnsi"/>
          <w:sz w:val="24"/>
          <w:szCs w:val="24"/>
        </w:rPr>
        <w:t xml:space="preserve"> </w:t>
      </w:r>
      <w:r w:rsidR="0074029A" w:rsidRPr="00CD60CE">
        <w:rPr>
          <w:rFonts w:asciiTheme="minorHAnsi" w:hAnsiTheme="minorHAnsi" w:cstheme="minorHAnsi"/>
          <w:sz w:val="24"/>
          <w:szCs w:val="24"/>
        </w:rPr>
        <w:t>in line with Working Together to Safeguard Children</w:t>
      </w:r>
      <w:r w:rsidR="002B177C" w:rsidRPr="00CD60CE">
        <w:rPr>
          <w:rFonts w:asciiTheme="minorHAnsi" w:hAnsiTheme="minorHAnsi" w:cstheme="minorHAnsi"/>
          <w:sz w:val="24"/>
          <w:szCs w:val="24"/>
        </w:rPr>
        <w:t xml:space="preserve"> 2018. </w:t>
      </w:r>
    </w:p>
    <w:p w14:paraId="0332A0C5" w14:textId="6B1FAAAD" w:rsidR="0074029A" w:rsidRPr="00CD60CE" w:rsidRDefault="0003089B" w:rsidP="00116676">
      <w:pPr>
        <w:pStyle w:val="ListParagraph"/>
        <w:numPr>
          <w:ilvl w:val="1"/>
          <w:numId w:val="49"/>
        </w:numPr>
        <w:rPr>
          <w:rFonts w:asciiTheme="minorHAnsi" w:hAnsiTheme="minorHAnsi" w:cstheme="minorHAnsi"/>
          <w:sz w:val="24"/>
          <w:szCs w:val="24"/>
        </w:rPr>
      </w:pPr>
      <w:r w:rsidRPr="00CD60CE">
        <w:rPr>
          <w:rFonts w:asciiTheme="minorHAnsi" w:hAnsiTheme="minorHAnsi" w:cstheme="minorHAnsi"/>
          <w:sz w:val="24"/>
          <w:szCs w:val="24"/>
        </w:rPr>
        <w:t>h</w:t>
      </w:r>
      <w:r w:rsidR="0074029A" w:rsidRPr="00CD60CE">
        <w:rPr>
          <w:rFonts w:asciiTheme="minorHAnsi" w:hAnsiTheme="minorHAnsi" w:cstheme="minorHAnsi"/>
          <w:sz w:val="24"/>
          <w:szCs w:val="24"/>
        </w:rPr>
        <w:t xml:space="preserve">as a working knowledge of </w:t>
      </w:r>
      <w:r w:rsidR="00752EB0" w:rsidRPr="00CD60CE">
        <w:rPr>
          <w:rFonts w:asciiTheme="minorHAnsi" w:hAnsiTheme="minorHAnsi" w:cstheme="minorHAnsi"/>
          <w:sz w:val="24"/>
          <w:szCs w:val="24"/>
        </w:rPr>
        <w:t>TSCP</w:t>
      </w:r>
      <w:r w:rsidR="0074029A" w:rsidRPr="00CD60CE">
        <w:rPr>
          <w:rFonts w:asciiTheme="minorHAnsi" w:hAnsiTheme="minorHAnsi" w:cstheme="minorHAnsi"/>
          <w:sz w:val="24"/>
          <w:szCs w:val="24"/>
        </w:rPr>
        <w:t xml:space="preserve"> procedures</w:t>
      </w:r>
      <w:r w:rsidR="003C4D17" w:rsidRPr="00CD60CE">
        <w:rPr>
          <w:rFonts w:asciiTheme="minorHAnsi" w:hAnsiTheme="minorHAnsi" w:cstheme="minorHAnsi"/>
          <w:sz w:val="24"/>
          <w:szCs w:val="24"/>
        </w:rPr>
        <w:t>.</w:t>
      </w:r>
    </w:p>
    <w:p w14:paraId="484E4A6E" w14:textId="1020EA33" w:rsidR="0074029A" w:rsidRPr="00CD60CE" w:rsidRDefault="0003089B" w:rsidP="00116676">
      <w:pPr>
        <w:pStyle w:val="ListParagraph"/>
        <w:numPr>
          <w:ilvl w:val="1"/>
          <w:numId w:val="49"/>
        </w:numPr>
        <w:rPr>
          <w:rFonts w:asciiTheme="minorHAnsi" w:hAnsiTheme="minorHAnsi" w:cstheme="minorHAnsi"/>
          <w:sz w:val="24"/>
          <w:szCs w:val="24"/>
        </w:rPr>
      </w:pPr>
      <w:r w:rsidRPr="00CD60CE">
        <w:rPr>
          <w:rFonts w:asciiTheme="minorHAnsi" w:hAnsiTheme="minorHAnsi" w:cstheme="minorHAnsi"/>
          <w:sz w:val="24"/>
          <w:szCs w:val="24"/>
        </w:rPr>
        <w:t>w</w:t>
      </w:r>
      <w:r w:rsidR="0074029A" w:rsidRPr="00CD60CE">
        <w:rPr>
          <w:rFonts w:asciiTheme="minorHAnsi" w:hAnsiTheme="minorHAnsi" w:cstheme="minorHAnsi"/>
          <w:sz w:val="24"/>
          <w:szCs w:val="24"/>
        </w:rPr>
        <w:t xml:space="preserve">ill ensure that either they, or another staff member, attend case conferences, core groups, or other multi-agency planning </w:t>
      </w:r>
      <w:r w:rsidR="00224BA0" w:rsidRPr="00CD60CE">
        <w:rPr>
          <w:rFonts w:asciiTheme="minorHAnsi" w:hAnsiTheme="minorHAnsi" w:cstheme="minorHAnsi"/>
          <w:sz w:val="24"/>
          <w:szCs w:val="24"/>
        </w:rPr>
        <w:t>meetings; contribute</w:t>
      </w:r>
      <w:r w:rsidR="0074029A" w:rsidRPr="00CD60CE">
        <w:rPr>
          <w:rFonts w:asciiTheme="minorHAnsi" w:hAnsiTheme="minorHAnsi" w:cstheme="minorHAnsi"/>
          <w:sz w:val="24"/>
          <w:szCs w:val="24"/>
        </w:rPr>
        <w:t xml:space="preserve"> to assessments, and provide a report where required which has been shared with the parents</w:t>
      </w:r>
      <w:r w:rsidR="00224BA0" w:rsidRPr="00CD60CE">
        <w:rPr>
          <w:rFonts w:asciiTheme="minorHAnsi" w:hAnsiTheme="minorHAnsi" w:cstheme="minorHAnsi"/>
          <w:sz w:val="24"/>
          <w:szCs w:val="24"/>
        </w:rPr>
        <w:t>/carers.</w:t>
      </w:r>
    </w:p>
    <w:p w14:paraId="7E8A45E3" w14:textId="0C446317" w:rsidR="0074029A" w:rsidRPr="00CD60CE" w:rsidRDefault="0003089B" w:rsidP="00116676">
      <w:pPr>
        <w:pStyle w:val="ListParagraph"/>
        <w:numPr>
          <w:ilvl w:val="1"/>
          <w:numId w:val="49"/>
        </w:numPr>
        <w:rPr>
          <w:rFonts w:asciiTheme="minorHAnsi" w:hAnsiTheme="minorHAnsi" w:cstheme="minorHAnsi"/>
          <w:sz w:val="24"/>
          <w:szCs w:val="24"/>
        </w:rPr>
      </w:pPr>
      <w:r w:rsidRPr="00CD60CE">
        <w:rPr>
          <w:rFonts w:asciiTheme="minorHAnsi" w:hAnsiTheme="minorHAnsi" w:cstheme="minorHAnsi"/>
          <w:sz w:val="24"/>
          <w:szCs w:val="24"/>
        </w:rPr>
        <w:t>w</w:t>
      </w:r>
      <w:r w:rsidR="0074029A" w:rsidRPr="00CD60CE">
        <w:rPr>
          <w:rFonts w:asciiTheme="minorHAnsi" w:hAnsiTheme="minorHAnsi" w:cstheme="minorHAnsi"/>
          <w:sz w:val="24"/>
          <w:szCs w:val="24"/>
        </w:rPr>
        <w:t>ill ensure that any pupil currently with a child protection plan who is absent in the educational setting without explanation for two days is referred</w:t>
      </w:r>
      <w:r w:rsidR="00960F8E" w:rsidRPr="00CD60CE">
        <w:rPr>
          <w:rFonts w:asciiTheme="minorHAnsi" w:hAnsiTheme="minorHAnsi" w:cstheme="minorHAnsi"/>
          <w:sz w:val="24"/>
          <w:szCs w:val="24"/>
        </w:rPr>
        <w:t xml:space="preserve"> to their social </w:t>
      </w:r>
      <w:r w:rsidR="00224BA0" w:rsidRPr="00CD60CE">
        <w:rPr>
          <w:rFonts w:asciiTheme="minorHAnsi" w:hAnsiTheme="minorHAnsi" w:cstheme="minorHAnsi"/>
          <w:sz w:val="24"/>
          <w:szCs w:val="24"/>
        </w:rPr>
        <w:t>worker.</w:t>
      </w:r>
    </w:p>
    <w:p w14:paraId="19A803D6" w14:textId="443F2FAF" w:rsidR="0074029A" w:rsidRPr="00CD60CE" w:rsidRDefault="0003089B" w:rsidP="00116676">
      <w:pPr>
        <w:pStyle w:val="ListParagraph"/>
        <w:numPr>
          <w:ilvl w:val="1"/>
          <w:numId w:val="49"/>
        </w:numPr>
        <w:rPr>
          <w:rFonts w:asciiTheme="minorHAnsi" w:hAnsiTheme="minorHAnsi" w:cstheme="minorHAnsi"/>
          <w:sz w:val="24"/>
          <w:szCs w:val="24"/>
        </w:rPr>
      </w:pPr>
      <w:r w:rsidRPr="00CD60CE">
        <w:rPr>
          <w:rFonts w:asciiTheme="minorHAnsi" w:hAnsiTheme="minorHAnsi" w:cstheme="minorHAnsi"/>
          <w:sz w:val="24"/>
          <w:szCs w:val="24"/>
        </w:rPr>
        <w:t>w</w:t>
      </w:r>
      <w:r w:rsidR="0074029A" w:rsidRPr="00CD60CE">
        <w:rPr>
          <w:rFonts w:asciiTheme="minorHAnsi" w:hAnsiTheme="minorHAnsi" w:cstheme="minorHAnsi"/>
          <w:sz w:val="24"/>
          <w:szCs w:val="24"/>
        </w:rPr>
        <w:t xml:space="preserve">ill ensure that all staff sign to say they have read, </w:t>
      </w:r>
      <w:r w:rsidR="009501B0" w:rsidRPr="00CD60CE">
        <w:rPr>
          <w:rFonts w:asciiTheme="minorHAnsi" w:hAnsiTheme="minorHAnsi" w:cstheme="minorHAnsi"/>
          <w:sz w:val="24"/>
          <w:szCs w:val="24"/>
        </w:rPr>
        <w:t>understood,</w:t>
      </w:r>
      <w:r w:rsidR="0074029A" w:rsidRPr="00CD60CE">
        <w:rPr>
          <w:rFonts w:asciiTheme="minorHAnsi" w:hAnsiTheme="minorHAnsi" w:cstheme="minorHAnsi"/>
          <w:sz w:val="24"/>
          <w:szCs w:val="24"/>
        </w:rPr>
        <w:t xml:space="preserve"> and agree to work within the </w:t>
      </w:r>
      <w:r w:rsidR="00224BA0" w:rsidRPr="00CD60CE">
        <w:rPr>
          <w:rFonts w:asciiTheme="minorHAnsi" w:hAnsiTheme="minorHAnsi" w:cstheme="minorHAnsi"/>
          <w:sz w:val="24"/>
          <w:szCs w:val="24"/>
        </w:rPr>
        <w:t>school’s</w:t>
      </w:r>
      <w:r w:rsidR="0074029A" w:rsidRPr="00CD60CE">
        <w:rPr>
          <w:rFonts w:asciiTheme="minorHAnsi" w:hAnsiTheme="minorHAnsi" w:cstheme="minorHAnsi"/>
          <w:sz w:val="24"/>
          <w:szCs w:val="24"/>
        </w:rPr>
        <w:t xml:space="preserve"> child protection policy, </w:t>
      </w:r>
      <w:r w:rsidR="00206F2B" w:rsidRPr="00CD60CE">
        <w:rPr>
          <w:rFonts w:asciiTheme="minorHAnsi" w:hAnsiTheme="minorHAnsi" w:cstheme="minorHAnsi"/>
          <w:sz w:val="24"/>
          <w:szCs w:val="24"/>
        </w:rPr>
        <w:t>behaviour policy, staff Code of conduct</w:t>
      </w:r>
      <w:r w:rsidR="0074029A" w:rsidRPr="00CD60CE">
        <w:rPr>
          <w:rFonts w:asciiTheme="minorHAnsi" w:hAnsiTheme="minorHAnsi" w:cstheme="minorHAnsi"/>
          <w:sz w:val="24"/>
          <w:szCs w:val="24"/>
        </w:rPr>
        <w:t xml:space="preserve"> and Keeping Children Safe in Education </w:t>
      </w:r>
      <w:r w:rsidR="00224BA0" w:rsidRPr="00CD60CE">
        <w:rPr>
          <w:rFonts w:asciiTheme="minorHAnsi" w:hAnsiTheme="minorHAnsi" w:cstheme="minorHAnsi"/>
          <w:sz w:val="24"/>
          <w:szCs w:val="24"/>
        </w:rPr>
        <w:t xml:space="preserve">2021 </w:t>
      </w:r>
      <w:r w:rsidR="0074029A" w:rsidRPr="00CD60CE">
        <w:rPr>
          <w:rFonts w:asciiTheme="minorHAnsi" w:hAnsiTheme="minorHAnsi" w:cstheme="minorHAnsi"/>
          <w:sz w:val="24"/>
          <w:szCs w:val="24"/>
        </w:rPr>
        <w:t>and ensure that the policies are used appropriately</w:t>
      </w:r>
      <w:r w:rsidR="00224BA0" w:rsidRPr="00CD60CE">
        <w:rPr>
          <w:rFonts w:asciiTheme="minorHAnsi" w:hAnsiTheme="minorHAnsi" w:cstheme="minorHAnsi"/>
          <w:sz w:val="24"/>
          <w:szCs w:val="24"/>
        </w:rPr>
        <w:t>.</w:t>
      </w:r>
    </w:p>
    <w:p w14:paraId="5DA7F1A5" w14:textId="55AEFC95" w:rsidR="0074029A" w:rsidRPr="00CD60CE" w:rsidRDefault="0003089B" w:rsidP="00116676">
      <w:pPr>
        <w:pStyle w:val="ListParagraph"/>
        <w:numPr>
          <w:ilvl w:val="1"/>
          <w:numId w:val="49"/>
        </w:numPr>
        <w:rPr>
          <w:rFonts w:asciiTheme="minorHAnsi" w:hAnsiTheme="minorHAnsi" w:cstheme="minorHAnsi"/>
          <w:sz w:val="24"/>
          <w:szCs w:val="24"/>
        </w:rPr>
      </w:pPr>
      <w:r w:rsidRPr="00CD60CE">
        <w:rPr>
          <w:rFonts w:asciiTheme="minorHAnsi" w:hAnsiTheme="minorHAnsi" w:cstheme="minorHAnsi"/>
          <w:sz w:val="24"/>
          <w:szCs w:val="24"/>
        </w:rPr>
        <w:t>w</w:t>
      </w:r>
      <w:r w:rsidR="0074029A" w:rsidRPr="00CD60CE">
        <w:rPr>
          <w:rFonts w:asciiTheme="minorHAnsi" w:hAnsiTheme="minorHAnsi" w:cstheme="minorHAnsi"/>
          <w:sz w:val="24"/>
          <w:szCs w:val="24"/>
        </w:rPr>
        <w:t xml:space="preserve">ill organise child protection and safeguarding induction, regularly updated </w:t>
      </w:r>
      <w:r w:rsidR="000A02CF" w:rsidRPr="00CD60CE">
        <w:rPr>
          <w:rFonts w:asciiTheme="minorHAnsi" w:hAnsiTheme="minorHAnsi" w:cstheme="minorHAnsi"/>
          <w:sz w:val="24"/>
          <w:szCs w:val="24"/>
        </w:rPr>
        <w:t>training,</w:t>
      </w:r>
      <w:r w:rsidR="0074029A" w:rsidRPr="00CD60CE">
        <w:rPr>
          <w:rFonts w:asciiTheme="minorHAnsi" w:hAnsiTheme="minorHAnsi" w:cstheme="minorHAnsi"/>
          <w:sz w:val="24"/>
          <w:szCs w:val="24"/>
        </w:rPr>
        <w:t xml:space="preserve"> and </w:t>
      </w:r>
      <w:r w:rsidR="000A02CF" w:rsidRPr="00CD60CE">
        <w:rPr>
          <w:rFonts w:asciiTheme="minorHAnsi" w:hAnsiTheme="minorHAnsi" w:cstheme="minorHAnsi"/>
          <w:sz w:val="24"/>
          <w:szCs w:val="24"/>
        </w:rPr>
        <w:t xml:space="preserve">provide </w:t>
      </w:r>
      <w:r w:rsidR="0074029A" w:rsidRPr="00CD60CE">
        <w:rPr>
          <w:rFonts w:asciiTheme="minorHAnsi" w:hAnsiTheme="minorHAnsi" w:cstheme="minorHAnsi"/>
          <w:sz w:val="24"/>
          <w:szCs w:val="24"/>
        </w:rPr>
        <w:t xml:space="preserve">a minimum of annual updates </w:t>
      </w:r>
      <w:r w:rsidR="00095964" w:rsidRPr="00CD60CE">
        <w:rPr>
          <w:rFonts w:asciiTheme="minorHAnsi" w:hAnsiTheme="minorHAnsi" w:cstheme="minorHAnsi"/>
          <w:sz w:val="24"/>
          <w:szCs w:val="24"/>
        </w:rPr>
        <w:t xml:space="preserve">on </w:t>
      </w:r>
      <w:r w:rsidR="0074029A" w:rsidRPr="00CD60CE">
        <w:rPr>
          <w:rFonts w:asciiTheme="minorHAnsi" w:hAnsiTheme="minorHAnsi" w:cstheme="minorHAnsi"/>
          <w:sz w:val="24"/>
          <w:szCs w:val="24"/>
        </w:rPr>
        <w:t>(including online safety) for all school staff, keep a record of attendance and address any absences</w:t>
      </w:r>
      <w:r w:rsidR="00224BA0" w:rsidRPr="00CD60CE">
        <w:rPr>
          <w:rFonts w:asciiTheme="minorHAnsi" w:hAnsiTheme="minorHAnsi" w:cstheme="minorHAnsi"/>
          <w:sz w:val="24"/>
          <w:szCs w:val="24"/>
        </w:rPr>
        <w:t>.</w:t>
      </w:r>
    </w:p>
    <w:p w14:paraId="0EEE3D08" w14:textId="39EEEC3C" w:rsidR="0074029A" w:rsidRPr="00CC2451" w:rsidRDefault="0003089B" w:rsidP="00116676">
      <w:pPr>
        <w:pStyle w:val="ListParagraph"/>
        <w:numPr>
          <w:ilvl w:val="1"/>
          <w:numId w:val="52"/>
        </w:numPr>
        <w:rPr>
          <w:rFonts w:asciiTheme="minorHAnsi" w:hAnsiTheme="minorHAnsi" w:cstheme="minorHAnsi"/>
          <w:sz w:val="24"/>
          <w:szCs w:val="24"/>
        </w:rPr>
      </w:pPr>
      <w:r w:rsidRPr="00CC2451">
        <w:rPr>
          <w:rFonts w:asciiTheme="minorHAnsi" w:hAnsiTheme="minorHAnsi" w:cstheme="minorHAnsi"/>
          <w:sz w:val="24"/>
          <w:szCs w:val="24"/>
        </w:rPr>
        <w:t>w</w:t>
      </w:r>
      <w:r w:rsidR="0074029A" w:rsidRPr="00CC2451">
        <w:rPr>
          <w:rFonts w:asciiTheme="minorHAnsi" w:hAnsiTheme="minorHAnsi" w:cstheme="minorHAnsi"/>
          <w:sz w:val="24"/>
          <w:szCs w:val="24"/>
        </w:rPr>
        <w:t xml:space="preserve">ill contribute to and provide, with the Headteacher and Chair of Governors, the “Audit of Statutory Duties and Associated Responsibilities” </w:t>
      </w:r>
      <w:r w:rsidR="00206F2B" w:rsidRPr="00CC2451">
        <w:rPr>
          <w:rFonts w:asciiTheme="minorHAnsi" w:hAnsiTheme="minorHAnsi" w:cstheme="minorHAnsi"/>
          <w:sz w:val="24"/>
          <w:szCs w:val="24"/>
        </w:rPr>
        <w:t xml:space="preserve">(S175/157 audit) </w:t>
      </w:r>
      <w:r w:rsidR="0074029A" w:rsidRPr="00CC2451">
        <w:rPr>
          <w:rFonts w:asciiTheme="minorHAnsi" w:hAnsiTheme="minorHAnsi" w:cstheme="minorHAnsi"/>
          <w:sz w:val="24"/>
          <w:szCs w:val="24"/>
        </w:rPr>
        <w:t xml:space="preserve">to be submitted annually to the Education Team </w:t>
      </w:r>
      <w:r w:rsidR="00206F2B" w:rsidRPr="00CC2451">
        <w:rPr>
          <w:rFonts w:asciiTheme="minorHAnsi" w:hAnsiTheme="minorHAnsi" w:cstheme="minorHAnsi"/>
          <w:sz w:val="24"/>
          <w:szCs w:val="24"/>
        </w:rPr>
        <w:t xml:space="preserve">working on behalf </w:t>
      </w:r>
      <w:r w:rsidR="00641618" w:rsidRPr="00CC2451">
        <w:rPr>
          <w:rFonts w:asciiTheme="minorHAnsi" w:hAnsiTheme="minorHAnsi" w:cstheme="minorHAnsi"/>
          <w:sz w:val="24"/>
          <w:szCs w:val="24"/>
        </w:rPr>
        <w:t>of Torbay</w:t>
      </w:r>
      <w:r w:rsidR="000D7B14" w:rsidRPr="00CC2451">
        <w:rPr>
          <w:rFonts w:asciiTheme="minorHAnsi" w:hAnsiTheme="minorHAnsi" w:cstheme="minorHAnsi"/>
          <w:sz w:val="24"/>
          <w:szCs w:val="24"/>
        </w:rPr>
        <w:t xml:space="preserve"> </w:t>
      </w:r>
      <w:r w:rsidR="00641618" w:rsidRPr="00CC2451">
        <w:rPr>
          <w:rFonts w:asciiTheme="minorHAnsi" w:hAnsiTheme="minorHAnsi" w:cstheme="minorHAnsi"/>
          <w:sz w:val="24"/>
          <w:szCs w:val="24"/>
        </w:rPr>
        <w:t>Council.</w:t>
      </w:r>
      <w:r w:rsidR="0074029A" w:rsidRPr="00CC2451">
        <w:rPr>
          <w:rFonts w:asciiTheme="minorHAnsi" w:hAnsiTheme="minorHAnsi" w:cstheme="minorHAnsi"/>
          <w:sz w:val="24"/>
          <w:szCs w:val="24"/>
        </w:rPr>
        <w:t xml:space="preserve"> </w:t>
      </w:r>
    </w:p>
    <w:p w14:paraId="64A81992" w14:textId="32DA6E65" w:rsidR="0074029A" w:rsidRPr="00CC2451" w:rsidRDefault="00641618" w:rsidP="00116676">
      <w:pPr>
        <w:pStyle w:val="ListParagraph"/>
        <w:numPr>
          <w:ilvl w:val="1"/>
          <w:numId w:val="52"/>
        </w:numPr>
        <w:rPr>
          <w:rFonts w:asciiTheme="minorHAnsi" w:hAnsiTheme="minorHAnsi" w:cstheme="minorHAnsi"/>
          <w:sz w:val="24"/>
          <w:szCs w:val="24"/>
        </w:rPr>
      </w:pPr>
      <w:r w:rsidRPr="00CC2451">
        <w:rPr>
          <w:rFonts w:asciiTheme="minorHAnsi" w:hAnsiTheme="minorHAnsi" w:cstheme="minorHAnsi"/>
          <w:sz w:val="24"/>
          <w:szCs w:val="24"/>
        </w:rPr>
        <w:t>understands</w:t>
      </w:r>
      <w:r w:rsidR="0074029A" w:rsidRPr="00CC2451">
        <w:rPr>
          <w:rFonts w:asciiTheme="minorHAnsi" w:hAnsiTheme="minorHAnsi" w:cstheme="minorHAnsi"/>
          <w:sz w:val="24"/>
          <w:szCs w:val="24"/>
        </w:rPr>
        <w:t xml:space="preserve"> locally agreed processes for providing early help and intervention and will support members of staff </w:t>
      </w:r>
      <w:r w:rsidR="00054C40" w:rsidRPr="00CC2451">
        <w:rPr>
          <w:rFonts w:asciiTheme="minorHAnsi" w:hAnsiTheme="minorHAnsi" w:cstheme="minorHAnsi"/>
          <w:sz w:val="24"/>
          <w:szCs w:val="24"/>
        </w:rPr>
        <w:t xml:space="preserve">where </w:t>
      </w:r>
      <w:r w:rsidR="005A71D1" w:rsidRPr="00CC2451">
        <w:rPr>
          <w:rFonts w:asciiTheme="minorHAnsi" w:hAnsiTheme="minorHAnsi" w:cstheme="minorHAnsi"/>
          <w:sz w:val="24"/>
          <w:szCs w:val="24"/>
        </w:rPr>
        <w:t xml:space="preserve">Early Help </w:t>
      </w:r>
      <w:r w:rsidR="00054C40" w:rsidRPr="00CC2451">
        <w:rPr>
          <w:rFonts w:asciiTheme="minorHAnsi" w:hAnsiTheme="minorHAnsi" w:cstheme="minorHAnsi"/>
          <w:sz w:val="24"/>
          <w:szCs w:val="24"/>
        </w:rPr>
        <w:t xml:space="preserve">is </w:t>
      </w:r>
      <w:r w:rsidRPr="00CC2451">
        <w:rPr>
          <w:rFonts w:asciiTheme="minorHAnsi" w:hAnsiTheme="minorHAnsi" w:cstheme="minorHAnsi"/>
          <w:sz w:val="24"/>
          <w:szCs w:val="24"/>
        </w:rPr>
        <w:t>appropriate,</w:t>
      </w:r>
      <w:r w:rsidR="00F32D6E" w:rsidRPr="00CC2451">
        <w:rPr>
          <w:rFonts w:asciiTheme="minorHAnsi" w:hAnsiTheme="minorHAnsi" w:cstheme="minorHAnsi"/>
          <w:sz w:val="24"/>
          <w:szCs w:val="24"/>
        </w:rPr>
        <w:t xml:space="preserve"> or completion of the exploitation tool is necessary</w:t>
      </w:r>
      <w:r w:rsidR="00D9382D" w:rsidRPr="00CC2451">
        <w:rPr>
          <w:rFonts w:asciiTheme="minorHAnsi" w:hAnsiTheme="minorHAnsi" w:cstheme="minorHAnsi"/>
          <w:sz w:val="24"/>
          <w:szCs w:val="24"/>
        </w:rPr>
        <w:t>; and</w:t>
      </w:r>
    </w:p>
    <w:p w14:paraId="1FE9E2B0" w14:textId="65EDCCFF" w:rsidR="0074029A" w:rsidRPr="00CC2451" w:rsidRDefault="0003089B" w:rsidP="00116676">
      <w:pPr>
        <w:pStyle w:val="ListParagraph"/>
        <w:numPr>
          <w:ilvl w:val="0"/>
          <w:numId w:val="53"/>
        </w:numPr>
        <w:rPr>
          <w:rFonts w:asciiTheme="minorHAnsi" w:hAnsiTheme="minorHAnsi" w:cstheme="minorHAnsi"/>
          <w:sz w:val="24"/>
          <w:szCs w:val="24"/>
        </w:rPr>
      </w:pPr>
      <w:r w:rsidRPr="00CC2451">
        <w:rPr>
          <w:rFonts w:asciiTheme="minorHAnsi" w:hAnsiTheme="minorHAnsi" w:cstheme="minorHAnsi"/>
          <w:sz w:val="24"/>
          <w:szCs w:val="24"/>
        </w:rPr>
        <w:t>w</w:t>
      </w:r>
      <w:r w:rsidR="0074029A" w:rsidRPr="00CC2451">
        <w:rPr>
          <w:rFonts w:asciiTheme="minorHAnsi" w:hAnsiTheme="minorHAnsi" w:cstheme="minorHAnsi"/>
          <w:sz w:val="24"/>
          <w:szCs w:val="24"/>
        </w:rPr>
        <w:t xml:space="preserve">ill ensure that the name of the designated members of staff for Child Protection, the Designated Safeguarding </w:t>
      </w:r>
      <w:r w:rsidR="00641618" w:rsidRPr="00CC2451">
        <w:rPr>
          <w:rFonts w:asciiTheme="minorHAnsi" w:hAnsiTheme="minorHAnsi" w:cstheme="minorHAnsi"/>
          <w:sz w:val="24"/>
          <w:szCs w:val="24"/>
        </w:rPr>
        <w:t>Lead,</w:t>
      </w:r>
      <w:r w:rsidR="0074029A" w:rsidRPr="00CC2451">
        <w:rPr>
          <w:rFonts w:asciiTheme="minorHAnsi" w:hAnsiTheme="minorHAnsi" w:cstheme="minorHAnsi"/>
          <w:sz w:val="24"/>
          <w:szCs w:val="24"/>
        </w:rPr>
        <w:t xml:space="preserve"> and deputies, are clearly advertised in the school, with a statement explaining the school’s role in referring and monitoring cases of suspected abuse.</w:t>
      </w:r>
    </w:p>
    <w:p w14:paraId="6AAA3BF2" w14:textId="6E2114FD" w:rsidR="0074029A" w:rsidRPr="00CC2451" w:rsidRDefault="00F11A70" w:rsidP="0074029A">
      <w:pPr>
        <w:rPr>
          <w:rFonts w:asciiTheme="minorHAnsi" w:hAnsiTheme="minorHAnsi" w:cstheme="minorHAnsi"/>
          <w:sz w:val="24"/>
          <w:szCs w:val="24"/>
        </w:rPr>
      </w:pPr>
      <w:r>
        <w:rPr>
          <w:rFonts w:asciiTheme="minorHAnsi" w:hAnsiTheme="minorHAnsi" w:cstheme="minorHAnsi"/>
          <w:sz w:val="24"/>
          <w:szCs w:val="24"/>
        </w:rPr>
        <w:lastRenderedPageBreak/>
        <w:t>9.20</w:t>
      </w:r>
      <w:r w:rsidR="0031557A" w:rsidRPr="00CC2451">
        <w:rPr>
          <w:rFonts w:asciiTheme="minorHAnsi" w:hAnsiTheme="minorHAnsi" w:cstheme="minorHAnsi"/>
          <w:sz w:val="24"/>
          <w:szCs w:val="24"/>
        </w:rPr>
        <w:tab/>
      </w:r>
      <w:r w:rsidR="0074029A" w:rsidRPr="00CC2451">
        <w:rPr>
          <w:rFonts w:asciiTheme="minorHAnsi" w:hAnsiTheme="minorHAnsi" w:cstheme="minorHAnsi"/>
          <w:sz w:val="24"/>
          <w:szCs w:val="24"/>
        </w:rPr>
        <w:t>The Deputy Designated Safeguarding Lead(s)</w:t>
      </w:r>
      <w:r w:rsidR="0031557A" w:rsidRPr="00CC2451">
        <w:rPr>
          <w:rFonts w:asciiTheme="minorHAnsi" w:hAnsiTheme="minorHAnsi" w:cstheme="minorHAnsi"/>
          <w:sz w:val="24"/>
          <w:szCs w:val="24"/>
        </w:rPr>
        <w:t xml:space="preserve"> (DDSLs)</w:t>
      </w:r>
      <w:r w:rsidR="00D9382D" w:rsidRPr="00CC2451">
        <w:rPr>
          <w:rFonts w:asciiTheme="minorHAnsi" w:hAnsiTheme="minorHAnsi" w:cstheme="minorHAnsi"/>
          <w:sz w:val="24"/>
          <w:szCs w:val="24"/>
        </w:rPr>
        <w:t>:</w:t>
      </w:r>
    </w:p>
    <w:p w14:paraId="1FCAB418" w14:textId="347240DE" w:rsidR="0074029A" w:rsidRPr="005C3FF9" w:rsidRDefault="00D9382D" w:rsidP="00116676">
      <w:pPr>
        <w:pStyle w:val="ListParagraph"/>
        <w:numPr>
          <w:ilvl w:val="0"/>
          <w:numId w:val="54"/>
        </w:numPr>
        <w:rPr>
          <w:rFonts w:asciiTheme="minorHAnsi" w:hAnsiTheme="minorHAnsi" w:cstheme="minorHAnsi"/>
          <w:sz w:val="24"/>
          <w:szCs w:val="24"/>
        </w:rPr>
      </w:pPr>
      <w:r w:rsidRPr="005C3FF9">
        <w:rPr>
          <w:rFonts w:asciiTheme="minorHAnsi" w:hAnsiTheme="minorHAnsi" w:cstheme="minorHAnsi"/>
          <w:sz w:val="24"/>
          <w:szCs w:val="24"/>
        </w:rPr>
        <w:t>i</w:t>
      </w:r>
      <w:r w:rsidR="0074029A" w:rsidRPr="005C3FF9">
        <w:rPr>
          <w:rFonts w:asciiTheme="minorHAnsi" w:hAnsiTheme="minorHAnsi" w:cstheme="minorHAnsi"/>
          <w:sz w:val="24"/>
          <w:szCs w:val="24"/>
        </w:rPr>
        <w:t>s/</w:t>
      </w:r>
      <w:r w:rsidRPr="005C3FF9">
        <w:rPr>
          <w:rFonts w:asciiTheme="minorHAnsi" w:hAnsiTheme="minorHAnsi" w:cstheme="minorHAnsi"/>
          <w:sz w:val="24"/>
          <w:szCs w:val="24"/>
        </w:rPr>
        <w:t xml:space="preserve"> </w:t>
      </w:r>
      <w:r w:rsidR="0074029A" w:rsidRPr="005C3FF9">
        <w:rPr>
          <w:rFonts w:asciiTheme="minorHAnsi" w:hAnsiTheme="minorHAnsi" w:cstheme="minorHAnsi"/>
          <w:sz w:val="24"/>
          <w:szCs w:val="24"/>
        </w:rPr>
        <w:t xml:space="preserve">are trained to the same standard as the Designated Safeguarding Lead and, in the absence of the DSL, carries out those functions necessary to ensure the ongoing safety and protection of pupils. In the event of the long-term absence of the DSL the deputy will assume </w:t>
      </w:r>
      <w:r w:rsidR="00F4504D" w:rsidRPr="005C3FF9">
        <w:rPr>
          <w:rFonts w:asciiTheme="minorHAnsi" w:hAnsiTheme="minorHAnsi" w:cstheme="minorHAnsi"/>
          <w:sz w:val="24"/>
          <w:szCs w:val="24"/>
        </w:rPr>
        <w:t>all</w:t>
      </w:r>
      <w:r w:rsidR="0074029A" w:rsidRPr="005C3FF9">
        <w:rPr>
          <w:rFonts w:asciiTheme="minorHAnsi" w:hAnsiTheme="minorHAnsi" w:cstheme="minorHAnsi"/>
          <w:sz w:val="24"/>
          <w:szCs w:val="24"/>
        </w:rPr>
        <w:t xml:space="preserve"> the functions above.</w:t>
      </w:r>
    </w:p>
    <w:p w14:paraId="3E6BB5E4" w14:textId="5AA164F0" w:rsidR="0074029A" w:rsidRPr="005C3FF9" w:rsidRDefault="00F11A70" w:rsidP="0074029A">
      <w:pPr>
        <w:rPr>
          <w:rFonts w:asciiTheme="minorHAnsi" w:hAnsiTheme="minorHAnsi" w:cstheme="minorHAnsi"/>
          <w:sz w:val="24"/>
          <w:szCs w:val="24"/>
        </w:rPr>
      </w:pPr>
      <w:r>
        <w:rPr>
          <w:rFonts w:asciiTheme="minorHAnsi" w:hAnsiTheme="minorHAnsi" w:cstheme="minorHAnsi"/>
          <w:sz w:val="24"/>
          <w:szCs w:val="24"/>
        </w:rPr>
        <w:t>9.21</w:t>
      </w:r>
      <w:r w:rsidR="00025EA7">
        <w:rPr>
          <w:rFonts w:asciiTheme="minorHAnsi" w:hAnsiTheme="minorHAnsi" w:cstheme="minorHAnsi"/>
          <w:sz w:val="24"/>
          <w:szCs w:val="24"/>
        </w:rPr>
        <w:tab/>
      </w:r>
      <w:r w:rsidR="0074029A" w:rsidRPr="005C3FF9">
        <w:rPr>
          <w:rFonts w:asciiTheme="minorHAnsi" w:hAnsiTheme="minorHAnsi" w:cstheme="minorHAnsi"/>
          <w:sz w:val="24"/>
          <w:szCs w:val="24"/>
        </w:rPr>
        <w:t>All School Staff</w:t>
      </w:r>
      <w:r w:rsidR="00D9382D" w:rsidRPr="005C3FF9">
        <w:rPr>
          <w:rFonts w:asciiTheme="minorHAnsi" w:hAnsiTheme="minorHAnsi" w:cstheme="minorHAnsi"/>
          <w:sz w:val="24"/>
          <w:szCs w:val="24"/>
        </w:rPr>
        <w:t>:</w:t>
      </w:r>
    </w:p>
    <w:p w14:paraId="452DB602" w14:textId="6836240E" w:rsidR="0074029A" w:rsidRPr="005C3FF9" w:rsidRDefault="00D9382D" w:rsidP="00116676">
      <w:pPr>
        <w:pStyle w:val="ListParagraph"/>
        <w:numPr>
          <w:ilvl w:val="1"/>
          <w:numId w:val="55"/>
        </w:numPr>
        <w:rPr>
          <w:rFonts w:asciiTheme="minorHAnsi" w:hAnsiTheme="minorHAnsi" w:cstheme="minorHAnsi"/>
          <w:sz w:val="24"/>
          <w:szCs w:val="24"/>
        </w:rPr>
      </w:pPr>
      <w:r w:rsidRPr="005C3FF9">
        <w:rPr>
          <w:rFonts w:asciiTheme="minorHAnsi" w:hAnsiTheme="minorHAnsi" w:cstheme="minorHAnsi"/>
          <w:sz w:val="24"/>
          <w:szCs w:val="24"/>
        </w:rPr>
        <w:t>u</w:t>
      </w:r>
      <w:r w:rsidR="0074029A" w:rsidRPr="005C3FF9">
        <w:rPr>
          <w:rFonts w:asciiTheme="minorHAnsi" w:hAnsiTheme="minorHAnsi" w:cstheme="minorHAnsi"/>
          <w:sz w:val="24"/>
          <w:szCs w:val="24"/>
        </w:rPr>
        <w:t xml:space="preserve">nderstand that it is everyone’s responsibility to safeguard and promote the welfare of children and that they have a role to play in identifying concerns, sharing </w:t>
      </w:r>
      <w:r w:rsidR="00F4504D" w:rsidRPr="005C3FF9">
        <w:rPr>
          <w:rFonts w:asciiTheme="minorHAnsi" w:hAnsiTheme="minorHAnsi" w:cstheme="minorHAnsi"/>
          <w:sz w:val="24"/>
          <w:szCs w:val="24"/>
        </w:rPr>
        <w:t>information,</w:t>
      </w:r>
      <w:r w:rsidR="0074029A" w:rsidRPr="005C3FF9">
        <w:rPr>
          <w:rFonts w:asciiTheme="minorHAnsi" w:hAnsiTheme="minorHAnsi" w:cstheme="minorHAnsi"/>
          <w:sz w:val="24"/>
          <w:szCs w:val="24"/>
        </w:rPr>
        <w:t xml:space="preserve"> and taking prompt </w:t>
      </w:r>
      <w:r w:rsidR="00F4504D" w:rsidRPr="005C3FF9">
        <w:rPr>
          <w:rFonts w:asciiTheme="minorHAnsi" w:hAnsiTheme="minorHAnsi" w:cstheme="minorHAnsi"/>
          <w:sz w:val="24"/>
          <w:szCs w:val="24"/>
        </w:rPr>
        <w:t>action.</w:t>
      </w:r>
    </w:p>
    <w:p w14:paraId="05AC3DD3" w14:textId="0517DD3E" w:rsidR="0074029A" w:rsidRPr="005C3FF9" w:rsidRDefault="00D9382D" w:rsidP="00116676">
      <w:pPr>
        <w:pStyle w:val="ListParagraph"/>
        <w:numPr>
          <w:ilvl w:val="1"/>
          <w:numId w:val="55"/>
        </w:numPr>
        <w:rPr>
          <w:rFonts w:asciiTheme="minorHAnsi" w:hAnsiTheme="minorHAnsi" w:cstheme="minorHAnsi"/>
          <w:sz w:val="24"/>
          <w:szCs w:val="24"/>
        </w:rPr>
      </w:pPr>
      <w:r w:rsidRPr="005C3FF9">
        <w:rPr>
          <w:rFonts w:asciiTheme="minorHAnsi" w:hAnsiTheme="minorHAnsi" w:cstheme="minorHAnsi"/>
          <w:sz w:val="24"/>
          <w:szCs w:val="24"/>
        </w:rPr>
        <w:t>c</w:t>
      </w:r>
      <w:r w:rsidR="0074029A" w:rsidRPr="005C3FF9">
        <w:rPr>
          <w:rFonts w:asciiTheme="minorHAnsi" w:hAnsiTheme="minorHAnsi" w:cstheme="minorHAnsi"/>
          <w:sz w:val="24"/>
          <w:szCs w:val="24"/>
        </w:rPr>
        <w:t xml:space="preserve">onsider, </w:t>
      </w:r>
      <w:r w:rsidR="00F4504D" w:rsidRPr="005C3FF9">
        <w:rPr>
          <w:rFonts w:asciiTheme="minorHAnsi" w:hAnsiTheme="minorHAnsi" w:cstheme="minorHAnsi"/>
          <w:sz w:val="24"/>
          <w:szCs w:val="24"/>
        </w:rPr>
        <w:t>always</w:t>
      </w:r>
      <w:r w:rsidR="0074029A" w:rsidRPr="005C3FF9">
        <w:rPr>
          <w:rFonts w:asciiTheme="minorHAnsi" w:hAnsiTheme="minorHAnsi" w:cstheme="minorHAnsi"/>
          <w:sz w:val="24"/>
          <w:szCs w:val="24"/>
        </w:rPr>
        <w:t xml:space="preserve">, what is in the best interests of the </w:t>
      </w:r>
      <w:r w:rsidR="00F4504D" w:rsidRPr="005C3FF9">
        <w:rPr>
          <w:rFonts w:asciiTheme="minorHAnsi" w:hAnsiTheme="minorHAnsi" w:cstheme="minorHAnsi"/>
          <w:sz w:val="24"/>
          <w:szCs w:val="24"/>
        </w:rPr>
        <w:t>child.</w:t>
      </w:r>
    </w:p>
    <w:p w14:paraId="0057887E" w14:textId="37FF132D" w:rsidR="0084027A" w:rsidRPr="005C3FF9" w:rsidRDefault="0084027A" w:rsidP="00116676">
      <w:pPr>
        <w:pStyle w:val="ListParagraph"/>
        <w:numPr>
          <w:ilvl w:val="1"/>
          <w:numId w:val="55"/>
        </w:numPr>
        <w:rPr>
          <w:rFonts w:asciiTheme="minorHAnsi" w:hAnsiTheme="minorHAnsi" w:cstheme="minorHAnsi"/>
          <w:sz w:val="24"/>
          <w:szCs w:val="24"/>
        </w:rPr>
      </w:pPr>
      <w:r w:rsidRPr="005C3FF9">
        <w:rPr>
          <w:rFonts w:asciiTheme="minorHAnsi" w:hAnsiTheme="minorHAnsi" w:cstheme="minorHAnsi"/>
          <w:sz w:val="24"/>
          <w:szCs w:val="24"/>
        </w:rPr>
        <w:t xml:space="preserve">have a role to play in ensuring there is a whole school approach to safeguarding, including promoting a culture of </w:t>
      </w:r>
      <w:r w:rsidR="0045541C" w:rsidRPr="005C3FF9">
        <w:rPr>
          <w:rFonts w:asciiTheme="minorHAnsi" w:hAnsiTheme="minorHAnsi" w:cstheme="minorHAnsi"/>
          <w:sz w:val="24"/>
          <w:szCs w:val="24"/>
        </w:rPr>
        <w:t>zero</w:t>
      </w:r>
      <w:r w:rsidRPr="005C3FF9">
        <w:rPr>
          <w:rFonts w:asciiTheme="minorHAnsi" w:hAnsiTheme="minorHAnsi" w:cstheme="minorHAnsi"/>
          <w:sz w:val="24"/>
          <w:szCs w:val="24"/>
        </w:rPr>
        <w:t xml:space="preserve"> tolerance </w:t>
      </w:r>
      <w:r w:rsidR="0045541C" w:rsidRPr="005C3FF9">
        <w:rPr>
          <w:rFonts w:asciiTheme="minorHAnsi" w:hAnsiTheme="minorHAnsi" w:cstheme="minorHAnsi"/>
          <w:sz w:val="24"/>
          <w:szCs w:val="24"/>
        </w:rPr>
        <w:t>towards</w:t>
      </w:r>
      <w:r w:rsidRPr="005C3FF9">
        <w:rPr>
          <w:rFonts w:asciiTheme="minorHAnsi" w:hAnsiTheme="minorHAnsi" w:cstheme="minorHAnsi"/>
          <w:sz w:val="24"/>
          <w:szCs w:val="24"/>
        </w:rPr>
        <w:t xml:space="preserve"> any form of abuse, </w:t>
      </w:r>
      <w:r w:rsidR="0045541C" w:rsidRPr="005C3FF9">
        <w:rPr>
          <w:rFonts w:asciiTheme="minorHAnsi" w:hAnsiTheme="minorHAnsi" w:cstheme="minorHAnsi"/>
          <w:sz w:val="24"/>
          <w:szCs w:val="24"/>
        </w:rPr>
        <w:t>including</w:t>
      </w:r>
      <w:r w:rsidRPr="005C3FF9">
        <w:rPr>
          <w:rFonts w:asciiTheme="minorHAnsi" w:hAnsiTheme="minorHAnsi" w:cstheme="minorHAnsi"/>
          <w:sz w:val="24"/>
          <w:szCs w:val="24"/>
        </w:rPr>
        <w:t xml:space="preserve"> peer on peer abuse.</w:t>
      </w:r>
    </w:p>
    <w:p w14:paraId="3F52DC3B" w14:textId="4288A7C0" w:rsidR="001D5B10" w:rsidRPr="005C3FF9" w:rsidRDefault="00D9382D" w:rsidP="00116676">
      <w:pPr>
        <w:pStyle w:val="ListParagraph"/>
        <w:numPr>
          <w:ilvl w:val="1"/>
          <w:numId w:val="55"/>
        </w:numPr>
        <w:rPr>
          <w:rFonts w:asciiTheme="minorHAnsi" w:hAnsiTheme="minorHAnsi" w:cstheme="minorHAnsi"/>
          <w:sz w:val="24"/>
          <w:szCs w:val="24"/>
        </w:rPr>
      </w:pPr>
      <w:r w:rsidRPr="005C3FF9">
        <w:rPr>
          <w:rFonts w:asciiTheme="minorHAnsi" w:hAnsiTheme="minorHAnsi" w:cstheme="minorHAnsi"/>
          <w:sz w:val="24"/>
          <w:szCs w:val="24"/>
        </w:rPr>
        <w:t>wil</w:t>
      </w:r>
      <w:r w:rsidR="005B4CBC" w:rsidRPr="005C3FF9">
        <w:rPr>
          <w:rFonts w:asciiTheme="minorHAnsi" w:hAnsiTheme="minorHAnsi" w:cstheme="minorHAnsi"/>
          <w:sz w:val="24"/>
          <w:szCs w:val="24"/>
        </w:rPr>
        <w:t>l be aware of the indicators of abuse and neglect both familial and contextual; and recognise that contextual harm can take a variety o</w:t>
      </w:r>
      <w:r w:rsidRPr="005C3FF9">
        <w:rPr>
          <w:rFonts w:asciiTheme="minorHAnsi" w:hAnsiTheme="minorHAnsi" w:cstheme="minorHAnsi"/>
          <w:sz w:val="24"/>
          <w:szCs w:val="24"/>
        </w:rPr>
        <w:t xml:space="preserve">f different </w:t>
      </w:r>
      <w:r w:rsidR="00F4504D" w:rsidRPr="005C3FF9">
        <w:rPr>
          <w:rFonts w:asciiTheme="minorHAnsi" w:hAnsiTheme="minorHAnsi" w:cstheme="minorHAnsi"/>
          <w:sz w:val="24"/>
          <w:szCs w:val="24"/>
        </w:rPr>
        <w:t>forms.</w:t>
      </w:r>
    </w:p>
    <w:p w14:paraId="31233590" w14:textId="5D0AD090" w:rsidR="0074029A" w:rsidRPr="005C3FF9" w:rsidRDefault="00D9382D" w:rsidP="00116676">
      <w:pPr>
        <w:pStyle w:val="ListParagraph"/>
        <w:numPr>
          <w:ilvl w:val="1"/>
          <w:numId w:val="55"/>
        </w:numPr>
        <w:rPr>
          <w:rFonts w:asciiTheme="minorHAnsi" w:hAnsiTheme="minorHAnsi" w:cstheme="minorHAnsi"/>
          <w:sz w:val="24"/>
          <w:szCs w:val="24"/>
        </w:rPr>
      </w:pPr>
      <w:r w:rsidRPr="005C3FF9">
        <w:rPr>
          <w:rFonts w:asciiTheme="minorHAnsi" w:hAnsiTheme="minorHAnsi" w:cstheme="minorHAnsi"/>
          <w:sz w:val="24"/>
          <w:szCs w:val="24"/>
        </w:rPr>
        <w:t>k</w:t>
      </w:r>
      <w:r w:rsidR="0074029A" w:rsidRPr="005C3FF9">
        <w:rPr>
          <w:rFonts w:asciiTheme="minorHAnsi" w:hAnsiTheme="minorHAnsi" w:cstheme="minorHAnsi"/>
          <w:sz w:val="24"/>
          <w:szCs w:val="24"/>
        </w:rPr>
        <w:t xml:space="preserve">now how to respond to a pupil who </w:t>
      </w:r>
      <w:r w:rsidR="00EA119D" w:rsidRPr="005C3FF9">
        <w:rPr>
          <w:rFonts w:asciiTheme="minorHAnsi" w:hAnsiTheme="minorHAnsi" w:cstheme="minorHAnsi"/>
          <w:sz w:val="24"/>
          <w:szCs w:val="24"/>
        </w:rPr>
        <w:t>alleges or appears to be the victim of</w:t>
      </w:r>
      <w:r w:rsidR="0074029A" w:rsidRPr="005C3FF9">
        <w:rPr>
          <w:rFonts w:asciiTheme="minorHAnsi" w:hAnsiTheme="minorHAnsi" w:cstheme="minorHAnsi"/>
          <w:sz w:val="24"/>
          <w:szCs w:val="24"/>
        </w:rPr>
        <w:t xml:space="preserve"> abuse through delivery of ‘Working together to Safeguard Children’, and ‘What to do if you</w:t>
      </w:r>
      <w:r w:rsidR="00206F2B" w:rsidRPr="005C3FF9">
        <w:rPr>
          <w:rFonts w:asciiTheme="minorHAnsi" w:hAnsiTheme="minorHAnsi" w:cstheme="minorHAnsi"/>
          <w:sz w:val="24"/>
          <w:szCs w:val="24"/>
        </w:rPr>
        <w:t>’re worried a child is being a</w:t>
      </w:r>
      <w:r w:rsidR="002D2A07" w:rsidRPr="005C3FF9">
        <w:rPr>
          <w:rFonts w:asciiTheme="minorHAnsi" w:hAnsiTheme="minorHAnsi" w:cstheme="minorHAnsi"/>
          <w:sz w:val="24"/>
          <w:szCs w:val="24"/>
        </w:rPr>
        <w:t>bused</w:t>
      </w:r>
      <w:r w:rsidR="00A44D7F" w:rsidRPr="005C3FF9">
        <w:rPr>
          <w:rFonts w:asciiTheme="minorHAnsi" w:hAnsiTheme="minorHAnsi" w:cstheme="minorHAnsi"/>
          <w:sz w:val="24"/>
          <w:szCs w:val="24"/>
        </w:rPr>
        <w:t>’.</w:t>
      </w:r>
    </w:p>
    <w:p w14:paraId="2ECAA82F" w14:textId="7D3992D8" w:rsidR="0074029A" w:rsidRPr="005C3FF9" w:rsidRDefault="00D9382D" w:rsidP="00116676">
      <w:pPr>
        <w:pStyle w:val="ListParagraph"/>
        <w:numPr>
          <w:ilvl w:val="1"/>
          <w:numId w:val="55"/>
        </w:numPr>
        <w:rPr>
          <w:rFonts w:asciiTheme="minorHAnsi" w:hAnsiTheme="minorHAnsi" w:cstheme="minorHAnsi"/>
          <w:sz w:val="24"/>
          <w:szCs w:val="24"/>
        </w:rPr>
      </w:pPr>
      <w:r w:rsidRPr="005C3FF9">
        <w:rPr>
          <w:rFonts w:asciiTheme="minorHAnsi" w:hAnsiTheme="minorHAnsi" w:cstheme="minorHAnsi"/>
          <w:sz w:val="24"/>
          <w:szCs w:val="24"/>
        </w:rPr>
        <w:t>w</w:t>
      </w:r>
      <w:r w:rsidR="0074029A" w:rsidRPr="005C3FF9">
        <w:rPr>
          <w:rFonts w:asciiTheme="minorHAnsi" w:hAnsiTheme="minorHAnsi" w:cstheme="minorHAnsi"/>
          <w:sz w:val="24"/>
          <w:szCs w:val="24"/>
        </w:rPr>
        <w:t xml:space="preserve">ill refer any safeguarding or child protection concerns to the DSL or if </w:t>
      </w:r>
      <w:r w:rsidR="00A44D7F" w:rsidRPr="005C3FF9">
        <w:rPr>
          <w:rFonts w:asciiTheme="minorHAnsi" w:hAnsiTheme="minorHAnsi" w:cstheme="minorHAnsi"/>
          <w:sz w:val="24"/>
          <w:szCs w:val="24"/>
        </w:rPr>
        <w:t>necessary,</w:t>
      </w:r>
      <w:r w:rsidR="0074029A" w:rsidRPr="005C3FF9">
        <w:rPr>
          <w:rFonts w:asciiTheme="minorHAnsi" w:hAnsiTheme="minorHAnsi" w:cstheme="minorHAnsi"/>
          <w:sz w:val="24"/>
          <w:szCs w:val="24"/>
        </w:rPr>
        <w:t xml:space="preserve"> where the child is at immediate risk to the police or </w:t>
      </w:r>
      <w:r w:rsidR="00A44D7F" w:rsidRPr="005C3FF9">
        <w:rPr>
          <w:rFonts w:asciiTheme="minorHAnsi" w:hAnsiTheme="minorHAnsi" w:cstheme="minorHAnsi"/>
          <w:sz w:val="24"/>
          <w:szCs w:val="24"/>
        </w:rPr>
        <w:t>MASH.</w:t>
      </w:r>
      <w:r w:rsidR="0074029A" w:rsidRPr="005C3FF9">
        <w:rPr>
          <w:rFonts w:asciiTheme="minorHAnsi" w:hAnsiTheme="minorHAnsi" w:cstheme="minorHAnsi"/>
          <w:sz w:val="24"/>
          <w:szCs w:val="24"/>
        </w:rPr>
        <w:t xml:space="preserve"> </w:t>
      </w:r>
    </w:p>
    <w:p w14:paraId="2FA2E8DE" w14:textId="2E596085" w:rsidR="004821F6" w:rsidRPr="005C3FF9" w:rsidRDefault="00D9382D" w:rsidP="00116676">
      <w:pPr>
        <w:pStyle w:val="ListParagraph"/>
        <w:numPr>
          <w:ilvl w:val="1"/>
          <w:numId w:val="55"/>
        </w:numPr>
        <w:rPr>
          <w:rFonts w:asciiTheme="minorHAnsi" w:hAnsiTheme="minorHAnsi" w:cstheme="minorHAnsi"/>
          <w:sz w:val="24"/>
          <w:szCs w:val="24"/>
        </w:rPr>
      </w:pPr>
      <w:r w:rsidRPr="005C3FF9">
        <w:rPr>
          <w:rFonts w:asciiTheme="minorHAnsi" w:hAnsiTheme="minorHAnsi" w:cstheme="minorHAnsi"/>
          <w:sz w:val="24"/>
          <w:szCs w:val="24"/>
        </w:rPr>
        <w:t>w</w:t>
      </w:r>
      <w:r w:rsidR="004821F6" w:rsidRPr="005C3FF9">
        <w:rPr>
          <w:rFonts w:asciiTheme="minorHAnsi" w:hAnsiTheme="minorHAnsi" w:cstheme="minorHAnsi"/>
          <w:sz w:val="24"/>
          <w:szCs w:val="24"/>
        </w:rPr>
        <w:t xml:space="preserve">ill be aware of the </w:t>
      </w:r>
      <w:r w:rsidR="00D7018F" w:rsidRPr="005C3FF9">
        <w:rPr>
          <w:rFonts w:asciiTheme="minorHAnsi" w:hAnsiTheme="minorHAnsi" w:cstheme="minorHAnsi"/>
          <w:sz w:val="24"/>
          <w:szCs w:val="24"/>
        </w:rPr>
        <w:t xml:space="preserve">TSCP </w:t>
      </w:r>
      <w:r w:rsidR="00FB69E6" w:rsidRPr="005C3FF9">
        <w:rPr>
          <w:rFonts w:asciiTheme="minorHAnsi" w:hAnsiTheme="minorHAnsi" w:cstheme="minorHAnsi"/>
          <w:sz w:val="24"/>
          <w:szCs w:val="24"/>
        </w:rPr>
        <w:t>Professional Differences (Escalation)</w:t>
      </w:r>
      <w:r w:rsidR="004821F6" w:rsidRPr="005C3FF9">
        <w:rPr>
          <w:rFonts w:asciiTheme="minorHAnsi" w:hAnsiTheme="minorHAnsi" w:cstheme="minorHAnsi"/>
          <w:sz w:val="24"/>
          <w:szCs w:val="24"/>
        </w:rPr>
        <w:t xml:space="preserve"> </w:t>
      </w:r>
      <w:r w:rsidR="00D7018F" w:rsidRPr="005C3FF9">
        <w:rPr>
          <w:rFonts w:asciiTheme="minorHAnsi" w:hAnsiTheme="minorHAnsi" w:cstheme="minorHAnsi"/>
          <w:sz w:val="24"/>
          <w:szCs w:val="24"/>
        </w:rPr>
        <w:t>policy</w:t>
      </w:r>
      <w:r w:rsidR="001B3050" w:rsidRPr="005C3FF9">
        <w:rPr>
          <w:rFonts w:asciiTheme="minorHAnsi" w:hAnsiTheme="minorHAnsi" w:cstheme="minorHAnsi"/>
          <w:sz w:val="24"/>
          <w:szCs w:val="24"/>
          <w:vertAlign w:val="superscript"/>
        </w:rPr>
        <w:t>6</w:t>
      </w:r>
      <w:r w:rsidR="004821F6" w:rsidRPr="005C3FF9">
        <w:rPr>
          <w:rFonts w:asciiTheme="minorHAnsi" w:hAnsiTheme="minorHAnsi" w:cstheme="minorHAnsi"/>
          <w:sz w:val="24"/>
          <w:szCs w:val="24"/>
        </w:rPr>
        <w:t xml:space="preserve"> or the duty to report concerns if the DSL fails to do so without reasonable cause</w:t>
      </w:r>
      <w:r w:rsidR="00A44D7F" w:rsidRPr="005C3FF9">
        <w:rPr>
          <w:rFonts w:asciiTheme="minorHAnsi" w:hAnsiTheme="minorHAnsi" w:cstheme="minorHAnsi"/>
          <w:sz w:val="24"/>
          <w:szCs w:val="24"/>
        </w:rPr>
        <w:t xml:space="preserve">. </w:t>
      </w:r>
    </w:p>
    <w:p w14:paraId="17CC65AB" w14:textId="36749F56" w:rsidR="0074029A" w:rsidRPr="005C3FF9" w:rsidRDefault="00D9382D" w:rsidP="00116676">
      <w:pPr>
        <w:pStyle w:val="ListParagraph"/>
        <w:numPr>
          <w:ilvl w:val="1"/>
          <w:numId w:val="55"/>
        </w:numPr>
        <w:rPr>
          <w:rFonts w:asciiTheme="minorHAnsi" w:hAnsiTheme="minorHAnsi" w:cstheme="minorHAnsi"/>
          <w:sz w:val="24"/>
          <w:szCs w:val="24"/>
        </w:rPr>
      </w:pPr>
      <w:r w:rsidRPr="005C3FF9">
        <w:rPr>
          <w:rFonts w:asciiTheme="minorHAnsi" w:hAnsiTheme="minorHAnsi" w:cstheme="minorHAnsi"/>
          <w:sz w:val="24"/>
          <w:szCs w:val="24"/>
        </w:rPr>
        <w:t>a</w:t>
      </w:r>
      <w:r w:rsidR="0074029A" w:rsidRPr="005C3FF9">
        <w:rPr>
          <w:rFonts w:asciiTheme="minorHAnsi" w:hAnsiTheme="minorHAnsi" w:cstheme="minorHAnsi"/>
          <w:sz w:val="24"/>
          <w:szCs w:val="24"/>
        </w:rPr>
        <w:t>re aware of the Early Help</w:t>
      </w:r>
      <w:r w:rsidR="007E3C97" w:rsidRPr="005C3FF9">
        <w:rPr>
          <w:rFonts w:asciiTheme="minorHAnsi" w:hAnsiTheme="minorHAnsi" w:cstheme="minorHAnsi"/>
          <w:sz w:val="24"/>
          <w:szCs w:val="24"/>
          <w:vertAlign w:val="superscript"/>
        </w:rPr>
        <w:t xml:space="preserve"> </w:t>
      </w:r>
      <w:r w:rsidR="007E3C97" w:rsidRPr="005C3FF9">
        <w:rPr>
          <w:rFonts w:asciiTheme="minorHAnsi" w:hAnsiTheme="minorHAnsi" w:cstheme="minorHAnsi"/>
          <w:sz w:val="24"/>
          <w:szCs w:val="24"/>
        </w:rPr>
        <w:t>process</w:t>
      </w:r>
      <w:r w:rsidR="0074029A" w:rsidRPr="005C3FF9">
        <w:rPr>
          <w:rFonts w:asciiTheme="minorHAnsi" w:hAnsiTheme="minorHAnsi" w:cstheme="minorHAnsi"/>
          <w:sz w:val="24"/>
          <w:szCs w:val="24"/>
        </w:rPr>
        <w:t xml:space="preserve">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w:t>
      </w:r>
      <w:r w:rsidR="00375BFF" w:rsidRPr="005C3FF9">
        <w:rPr>
          <w:rFonts w:asciiTheme="minorHAnsi" w:hAnsiTheme="minorHAnsi" w:cstheme="minorHAnsi"/>
          <w:sz w:val="24"/>
          <w:szCs w:val="24"/>
        </w:rPr>
        <w:t>cases,</w:t>
      </w:r>
      <w:r w:rsidR="0074029A" w:rsidRPr="005C3FF9">
        <w:rPr>
          <w:rFonts w:asciiTheme="minorHAnsi" w:hAnsiTheme="minorHAnsi" w:cstheme="minorHAnsi"/>
          <w:sz w:val="24"/>
          <w:szCs w:val="24"/>
        </w:rPr>
        <w:t xml:space="preserve"> staff may act as the Lead Pr</w:t>
      </w:r>
      <w:r w:rsidRPr="005C3FF9">
        <w:rPr>
          <w:rFonts w:asciiTheme="minorHAnsi" w:hAnsiTheme="minorHAnsi" w:cstheme="minorHAnsi"/>
          <w:sz w:val="24"/>
          <w:szCs w:val="24"/>
        </w:rPr>
        <w:t xml:space="preserve">ofessional in Early Help cases; and </w:t>
      </w:r>
    </w:p>
    <w:p w14:paraId="1764FC82" w14:textId="71981A87" w:rsidR="0074029A" w:rsidRPr="005C3FF9" w:rsidRDefault="00D9382D" w:rsidP="00116676">
      <w:pPr>
        <w:pStyle w:val="ListParagraph"/>
        <w:numPr>
          <w:ilvl w:val="1"/>
          <w:numId w:val="55"/>
        </w:numPr>
        <w:rPr>
          <w:rFonts w:asciiTheme="minorHAnsi" w:hAnsiTheme="minorHAnsi" w:cstheme="minorHAnsi"/>
          <w:sz w:val="24"/>
          <w:szCs w:val="24"/>
        </w:rPr>
      </w:pPr>
      <w:r w:rsidRPr="005C3FF9">
        <w:rPr>
          <w:rFonts w:asciiTheme="minorHAnsi" w:hAnsiTheme="minorHAnsi" w:cstheme="minorHAnsi"/>
          <w:sz w:val="24"/>
          <w:szCs w:val="24"/>
        </w:rPr>
        <w:t>w</w:t>
      </w:r>
      <w:r w:rsidR="0074029A" w:rsidRPr="005C3FF9">
        <w:rPr>
          <w:rFonts w:asciiTheme="minorHAnsi" w:hAnsiTheme="minorHAnsi" w:cstheme="minorHAnsi"/>
          <w:sz w:val="24"/>
          <w:szCs w:val="24"/>
        </w:rPr>
        <w:t>ill provide a safe</w:t>
      </w:r>
      <w:r w:rsidR="00B504A0" w:rsidRPr="005C3FF9">
        <w:rPr>
          <w:rFonts w:asciiTheme="minorHAnsi" w:hAnsiTheme="minorHAnsi" w:cstheme="minorHAnsi"/>
          <w:sz w:val="24"/>
          <w:szCs w:val="24"/>
        </w:rPr>
        <w:t xml:space="preserve"> and nurturing</w:t>
      </w:r>
      <w:r w:rsidR="0074029A" w:rsidRPr="005C3FF9">
        <w:rPr>
          <w:rFonts w:asciiTheme="minorHAnsi" w:hAnsiTheme="minorHAnsi" w:cstheme="minorHAnsi"/>
          <w:sz w:val="24"/>
          <w:szCs w:val="24"/>
        </w:rPr>
        <w:t xml:space="preserve"> environm</w:t>
      </w:r>
      <w:r w:rsidRPr="005C3FF9">
        <w:rPr>
          <w:rFonts w:asciiTheme="minorHAnsi" w:hAnsiTheme="minorHAnsi" w:cstheme="minorHAnsi"/>
          <w:sz w:val="24"/>
          <w:szCs w:val="24"/>
        </w:rPr>
        <w:t>ent in which children can learn.</w:t>
      </w:r>
    </w:p>
    <w:p w14:paraId="1837C139" w14:textId="7CAA2672" w:rsidR="0074029A" w:rsidRPr="00991278" w:rsidRDefault="00F11A70" w:rsidP="0074029A">
      <w:pPr>
        <w:rPr>
          <w:rFonts w:asciiTheme="minorHAnsi" w:hAnsiTheme="minorHAnsi" w:cstheme="minorHAnsi"/>
          <w:b/>
          <w:bCs/>
          <w:sz w:val="24"/>
          <w:szCs w:val="24"/>
        </w:rPr>
      </w:pPr>
      <w:r>
        <w:rPr>
          <w:rFonts w:asciiTheme="minorHAnsi" w:hAnsiTheme="minorHAnsi" w:cstheme="minorHAnsi"/>
          <w:b/>
          <w:bCs/>
          <w:sz w:val="24"/>
          <w:szCs w:val="24"/>
        </w:rPr>
        <w:t>10</w:t>
      </w:r>
      <w:r w:rsidR="005C3FF9">
        <w:rPr>
          <w:rFonts w:asciiTheme="minorHAnsi" w:hAnsiTheme="minorHAnsi" w:cstheme="minorHAnsi"/>
          <w:b/>
          <w:bCs/>
          <w:sz w:val="24"/>
          <w:szCs w:val="24"/>
        </w:rPr>
        <w:tab/>
      </w:r>
      <w:r w:rsidR="0074029A" w:rsidRPr="00991278">
        <w:rPr>
          <w:rFonts w:asciiTheme="minorHAnsi" w:hAnsiTheme="minorHAnsi" w:cstheme="minorHAnsi"/>
          <w:b/>
          <w:bCs/>
          <w:sz w:val="24"/>
          <w:szCs w:val="24"/>
        </w:rPr>
        <w:t>Confidentiality</w:t>
      </w:r>
    </w:p>
    <w:p w14:paraId="2DFC71D0" w14:textId="2691ECC2" w:rsidR="0074029A" w:rsidRPr="00991278" w:rsidRDefault="00F11A70" w:rsidP="00991278">
      <w:pPr>
        <w:rPr>
          <w:rFonts w:asciiTheme="minorHAnsi" w:hAnsiTheme="minorHAnsi" w:cstheme="minorHAnsi"/>
          <w:sz w:val="24"/>
          <w:szCs w:val="24"/>
        </w:rPr>
      </w:pPr>
      <w:r>
        <w:rPr>
          <w:rFonts w:asciiTheme="minorHAnsi" w:hAnsiTheme="minorHAnsi" w:cstheme="minorHAnsi"/>
          <w:sz w:val="24"/>
          <w:szCs w:val="24"/>
        </w:rPr>
        <w:t>10</w:t>
      </w:r>
      <w:r w:rsidR="00991278" w:rsidRPr="00991278">
        <w:rPr>
          <w:rFonts w:asciiTheme="minorHAnsi" w:hAnsiTheme="minorHAnsi" w:cstheme="minorHAnsi"/>
          <w:sz w:val="24"/>
          <w:szCs w:val="24"/>
        </w:rPr>
        <w:t>.1</w:t>
      </w:r>
      <w:r w:rsidR="00991278">
        <w:rPr>
          <w:rFonts w:asciiTheme="minorHAnsi" w:hAnsiTheme="minorHAnsi" w:cstheme="minorHAnsi"/>
          <w:color w:val="FF0000"/>
          <w:sz w:val="24"/>
          <w:szCs w:val="24"/>
        </w:rPr>
        <w:tab/>
      </w:r>
      <w:r w:rsidR="001677C3" w:rsidRPr="00991278">
        <w:rPr>
          <w:rFonts w:asciiTheme="minorHAnsi" w:hAnsiTheme="minorHAnsi" w:cstheme="minorHAnsi"/>
          <w:color w:val="FF0000"/>
          <w:sz w:val="24"/>
          <w:szCs w:val="24"/>
        </w:rPr>
        <w:t>XXXX</w:t>
      </w:r>
      <w:r w:rsidR="0074029A" w:rsidRPr="00991278">
        <w:rPr>
          <w:rFonts w:asciiTheme="minorHAnsi" w:hAnsiTheme="minorHAnsi" w:cstheme="minorHAnsi"/>
          <w:sz w:val="24"/>
          <w:szCs w:val="24"/>
        </w:rPr>
        <w:t xml:space="preserve"> School recognises that </w:t>
      </w:r>
      <w:r w:rsidR="00B504A0" w:rsidRPr="00991278">
        <w:rPr>
          <w:rFonts w:asciiTheme="minorHAnsi" w:hAnsiTheme="minorHAnsi" w:cstheme="minorHAnsi"/>
          <w:sz w:val="24"/>
          <w:szCs w:val="24"/>
        </w:rPr>
        <w:t>to</w:t>
      </w:r>
      <w:r w:rsidR="0074029A" w:rsidRPr="00991278">
        <w:rPr>
          <w:rFonts w:asciiTheme="minorHAnsi" w:hAnsiTheme="minorHAnsi" w:cstheme="minorHAnsi"/>
          <w:sz w:val="24"/>
          <w:szCs w:val="24"/>
        </w:rPr>
        <w:t xml:space="preserve"> effectively meet a child’s needs, safeguard their </w:t>
      </w:r>
      <w:r w:rsidR="0026164F" w:rsidRPr="00991278">
        <w:rPr>
          <w:rFonts w:asciiTheme="minorHAnsi" w:hAnsiTheme="minorHAnsi" w:cstheme="minorHAnsi"/>
          <w:sz w:val="24"/>
          <w:szCs w:val="24"/>
        </w:rPr>
        <w:t>welfare,</w:t>
      </w:r>
      <w:r w:rsidR="0074029A" w:rsidRPr="00991278">
        <w:rPr>
          <w:rFonts w:asciiTheme="minorHAnsi" w:hAnsiTheme="minorHAnsi" w:cstheme="minorHAnsi"/>
          <w:sz w:val="24"/>
          <w:szCs w:val="24"/>
        </w:rPr>
        <w:t xml:space="preserve"> and protect them from harm the school must contribute to inter-agency working in line with Working Toge</w:t>
      </w:r>
      <w:r w:rsidR="00665EAD" w:rsidRPr="00991278">
        <w:rPr>
          <w:rFonts w:asciiTheme="minorHAnsi" w:hAnsiTheme="minorHAnsi" w:cstheme="minorHAnsi"/>
          <w:sz w:val="24"/>
          <w:szCs w:val="24"/>
        </w:rPr>
        <w:t>ther to Safeguard Children (2018</w:t>
      </w:r>
      <w:r w:rsidR="0074029A" w:rsidRPr="00991278">
        <w:rPr>
          <w:rFonts w:asciiTheme="minorHAnsi" w:hAnsiTheme="minorHAnsi" w:cstheme="minorHAnsi"/>
          <w:sz w:val="24"/>
          <w:szCs w:val="24"/>
        </w:rPr>
        <w:t xml:space="preserve">) and share information between professionals and agencies where there are concerns. </w:t>
      </w:r>
    </w:p>
    <w:p w14:paraId="48A704B0" w14:textId="4734A65E" w:rsidR="0074029A" w:rsidRPr="00991278" w:rsidRDefault="00F11A70" w:rsidP="00991278">
      <w:pPr>
        <w:rPr>
          <w:rFonts w:asciiTheme="minorHAnsi" w:hAnsiTheme="minorHAnsi" w:cstheme="minorHAnsi"/>
          <w:sz w:val="24"/>
          <w:szCs w:val="24"/>
        </w:rPr>
      </w:pPr>
      <w:r>
        <w:rPr>
          <w:rFonts w:asciiTheme="minorHAnsi" w:hAnsiTheme="minorHAnsi" w:cstheme="minorHAnsi"/>
          <w:sz w:val="24"/>
          <w:szCs w:val="24"/>
        </w:rPr>
        <w:t>10</w:t>
      </w:r>
      <w:r w:rsidR="00991278">
        <w:rPr>
          <w:rFonts w:asciiTheme="minorHAnsi" w:hAnsiTheme="minorHAnsi" w:cstheme="minorHAnsi"/>
          <w:sz w:val="24"/>
          <w:szCs w:val="24"/>
        </w:rPr>
        <w:t>.2</w:t>
      </w:r>
      <w:r w:rsidR="00991278">
        <w:rPr>
          <w:rFonts w:asciiTheme="minorHAnsi" w:hAnsiTheme="minorHAnsi" w:cstheme="minorHAnsi"/>
          <w:sz w:val="24"/>
          <w:szCs w:val="24"/>
        </w:rPr>
        <w:tab/>
      </w:r>
      <w:r w:rsidR="0074029A" w:rsidRPr="00991278">
        <w:rPr>
          <w:rFonts w:asciiTheme="minorHAnsi" w:hAnsiTheme="minorHAnsi" w:cstheme="minorHAnsi"/>
          <w:sz w:val="24"/>
          <w:szCs w:val="24"/>
        </w:rPr>
        <w:t xml:space="preserve">All staff must be aware that they have a professional responsibility to share information with other agencies </w:t>
      </w:r>
      <w:r w:rsidR="00B504A0" w:rsidRPr="00991278">
        <w:rPr>
          <w:rFonts w:asciiTheme="minorHAnsi" w:hAnsiTheme="minorHAnsi" w:cstheme="minorHAnsi"/>
          <w:sz w:val="24"/>
          <w:szCs w:val="24"/>
        </w:rPr>
        <w:t>to</w:t>
      </w:r>
      <w:r w:rsidR="0074029A" w:rsidRPr="00991278">
        <w:rPr>
          <w:rFonts w:asciiTheme="minorHAnsi" w:hAnsiTheme="minorHAnsi" w:cstheme="minorHAnsi"/>
          <w:sz w:val="24"/>
          <w:szCs w:val="24"/>
        </w:rPr>
        <w:t xml:space="preserve"> safeguard children and t</w:t>
      </w:r>
      <w:r w:rsidR="00EF6D2A" w:rsidRPr="00991278">
        <w:rPr>
          <w:rFonts w:asciiTheme="minorHAnsi" w:hAnsiTheme="minorHAnsi" w:cstheme="minorHAnsi"/>
          <w:sz w:val="24"/>
          <w:szCs w:val="24"/>
        </w:rPr>
        <w:t>hat the Data Protection Act 2018</w:t>
      </w:r>
      <w:r w:rsidR="0036765D" w:rsidRPr="00991278">
        <w:rPr>
          <w:rFonts w:asciiTheme="minorHAnsi" w:hAnsiTheme="minorHAnsi" w:cstheme="minorHAnsi"/>
          <w:sz w:val="24"/>
          <w:szCs w:val="24"/>
        </w:rPr>
        <w:t xml:space="preserve"> </w:t>
      </w:r>
      <w:r w:rsidR="00991278" w:rsidRPr="00991278">
        <w:rPr>
          <w:rFonts w:asciiTheme="minorHAnsi" w:hAnsiTheme="minorHAnsi" w:cstheme="minorHAnsi"/>
          <w:sz w:val="24"/>
          <w:szCs w:val="24"/>
          <w:vertAlign w:val="superscript"/>
        </w:rPr>
        <w:t xml:space="preserve">7 </w:t>
      </w:r>
      <w:r w:rsidR="00991278">
        <w:rPr>
          <w:rFonts w:asciiTheme="minorHAnsi" w:hAnsiTheme="minorHAnsi" w:cstheme="minorHAnsi"/>
          <w:sz w:val="24"/>
          <w:szCs w:val="24"/>
        </w:rPr>
        <w:t>is</w:t>
      </w:r>
      <w:r w:rsidR="0074029A" w:rsidRPr="00991278">
        <w:rPr>
          <w:rFonts w:asciiTheme="minorHAnsi" w:hAnsiTheme="minorHAnsi" w:cstheme="minorHAnsi"/>
          <w:sz w:val="24"/>
          <w:szCs w:val="24"/>
        </w:rPr>
        <w:t xml:space="preserve"> not a barrier to sharing information where the failure to do so would place a child at risk of harm.</w:t>
      </w:r>
    </w:p>
    <w:p w14:paraId="4A6BC2C2" w14:textId="49DF4076" w:rsidR="0074029A" w:rsidRPr="00991278" w:rsidRDefault="00F11A70" w:rsidP="00991278">
      <w:pPr>
        <w:rPr>
          <w:rFonts w:asciiTheme="minorHAnsi" w:hAnsiTheme="minorHAnsi" w:cstheme="minorHAnsi"/>
          <w:sz w:val="24"/>
          <w:szCs w:val="24"/>
        </w:rPr>
      </w:pPr>
      <w:r>
        <w:rPr>
          <w:rFonts w:asciiTheme="minorHAnsi" w:hAnsiTheme="minorHAnsi" w:cstheme="minorHAnsi"/>
          <w:sz w:val="24"/>
          <w:szCs w:val="24"/>
        </w:rPr>
        <w:lastRenderedPageBreak/>
        <w:t>10</w:t>
      </w:r>
      <w:r w:rsidR="00991278">
        <w:rPr>
          <w:rFonts w:asciiTheme="minorHAnsi" w:hAnsiTheme="minorHAnsi" w:cstheme="minorHAnsi"/>
          <w:sz w:val="24"/>
          <w:szCs w:val="24"/>
        </w:rPr>
        <w:t>.3</w:t>
      </w:r>
      <w:r w:rsidR="00991278">
        <w:rPr>
          <w:rFonts w:asciiTheme="minorHAnsi" w:hAnsiTheme="minorHAnsi" w:cstheme="minorHAnsi"/>
          <w:sz w:val="24"/>
          <w:szCs w:val="24"/>
        </w:rPr>
        <w:tab/>
      </w:r>
      <w:r w:rsidR="0074029A" w:rsidRPr="00991278">
        <w:rPr>
          <w:rFonts w:asciiTheme="minorHAnsi" w:hAnsiTheme="minorHAnsi" w:cstheme="minorHAnsi"/>
          <w:sz w:val="24"/>
          <w:szCs w:val="24"/>
        </w:rPr>
        <w:t>All staff must be aware that they cannot promise a child to keep secrets which might compromise the child’s safety or wellbeing.</w:t>
      </w:r>
    </w:p>
    <w:p w14:paraId="231B58C1" w14:textId="14B8C051" w:rsidR="0074029A" w:rsidRPr="00991278" w:rsidRDefault="00F11A70" w:rsidP="00991278">
      <w:pPr>
        <w:rPr>
          <w:rFonts w:asciiTheme="minorHAnsi" w:hAnsiTheme="minorHAnsi" w:cstheme="minorHAnsi"/>
          <w:sz w:val="24"/>
          <w:szCs w:val="24"/>
        </w:rPr>
      </w:pPr>
      <w:r>
        <w:rPr>
          <w:rFonts w:asciiTheme="minorHAnsi" w:hAnsiTheme="minorHAnsi" w:cstheme="minorHAnsi"/>
          <w:sz w:val="24"/>
          <w:szCs w:val="24"/>
        </w:rPr>
        <w:t>10</w:t>
      </w:r>
      <w:r w:rsidR="00991278">
        <w:rPr>
          <w:rFonts w:asciiTheme="minorHAnsi" w:hAnsiTheme="minorHAnsi" w:cstheme="minorHAnsi"/>
          <w:sz w:val="24"/>
          <w:szCs w:val="24"/>
        </w:rPr>
        <w:t>.4</w:t>
      </w:r>
      <w:r w:rsidR="00991278">
        <w:rPr>
          <w:rFonts w:asciiTheme="minorHAnsi" w:hAnsiTheme="minorHAnsi" w:cstheme="minorHAnsi"/>
          <w:sz w:val="24"/>
          <w:szCs w:val="24"/>
        </w:rPr>
        <w:tab/>
      </w:r>
      <w:r w:rsidR="0074029A" w:rsidRPr="00991278">
        <w:rPr>
          <w:rFonts w:asciiTheme="minorHAnsi" w:hAnsiTheme="minorHAnsi" w:cstheme="minorHAnsi"/>
          <w:sz w:val="24"/>
          <w:szCs w:val="24"/>
        </w:rPr>
        <w:t xml:space="preserve">However, we also recognise that all matters relating to child protection are personal to children and families. Therefore, in this respect they are </w:t>
      </w:r>
      <w:r w:rsidR="004300E1" w:rsidRPr="00991278">
        <w:rPr>
          <w:rFonts w:asciiTheme="minorHAnsi" w:hAnsiTheme="minorHAnsi" w:cstheme="minorHAnsi"/>
          <w:sz w:val="24"/>
          <w:szCs w:val="24"/>
        </w:rPr>
        <w:t>confidential,</w:t>
      </w:r>
      <w:r w:rsidR="0074029A" w:rsidRPr="00991278">
        <w:rPr>
          <w:rFonts w:asciiTheme="minorHAnsi" w:hAnsiTheme="minorHAnsi" w:cstheme="minorHAnsi"/>
          <w:sz w:val="24"/>
          <w:szCs w:val="24"/>
        </w:rPr>
        <w:t xml:space="preserve"> and the Head</w:t>
      </w:r>
      <w:r w:rsidR="00136008" w:rsidRPr="00991278">
        <w:rPr>
          <w:rFonts w:asciiTheme="minorHAnsi" w:hAnsiTheme="minorHAnsi" w:cstheme="minorHAnsi"/>
          <w:sz w:val="24"/>
          <w:szCs w:val="24"/>
        </w:rPr>
        <w:t xml:space="preserve"> </w:t>
      </w:r>
      <w:r w:rsidR="0074029A" w:rsidRPr="00991278">
        <w:rPr>
          <w:rFonts w:asciiTheme="minorHAnsi" w:hAnsiTheme="minorHAnsi" w:cstheme="minorHAnsi"/>
          <w:sz w:val="24"/>
          <w:szCs w:val="24"/>
        </w:rPr>
        <w:t xml:space="preserve">teacher or DSLs will only disclose information about a child to other members of staff on a </w:t>
      </w:r>
      <w:r w:rsidR="004300E1" w:rsidRPr="00991278">
        <w:rPr>
          <w:rFonts w:asciiTheme="minorHAnsi" w:hAnsiTheme="minorHAnsi" w:cstheme="minorHAnsi"/>
          <w:sz w:val="24"/>
          <w:szCs w:val="24"/>
        </w:rPr>
        <w:t>need-to-know</w:t>
      </w:r>
      <w:r w:rsidR="0074029A" w:rsidRPr="00991278">
        <w:rPr>
          <w:rFonts w:asciiTheme="minorHAnsi" w:hAnsiTheme="minorHAnsi" w:cstheme="minorHAnsi"/>
          <w:sz w:val="24"/>
          <w:szCs w:val="24"/>
        </w:rPr>
        <w:t xml:space="preserve"> basis.</w:t>
      </w:r>
    </w:p>
    <w:p w14:paraId="6B28BA81" w14:textId="0EB6A7EA" w:rsidR="0074029A" w:rsidRPr="00991278" w:rsidRDefault="00F11A70" w:rsidP="00991278">
      <w:pPr>
        <w:rPr>
          <w:rFonts w:asciiTheme="minorHAnsi" w:hAnsiTheme="minorHAnsi" w:cstheme="minorHAnsi"/>
          <w:sz w:val="24"/>
          <w:szCs w:val="24"/>
        </w:rPr>
      </w:pPr>
      <w:r>
        <w:rPr>
          <w:rFonts w:asciiTheme="minorHAnsi" w:hAnsiTheme="minorHAnsi" w:cstheme="minorHAnsi"/>
          <w:sz w:val="24"/>
          <w:szCs w:val="24"/>
        </w:rPr>
        <w:t>10</w:t>
      </w:r>
      <w:r w:rsidR="00991278">
        <w:rPr>
          <w:rFonts w:asciiTheme="minorHAnsi" w:hAnsiTheme="minorHAnsi" w:cstheme="minorHAnsi"/>
          <w:sz w:val="24"/>
          <w:szCs w:val="24"/>
        </w:rPr>
        <w:t>.5</w:t>
      </w:r>
      <w:r w:rsidR="00991278">
        <w:rPr>
          <w:rFonts w:asciiTheme="minorHAnsi" w:hAnsiTheme="minorHAnsi" w:cstheme="minorHAnsi"/>
          <w:sz w:val="24"/>
          <w:szCs w:val="24"/>
        </w:rPr>
        <w:tab/>
      </w:r>
      <w:r w:rsidR="0074029A" w:rsidRPr="00991278">
        <w:rPr>
          <w:rFonts w:asciiTheme="minorHAnsi" w:hAnsiTheme="minorHAnsi" w:cstheme="minorHAnsi"/>
          <w:sz w:val="24"/>
          <w:szCs w:val="24"/>
        </w:rPr>
        <w:t xml:space="preserve">We will always undertake to share our intention to refer a child to MASH with their parents /carers unless to do so could put the child at greater risk of </w:t>
      </w:r>
      <w:r w:rsidR="004300E1" w:rsidRPr="00991278">
        <w:rPr>
          <w:rFonts w:asciiTheme="minorHAnsi" w:hAnsiTheme="minorHAnsi" w:cstheme="minorHAnsi"/>
          <w:sz w:val="24"/>
          <w:szCs w:val="24"/>
        </w:rPr>
        <w:t>harm or</w:t>
      </w:r>
      <w:r w:rsidR="0074029A" w:rsidRPr="00991278">
        <w:rPr>
          <w:rFonts w:asciiTheme="minorHAnsi" w:hAnsiTheme="minorHAnsi" w:cstheme="minorHAnsi"/>
          <w:sz w:val="24"/>
          <w:szCs w:val="24"/>
        </w:rPr>
        <w:t xml:space="preserve"> impede a </w:t>
      </w:r>
      <w:r w:rsidR="0074029A" w:rsidRPr="00F11A70">
        <w:rPr>
          <w:rFonts w:asciiTheme="minorHAnsi" w:hAnsiTheme="minorHAnsi" w:cstheme="minorHAnsi"/>
          <w:sz w:val="24"/>
          <w:szCs w:val="24"/>
        </w:rPr>
        <w:t xml:space="preserve">criminal investigation. If in doubt, we will </w:t>
      </w:r>
      <w:r w:rsidR="00E631EB" w:rsidRPr="00F11A70">
        <w:rPr>
          <w:rFonts w:asciiTheme="minorHAnsi" w:hAnsiTheme="minorHAnsi" w:cstheme="minorHAnsi"/>
          <w:sz w:val="24"/>
          <w:szCs w:val="24"/>
        </w:rPr>
        <w:t>seek advice from the MASH</w:t>
      </w:r>
      <w:r w:rsidR="007F170D" w:rsidRPr="00F11A70">
        <w:rPr>
          <w:rFonts w:asciiTheme="minorHAnsi" w:hAnsiTheme="minorHAnsi" w:cstheme="minorHAnsi"/>
          <w:sz w:val="24"/>
          <w:szCs w:val="24"/>
        </w:rPr>
        <w:t xml:space="preserve">.  </w:t>
      </w:r>
      <w:r w:rsidR="00260240" w:rsidRPr="00F11A70">
        <w:rPr>
          <w:rFonts w:asciiTheme="minorHAnsi" w:hAnsiTheme="minorHAnsi" w:cstheme="minorHAnsi"/>
          <w:sz w:val="24"/>
          <w:szCs w:val="24"/>
        </w:rPr>
        <w:t>Torbay Education</w:t>
      </w:r>
      <w:r w:rsidR="00260240" w:rsidRPr="00991278">
        <w:rPr>
          <w:rFonts w:asciiTheme="minorHAnsi" w:hAnsiTheme="minorHAnsi" w:cstheme="minorHAnsi"/>
          <w:sz w:val="24"/>
          <w:szCs w:val="24"/>
        </w:rPr>
        <w:t xml:space="preserve"> Safeguarding Service (</w:t>
      </w:r>
      <w:r w:rsidR="007F170D" w:rsidRPr="00991278">
        <w:rPr>
          <w:rFonts w:asciiTheme="minorHAnsi" w:hAnsiTheme="minorHAnsi" w:cstheme="minorHAnsi"/>
          <w:sz w:val="24"/>
          <w:szCs w:val="24"/>
        </w:rPr>
        <w:t>TESS</w:t>
      </w:r>
      <w:r w:rsidR="00260240" w:rsidRPr="00991278">
        <w:rPr>
          <w:rFonts w:asciiTheme="minorHAnsi" w:hAnsiTheme="minorHAnsi" w:cstheme="minorHAnsi"/>
          <w:sz w:val="24"/>
          <w:szCs w:val="24"/>
        </w:rPr>
        <w:t>)</w:t>
      </w:r>
      <w:r w:rsidR="007F170D" w:rsidRPr="00991278">
        <w:rPr>
          <w:rFonts w:asciiTheme="minorHAnsi" w:hAnsiTheme="minorHAnsi" w:cstheme="minorHAnsi"/>
          <w:sz w:val="24"/>
          <w:szCs w:val="24"/>
        </w:rPr>
        <w:t xml:space="preserve"> </w:t>
      </w:r>
      <w:r w:rsidR="00670133" w:rsidRPr="00991278">
        <w:rPr>
          <w:rFonts w:asciiTheme="minorHAnsi" w:hAnsiTheme="minorHAnsi" w:cstheme="minorHAnsi"/>
          <w:sz w:val="24"/>
          <w:szCs w:val="24"/>
        </w:rPr>
        <w:t>S</w:t>
      </w:r>
      <w:r w:rsidR="007F170D" w:rsidRPr="00991278">
        <w:rPr>
          <w:rFonts w:asciiTheme="minorHAnsi" w:hAnsiTheme="minorHAnsi" w:cstheme="minorHAnsi"/>
          <w:sz w:val="24"/>
          <w:szCs w:val="24"/>
        </w:rPr>
        <w:t>chools can also consult with TESS safeguarding advisors.</w:t>
      </w:r>
    </w:p>
    <w:p w14:paraId="1487D144" w14:textId="1054703C" w:rsidR="0074029A" w:rsidRPr="00991278" w:rsidRDefault="00F11A70" w:rsidP="0074029A">
      <w:pPr>
        <w:rPr>
          <w:rFonts w:asciiTheme="minorHAnsi" w:hAnsiTheme="minorHAnsi" w:cstheme="minorHAnsi"/>
          <w:b/>
          <w:bCs/>
          <w:sz w:val="24"/>
          <w:szCs w:val="24"/>
        </w:rPr>
      </w:pPr>
      <w:r>
        <w:rPr>
          <w:rFonts w:asciiTheme="minorHAnsi" w:hAnsiTheme="minorHAnsi" w:cstheme="minorHAnsi"/>
          <w:b/>
          <w:bCs/>
          <w:sz w:val="24"/>
          <w:szCs w:val="24"/>
        </w:rPr>
        <w:t>11</w:t>
      </w:r>
      <w:r w:rsidR="0074029A" w:rsidRPr="00991278">
        <w:rPr>
          <w:rFonts w:asciiTheme="minorHAnsi" w:hAnsiTheme="minorHAnsi" w:cstheme="minorHAnsi"/>
          <w:b/>
          <w:bCs/>
          <w:sz w:val="24"/>
          <w:szCs w:val="24"/>
        </w:rPr>
        <w:tab/>
        <w:t xml:space="preserve">Child Protection Procedures </w:t>
      </w:r>
    </w:p>
    <w:p w14:paraId="3973CE7B" w14:textId="1262786E" w:rsidR="0074029A" w:rsidRPr="00991278" w:rsidRDefault="00F11A70" w:rsidP="00991278">
      <w:pPr>
        <w:rPr>
          <w:rFonts w:asciiTheme="minorHAnsi" w:hAnsiTheme="minorHAnsi" w:cstheme="minorHAnsi"/>
          <w:sz w:val="24"/>
          <w:szCs w:val="24"/>
        </w:rPr>
      </w:pPr>
      <w:r>
        <w:rPr>
          <w:rFonts w:asciiTheme="minorHAnsi" w:hAnsiTheme="minorHAnsi" w:cstheme="minorHAnsi"/>
          <w:sz w:val="24"/>
          <w:szCs w:val="24"/>
        </w:rPr>
        <w:t>11</w:t>
      </w:r>
      <w:r w:rsidR="00FC7290">
        <w:rPr>
          <w:rFonts w:asciiTheme="minorHAnsi" w:hAnsiTheme="minorHAnsi" w:cstheme="minorHAnsi"/>
          <w:sz w:val="24"/>
          <w:szCs w:val="24"/>
        </w:rPr>
        <w:t>.1</w:t>
      </w:r>
      <w:r w:rsidR="00FC7290">
        <w:rPr>
          <w:rFonts w:asciiTheme="minorHAnsi" w:hAnsiTheme="minorHAnsi" w:cstheme="minorHAnsi"/>
          <w:sz w:val="24"/>
          <w:szCs w:val="24"/>
        </w:rPr>
        <w:tab/>
      </w:r>
      <w:r w:rsidR="0074029A" w:rsidRPr="00991278">
        <w:rPr>
          <w:rFonts w:asciiTheme="minorHAnsi" w:hAnsiTheme="minorHAnsi" w:cstheme="minorHAnsi"/>
          <w:sz w:val="24"/>
          <w:szCs w:val="24"/>
        </w:rPr>
        <w:t>Abuse and neglect are forms of maltreatment of a child. Somebody may abuse or neglect a child by inflicting harm or by failing to act to prevent harm. Children may be abused in the family or in an institutional or community setting by those known to them or by others</w:t>
      </w:r>
      <w:r w:rsidR="002A3BD2" w:rsidRPr="00991278">
        <w:rPr>
          <w:rFonts w:asciiTheme="minorHAnsi" w:hAnsiTheme="minorHAnsi" w:cstheme="minorHAnsi"/>
          <w:sz w:val="24"/>
          <w:szCs w:val="24"/>
        </w:rPr>
        <w:t xml:space="preserve">. </w:t>
      </w:r>
      <w:r w:rsidR="00F62A64" w:rsidRPr="00991278">
        <w:rPr>
          <w:rFonts w:asciiTheme="minorHAnsi" w:hAnsiTheme="minorHAnsi" w:cstheme="minorHAnsi"/>
          <w:sz w:val="24"/>
          <w:szCs w:val="24"/>
        </w:rPr>
        <w:t xml:space="preserve"> Abuse can take place wholly online, or technology may be used to facilitate </w:t>
      </w:r>
      <w:r w:rsidR="002A3BD2" w:rsidRPr="00991278">
        <w:rPr>
          <w:rFonts w:asciiTheme="minorHAnsi" w:hAnsiTheme="minorHAnsi" w:cstheme="minorHAnsi"/>
          <w:sz w:val="24"/>
          <w:szCs w:val="24"/>
        </w:rPr>
        <w:t>offline</w:t>
      </w:r>
      <w:r w:rsidR="00F62A64" w:rsidRPr="00991278">
        <w:rPr>
          <w:rFonts w:asciiTheme="minorHAnsi" w:hAnsiTheme="minorHAnsi" w:cstheme="minorHAnsi"/>
          <w:sz w:val="24"/>
          <w:szCs w:val="24"/>
        </w:rPr>
        <w:t xml:space="preserve"> abuse. </w:t>
      </w:r>
      <w:r w:rsidR="0074029A" w:rsidRPr="00991278">
        <w:rPr>
          <w:rFonts w:asciiTheme="minorHAnsi" w:hAnsiTheme="minorHAnsi" w:cstheme="minorHAnsi"/>
          <w:sz w:val="24"/>
          <w:szCs w:val="24"/>
        </w:rPr>
        <w:t xml:space="preserve"> They may be abused by an adult or adults or by another child or children. </w:t>
      </w:r>
    </w:p>
    <w:p w14:paraId="3A4E203B" w14:textId="66B2C423" w:rsidR="00FC7290" w:rsidRPr="00025EA7" w:rsidRDefault="00F11A70" w:rsidP="00FC7290">
      <w:pPr>
        <w:rPr>
          <w:rFonts w:asciiTheme="minorHAnsi" w:hAnsiTheme="minorHAnsi" w:cstheme="minorHAnsi"/>
          <w:sz w:val="24"/>
          <w:szCs w:val="24"/>
        </w:rPr>
      </w:pPr>
      <w:r>
        <w:rPr>
          <w:rFonts w:asciiTheme="minorHAnsi" w:hAnsiTheme="minorHAnsi" w:cstheme="minorHAnsi"/>
          <w:sz w:val="24"/>
          <w:szCs w:val="24"/>
        </w:rPr>
        <w:t>11</w:t>
      </w:r>
      <w:r w:rsidR="00FC7290">
        <w:rPr>
          <w:rFonts w:asciiTheme="minorHAnsi" w:hAnsiTheme="minorHAnsi" w:cstheme="minorHAnsi"/>
          <w:sz w:val="24"/>
          <w:szCs w:val="24"/>
        </w:rPr>
        <w:t>.2</w:t>
      </w:r>
      <w:r w:rsidR="00FC7290">
        <w:rPr>
          <w:rFonts w:asciiTheme="minorHAnsi" w:hAnsiTheme="minorHAnsi" w:cstheme="minorHAnsi"/>
          <w:sz w:val="24"/>
          <w:szCs w:val="24"/>
        </w:rPr>
        <w:tab/>
      </w:r>
      <w:r w:rsidR="005565D6" w:rsidRPr="00FC7290">
        <w:rPr>
          <w:rFonts w:asciiTheme="minorHAnsi" w:hAnsiTheme="minorHAnsi" w:cstheme="minorHAnsi"/>
          <w:sz w:val="24"/>
          <w:szCs w:val="24"/>
        </w:rPr>
        <w:t xml:space="preserve">Abuse and </w:t>
      </w:r>
      <w:r w:rsidR="002A3BD2" w:rsidRPr="00FC7290">
        <w:rPr>
          <w:rFonts w:asciiTheme="minorHAnsi" w:hAnsiTheme="minorHAnsi" w:cstheme="minorHAnsi"/>
          <w:sz w:val="24"/>
          <w:szCs w:val="24"/>
        </w:rPr>
        <w:t>n</w:t>
      </w:r>
      <w:r w:rsidR="005565D6" w:rsidRPr="00FC7290">
        <w:rPr>
          <w:rFonts w:asciiTheme="minorHAnsi" w:hAnsiTheme="minorHAnsi" w:cstheme="minorHAnsi"/>
          <w:sz w:val="24"/>
          <w:szCs w:val="24"/>
        </w:rPr>
        <w:t xml:space="preserve">eglect may also take place outside of the home, </w:t>
      </w:r>
      <w:r w:rsidR="00DB32B2" w:rsidRPr="00FC7290">
        <w:rPr>
          <w:rFonts w:asciiTheme="minorHAnsi" w:hAnsiTheme="minorHAnsi" w:cstheme="minorHAnsi"/>
          <w:sz w:val="24"/>
          <w:szCs w:val="24"/>
        </w:rPr>
        <w:t>(</w:t>
      </w:r>
      <w:r w:rsidR="005565D6" w:rsidRPr="00FC7290">
        <w:rPr>
          <w:rFonts w:asciiTheme="minorHAnsi" w:hAnsiTheme="minorHAnsi" w:cstheme="minorHAnsi"/>
          <w:sz w:val="24"/>
          <w:szCs w:val="24"/>
        </w:rPr>
        <w:t>contextual safeguarding</w:t>
      </w:r>
      <w:r w:rsidR="00DB32B2" w:rsidRPr="00FC7290">
        <w:rPr>
          <w:rFonts w:asciiTheme="minorHAnsi" w:hAnsiTheme="minorHAnsi" w:cstheme="minorHAnsi"/>
          <w:sz w:val="24"/>
          <w:szCs w:val="24"/>
        </w:rPr>
        <w:t>)</w:t>
      </w:r>
      <w:r w:rsidR="005565D6" w:rsidRPr="00FC7290">
        <w:rPr>
          <w:rFonts w:asciiTheme="minorHAnsi" w:hAnsiTheme="minorHAnsi" w:cstheme="minorHAnsi"/>
          <w:sz w:val="24"/>
          <w:szCs w:val="24"/>
        </w:rPr>
        <w:t xml:space="preserve"> and this may include (but </w:t>
      </w:r>
      <w:r w:rsidR="00DB32B2" w:rsidRPr="00FC7290">
        <w:rPr>
          <w:rFonts w:asciiTheme="minorHAnsi" w:hAnsiTheme="minorHAnsi" w:cstheme="minorHAnsi"/>
          <w:sz w:val="24"/>
          <w:szCs w:val="24"/>
        </w:rPr>
        <w:t xml:space="preserve">is </w:t>
      </w:r>
      <w:r w:rsidR="005565D6" w:rsidRPr="00FC7290">
        <w:rPr>
          <w:rFonts w:asciiTheme="minorHAnsi" w:hAnsiTheme="minorHAnsi" w:cstheme="minorHAnsi"/>
          <w:sz w:val="24"/>
          <w:szCs w:val="24"/>
        </w:rPr>
        <w:t>not limited to), sexual exploitation</w:t>
      </w:r>
      <w:r w:rsidR="007C45C0" w:rsidRPr="00FC7290">
        <w:rPr>
          <w:rFonts w:asciiTheme="minorHAnsi" w:hAnsiTheme="minorHAnsi" w:cstheme="minorHAnsi"/>
          <w:sz w:val="24"/>
          <w:szCs w:val="24"/>
        </w:rPr>
        <w:t>,</w:t>
      </w:r>
      <w:r w:rsidR="005565D6" w:rsidRPr="00FC7290">
        <w:rPr>
          <w:rFonts w:asciiTheme="minorHAnsi" w:hAnsiTheme="minorHAnsi" w:cstheme="minorHAnsi"/>
          <w:sz w:val="24"/>
          <w:szCs w:val="24"/>
        </w:rPr>
        <w:t xml:space="preserve"> criminal exploitation, serious youth violence, radicalisation.</w:t>
      </w:r>
      <w:r w:rsidR="00FC7290" w:rsidRPr="00FC7290">
        <w:rPr>
          <w:rFonts w:asciiTheme="minorHAnsi" w:hAnsiTheme="minorHAnsi" w:cstheme="minorHAnsi"/>
          <w:sz w:val="24"/>
          <w:szCs w:val="24"/>
        </w:rPr>
        <w:t xml:space="preserve"> Further information about the four categories of abuse; physical, emotional, sexual and neglect, and indicators that a child may be being abused can be found in </w:t>
      </w:r>
      <w:r w:rsidR="00025EA7" w:rsidRPr="00025EA7">
        <w:rPr>
          <w:rFonts w:asciiTheme="minorHAnsi" w:hAnsiTheme="minorHAnsi" w:cstheme="minorHAnsi"/>
          <w:sz w:val="24"/>
          <w:szCs w:val="24"/>
        </w:rPr>
        <w:t>the appendices</w:t>
      </w:r>
      <w:r w:rsidR="00FC7290" w:rsidRPr="00025EA7">
        <w:rPr>
          <w:rFonts w:asciiTheme="minorHAnsi" w:hAnsiTheme="minorHAnsi" w:cstheme="minorHAnsi"/>
          <w:sz w:val="24"/>
          <w:szCs w:val="24"/>
        </w:rPr>
        <w:t>.</w:t>
      </w:r>
    </w:p>
    <w:p w14:paraId="0B0AFA34" w14:textId="731B6B0C" w:rsidR="0074029A" w:rsidRPr="00FC7290" w:rsidRDefault="00F11A70" w:rsidP="00FC7290">
      <w:pPr>
        <w:rPr>
          <w:rFonts w:asciiTheme="minorHAnsi" w:hAnsiTheme="minorHAnsi" w:cstheme="minorHAnsi"/>
          <w:sz w:val="24"/>
          <w:szCs w:val="24"/>
        </w:rPr>
      </w:pPr>
      <w:r>
        <w:rPr>
          <w:rFonts w:asciiTheme="minorHAnsi" w:hAnsiTheme="minorHAnsi" w:cstheme="minorHAnsi"/>
          <w:sz w:val="24"/>
          <w:szCs w:val="24"/>
        </w:rPr>
        <w:t>11</w:t>
      </w:r>
      <w:r w:rsidR="00FC7290">
        <w:rPr>
          <w:rFonts w:asciiTheme="minorHAnsi" w:hAnsiTheme="minorHAnsi" w:cstheme="minorHAnsi"/>
          <w:sz w:val="24"/>
          <w:szCs w:val="24"/>
        </w:rPr>
        <w:t>.3</w:t>
      </w:r>
      <w:r w:rsidR="00FC7290">
        <w:rPr>
          <w:rFonts w:asciiTheme="minorHAnsi" w:hAnsiTheme="minorHAnsi" w:cstheme="minorHAnsi"/>
          <w:sz w:val="24"/>
          <w:szCs w:val="24"/>
        </w:rPr>
        <w:tab/>
      </w:r>
      <w:r w:rsidR="0074029A" w:rsidRPr="00FC7290">
        <w:rPr>
          <w:rFonts w:asciiTheme="minorHAnsi" w:hAnsiTheme="minorHAnsi" w:cstheme="minorHAnsi"/>
          <w:sz w:val="24"/>
          <w:szCs w:val="24"/>
        </w:rPr>
        <w:t>Any child in any family in any school could become a victim of abuse. Staff should always maintain an attitude of “It could happen here”.</w:t>
      </w:r>
    </w:p>
    <w:p w14:paraId="3F2D4DF8" w14:textId="7DE6A09E" w:rsidR="000C6952" w:rsidRPr="007333D8" w:rsidRDefault="00F11A70" w:rsidP="007333D8">
      <w:pPr>
        <w:spacing w:after="0" w:line="240" w:lineRule="auto"/>
        <w:rPr>
          <w:rFonts w:asciiTheme="minorHAnsi" w:hAnsiTheme="minorHAnsi" w:cstheme="minorHAnsi"/>
          <w:sz w:val="24"/>
          <w:szCs w:val="24"/>
        </w:rPr>
      </w:pPr>
      <w:r>
        <w:rPr>
          <w:rFonts w:asciiTheme="minorHAnsi" w:hAnsiTheme="minorHAnsi" w:cstheme="minorHAnsi"/>
          <w:sz w:val="24"/>
          <w:szCs w:val="24"/>
        </w:rPr>
        <w:t>11</w:t>
      </w:r>
      <w:r w:rsidR="007333D8">
        <w:rPr>
          <w:rFonts w:asciiTheme="minorHAnsi" w:hAnsiTheme="minorHAnsi" w:cstheme="minorHAnsi"/>
          <w:sz w:val="24"/>
          <w:szCs w:val="24"/>
        </w:rPr>
        <w:t>.4</w:t>
      </w:r>
      <w:r w:rsidR="007333D8">
        <w:rPr>
          <w:rFonts w:asciiTheme="minorHAnsi" w:hAnsiTheme="minorHAnsi" w:cstheme="minorHAnsi"/>
          <w:sz w:val="24"/>
          <w:szCs w:val="24"/>
        </w:rPr>
        <w:tab/>
      </w:r>
      <w:r w:rsidR="0074029A" w:rsidRPr="007333D8">
        <w:rPr>
          <w:rFonts w:asciiTheme="minorHAnsi" w:hAnsiTheme="minorHAnsi" w:cstheme="minorHAnsi"/>
          <w:sz w:val="24"/>
          <w:szCs w:val="24"/>
        </w:rPr>
        <w:t xml:space="preserve">There are also </w:t>
      </w:r>
      <w:r w:rsidR="00025EA7" w:rsidRPr="007333D8">
        <w:rPr>
          <w:rFonts w:asciiTheme="minorHAnsi" w:hAnsiTheme="minorHAnsi" w:cstheme="minorHAnsi"/>
          <w:sz w:val="24"/>
          <w:szCs w:val="24"/>
        </w:rPr>
        <w:t>several</w:t>
      </w:r>
      <w:r w:rsidR="0074029A" w:rsidRPr="007333D8">
        <w:rPr>
          <w:rFonts w:asciiTheme="minorHAnsi" w:hAnsiTheme="minorHAnsi" w:cstheme="minorHAnsi"/>
          <w:sz w:val="24"/>
          <w:szCs w:val="24"/>
        </w:rPr>
        <w:t xml:space="preserve"> specific safeguarding concerns that we recognise our pupils may </w:t>
      </w:r>
      <w:r w:rsidR="00782636" w:rsidRPr="007333D8">
        <w:rPr>
          <w:rFonts w:asciiTheme="minorHAnsi" w:hAnsiTheme="minorHAnsi" w:cstheme="minorHAnsi"/>
          <w:sz w:val="24"/>
          <w:szCs w:val="24"/>
        </w:rPr>
        <w:t>experience.</w:t>
      </w:r>
    </w:p>
    <w:p w14:paraId="4814FBF5" w14:textId="77777777" w:rsidR="0074029A" w:rsidRPr="00191DFC" w:rsidRDefault="0074029A" w:rsidP="00116676">
      <w:pPr>
        <w:pStyle w:val="ListParagraph"/>
        <w:numPr>
          <w:ilvl w:val="1"/>
          <w:numId w:val="33"/>
        </w:numPr>
        <w:spacing w:after="0" w:line="240" w:lineRule="auto"/>
        <w:rPr>
          <w:rFonts w:asciiTheme="minorHAnsi" w:hAnsiTheme="minorHAnsi" w:cstheme="minorHAnsi"/>
          <w:sz w:val="24"/>
          <w:szCs w:val="24"/>
        </w:rPr>
      </w:pPr>
      <w:r w:rsidRPr="00191DFC">
        <w:rPr>
          <w:rFonts w:asciiTheme="minorHAnsi" w:hAnsiTheme="minorHAnsi" w:cstheme="minorHAnsi"/>
          <w:sz w:val="24"/>
          <w:szCs w:val="24"/>
        </w:rPr>
        <w:t>child miss</w:t>
      </w:r>
      <w:r w:rsidR="00A91D31" w:rsidRPr="00191DFC">
        <w:rPr>
          <w:rFonts w:asciiTheme="minorHAnsi" w:hAnsiTheme="minorHAnsi" w:cstheme="minorHAnsi"/>
          <w:sz w:val="24"/>
          <w:szCs w:val="24"/>
        </w:rPr>
        <w:t xml:space="preserve">ing from education </w:t>
      </w:r>
      <w:r w:rsidRPr="00191DFC">
        <w:rPr>
          <w:rFonts w:asciiTheme="minorHAnsi" w:hAnsiTheme="minorHAnsi" w:cstheme="minorHAnsi"/>
          <w:sz w:val="24"/>
          <w:szCs w:val="24"/>
        </w:rPr>
        <w:t xml:space="preserve"> </w:t>
      </w:r>
    </w:p>
    <w:p w14:paraId="6812D02D" w14:textId="77777777" w:rsidR="0074029A" w:rsidRPr="00191DFC" w:rsidRDefault="0074029A" w:rsidP="00116676">
      <w:pPr>
        <w:pStyle w:val="ListParagraph"/>
        <w:numPr>
          <w:ilvl w:val="1"/>
          <w:numId w:val="33"/>
        </w:numPr>
        <w:spacing w:after="0" w:line="240" w:lineRule="auto"/>
        <w:rPr>
          <w:rFonts w:asciiTheme="minorHAnsi" w:hAnsiTheme="minorHAnsi" w:cstheme="minorHAnsi"/>
          <w:sz w:val="24"/>
          <w:szCs w:val="24"/>
        </w:rPr>
      </w:pPr>
      <w:r w:rsidRPr="00191DFC">
        <w:rPr>
          <w:rFonts w:asciiTheme="minorHAnsi" w:hAnsiTheme="minorHAnsi" w:cstheme="minorHAnsi"/>
          <w:sz w:val="24"/>
          <w:szCs w:val="24"/>
        </w:rPr>
        <w:t>child missing from home or care</w:t>
      </w:r>
    </w:p>
    <w:p w14:paraId="34C936F3" w14:textId="77777777" w:rsidR="0074029A" w:rsidRPr="00191DFC" w:rsidRDefault="0074029A" w:rsidP="00116676">
      <w:pPr>
        <w:pStyle w:val="ListParagraph"/>
        <w:numPr>
          <w:ilvl w:val="1"/>
          <w:numId w:val="33"/>
        </w:numPr>
        <w:spacing w:after="0" w:line="240" w:lineRule="auto"/>
        <w:rPr>
          <w:rFonts w:asciiTheme="minorHAnsi" w:hAnsiTheme="minorHAnsi" w:cstheme="minorHAnsi"/>
          <w:sz w:val="24"/>
          <w:szCs w:val="24"/>
        </w:rPr>
      </w:pPr>
      <w:r w:rsidRPr="00191DFC">
        <w:rPr>
          <w:rFonts w:asciiTheme="minorHAnsi" w:hAnsiTheme="minorHAnsi" w:cstheme="minorHAnsi"/>
          <w:sz w:val="24"/>
          <w:szCs w:val="24"/>
        </w:rPr>
        <w:t>child sexual exploitation (CS</w:t>
      </w:r>
      <w:r w:rsidR="00A91D31" w:rsidRPr="00191DFC">
        <w:rPr>
          <w:rFonts w:asciiTheme="minorHAnsi" w:hAnsiTheme="minorHAnsi" w:cstheme="minorHAnsi"/>
          <w:sz w:val="24"/>
          <w:szCs w:val="24"/>
        </w:rPr>
        <w:t xml:space="preserve">E) </w:t>
      </w:r>
    </w:p>
    <w:p w14:paraId="375B1643" w14:textId="3C71D631" w:rsidR="00AC7838" w:rsidRPr="00191DFC" w:rsidRDefault="00AC7838" w:rsidP="00116676">
      <w:pPr>
        <w:pStyle w:val="ListParagraph"/>
        <w:numPr>
          <w:ilvl w:val="1"/>
          <w:numId w:val="33"/>
        </w:numPr>
        <w:spacing w:after="0" w:line="240" w:lineRule="auto"/>
        <w:rPr>
          <w:rFonts w:asciiTheme="minorHAnsi" w:hAnsiTheme="minorHAnsi" w:cstheme="minorHAnsi"/>
          <w:sz w:val="24"/>
          <w:szCs w:val="24"/>
        </w:rPr>
      </w:pPr>
      <w:r w:rsidRPr="00191DFC">
        <w:rPr>
          <w:rFonts w:asciiTheme="minorHAnsi" w:hAnsiTheme="minorHAnsi" w:cstheme="minorHAnsi"/>
          <w:sz w:val="24"/>
          <w:szCs w:val="24"/>
        </w:rPr>
        <w:t>child criminal exploitation</w:t>
      </w:r>
    </w:p>
    <w:p w14:paraId="264DD1A2" w14:textId="77777777" w:rsidR="0074029A" w:rsidRPr="00191DFC" w:rsidRDefault="0074029A" w:rsidP="00116676">
      <w:pPr>
        <w:pStyle w:val="ListParagraph"/>
        <w:numPr>
          <w:ilvl w:val="1"/>
          <w:numId w:val="33"/>
        </w:numPr>
        <w:spacing w:after="0" w:line="240" w:lineRule="auto"/>
        <w:rPr>
          <w:rFonts w:asciiTheme="minorHAnsi" w:hAnsiTheme="minorHAnsi" w:cstheme="minorHAnsi"/>
          <w:sz w:val="24"/>
          <w:szCs w:val="24"/>
        </w:rPr>
      </w:pPr>
      <w:r w:rsidRPr="00191DFC">
        <w:rPr>
          <w:rFonts w:asciiTheme="minorHAnsi" w:hAnsiTheme="minorHAnsi" w:cstheme="minorHAnsi"/>
          <w:sz w:val="24"/>
          <w:szCs w:val="24"/>
        </w:rPr>
        <w:t>bullying includi</w:t>
      </w:r>
      <w:r w:rsidR="00A91D31" w:rsidRPr="00191DFC">
        <w:rPr>
          <w:rFonts w:asciiTheme="minorHAnsi" w:hAnsiTheme="minorHAnsi" w:cstheme="minorHAnsi"/>
          <w:sz w:val="24"/>
          <w:szCs w:val="24"/>
        </w:rPr>
        <w:t xml:space="preserve">ng cyberbullying </w:t>
      </w:r>
    </w:p>
    <w:p w14:paraId="12700706" w14:textId="77777777" w:rsidR="0074029A" w:rsidRPr="00191DFC" w:rsidRDefault="0074029A" w:rsidP="00116676">
      <w:pPr>
        <w:pStyle w:val="ListParagraph"/>
        <w:numPr>
          <w:ilvl w:val="1"/>
          <w:numId w:val="33"/>
        </w:numPr>
        <w:spacing w:after="0" w:line="240" w:lineRule="auto"/>
        <w:rPr>
          <w:rFonts w:asciiTheme="minorHAnsi" w:hAnsiTheme="minorHAnsi" w:cstheme="minorHAnsi"/>
          <w:sz w:val="24"/>
          <w:szCs w:val="24"/>
        </w:rPr>
      </w:pPr>
      <w:r w:rsidRPr="00191DFC">
        <w:rPr>
          <w:rFonts w:asciiTheme="minorHAnsi" w:hAnsiTheme="minorHAnsi" w:cstheme="minorHAnsi"/>
          <w:sz w:val="24"/>
          <w:szCs w:val="24"/>
        </w:rPr>
        <w:t>domestic ab</w:t>
      </w:r>
      <w:r w:rsidR="00A91D31" w:rsidRPr="00191DFC">
        <w:rPr>
          <w:rFonts w:asciiTheme="minorHAnsi" w:hAnsiTheme="minorHAnsi" w:cstheme="minorHAnsi"/>
          <w:sz w:val="24"/>
          <w:szCs w:val="24"/>
        </w:rPr>
        <w:t>use</w:t>
      </w:r>
    </w:p>
    <w:p w14:paraId="6ECA3C7B" w14:textId="77777777" w:rsidR="0074029A" w:rsidRPr="00191DFC" w:rsidRDefault="0074029A" w:rsidP="00116676">
      <w:pPr>
        <w:pStyle w:val="ListParagraph"/>
        <w:numPr>
          <w:ilvl w:val="1"/>
          <w:numId w:val="33"/>
        </w:numPr>
        <w:spacing w:after="0" w:line="240" w:lineRule="auto"/>
        <w:rPr>
          <w:rFonts w:asciiTheme="minorHAnsi" w:hAnsiTheme="minorHAnsi" w:cstheme="minorHAnsi"/>
          <w:sz w:val="24"/>
          <w:szCs w:val="24"/>
        </w:rPr>
      </w:pPr>
      <w:r w:rsidRPr="00191DFC">
        <w:rPr>
          <w:rFonts w:asciiTheme="minorHAnsi" w:hAnsiTheme="minorHAnsi" w:cstheme="minorHAnsi"/>
          <w:sz w:val="24"/>
          <w:szCs w:val="24"/>
        </w:rPr>
        <w:t xml:space="preserve">drugs </w:t>
      </w:r>
    </w:p>
    <w:p w14:paraId="5F7F2993" w14:textId="77777777" w:rsidR="0074029A" w:rsidRPr="00191DFC" w:rsidRDefault="0074029A" w:rsidP="00116676">
      <w:pPr>
        <w:pStyle w:val="ListParagraph"/>
        <w:numPr>
          <w:ilvl w:val="1"/>
          <w:numId w:val="33"/>
        </w:numPr>
        <w:spacing w:after="0" w:line="240" w:lineRule="auto"/>
        <w:rPr>
          <w:rFonts w:asciiTheme="minorHAnsi" w:hAnsiTheme="minorHAnsi" w:cstheme="minorHAnsi"/>
          <w:sz w:val="24"/>
          <w:szCs w:val="24"/>
        </w:rPr>
      </w:pPr>
      <w:r w:rsidRPr="00191DFC">
        <w:rPr>
          <w:rFonts w:asciiTheme="minorHAnsi" w:hAnsiTheme="minorHAnsi" w:cstheme="minorHAnsi"/>
          <w:sz w:val="24"/>
          <w:szCs w:val="24"/>
        </w:rPr>
        <w:t xml:space="preserve">fabricated or induced illness </w:t>
      </w:r>
    </w:p>
    <w:p w14:paraId="2C6AE603" w14:textId="77777777" w:rsidR="0074029A" w:rsidRPr="00191DFC" w:rsidRDefault="0074029A" w:rsidP="00116676">
      <w:pPr>
        <w:pStyle w:val="ListParagraph"/>
        <w:numPr>
          <w:ilvl w:val="1"/>
          <w:numId w:val="33"/>
        </w:numPr>
        <w:spacing w:after="0" w:line="240" w:lineRule="auto"/>
        <w:rPr>
          <w:rFonts w:asciiTheme="minorHAnsi" w:hAnsiTheme="minorHAnsi" w:cstheme="minorHAnsi"/>
          <w:sz w:val="24"/>
          <w:szCs w:val="24"/>
        </w:rPr>
      </w:pPr>
      <w:r w:rsidRPr="00191DFC">
        <w:rPr>
          <w:rFonts w:asciiTheme="minorHAnsi" w:hAnsiTheme="minorHAnsi" w:cstheme="minorHAnsi"/>
          <w:sz w:val="24"/>
          <w:szCs w:val="24"/>
        </w:rPr>
        <w:t xml:space="preserve">faith abuse </w:t>
      </w:r>
    </w:p>
    <w:p w14:paraId="1C06D35D" w14:textId="77777777" w:rsidR="000C6952" w:rsidRPr="00191DFC" w:rsidRDefault="0074029A" w:rsidP="00116676">
      <w:pPr>
        <w:pStyle w:val="ListParagraph"/>
        <w:numPr>
          <w:ilvl w:val="1"/>
          <w:numId w:val="33"/>
        </w:numPr>
        <w:spacing w:after="0" w:line="240" w:lineRule="auto"/>
        <w:rPr>
          <w:rFonts w:asciiTheme="minorHAnsi" w:hAnsiTheme="minorHAnsi" w:cstheme="minorHAnsi"/>
          <w:sz w:val="24"/>
          <w:szCs w:val="24"/>
        </w:rPr>
      </w:pPr>
      <w:r w:rsidRPr="00191DFC">
        <w:rPr>
          <w:rFonts w:asciiTheme="minorHAnsi" w:hAnsiTheme="minorHAnsi" w:cstheme="minorHAnsi"/>
          <w:sz w:val="24"/>
          <w:szCs w:val="24"/>
        </w:rPr>
        <w:t>female genital mutilation (FGM)</w:t>
      </w:r>
      <w:r w:rsidR="000C6952" w:rsidRPr="00191DFC">
        <w:rPr>
          <w:rFonts w:asciiTheme="minorHAnsi" w:hAnsiTheme="minorHAnsi" w:cstheme="minorHAnsi"/>
          <w:sz w:val="24"/>
          <w:szCs w:val="24"/>
        </w:rPr>
        <w:t xml:space="preserve">  </w:t>
      </w:r>
    </w:p>
    <w:p w14:paraId="4CE75B32" w14:textId="77777777" w:rsidR="0074029A" w:rsidRPr="00191DFC" w:rsidRDefault="00A91D31" w:rsidP="00116676">
      <w:pPr>
        <w:pStyle w:val="ListParagraph"/>
        <w:numPr>
          <w:ilvl w:val="1"/>
          <w:numId w:val="33"/>
        </w:numPr>
        <w:spacing w:after="0" w:line="240" w:lineRule="auto"/>
        <w:rPr>
          <w:rFonts w:asciiTheme="minorHAnsi" w:hAnsiTheme="minorHAnsi" w:cstheme="minorHAnsi"/>
          <w:sz w:val="24"/>
          <w:szCs w:val="24"/>
        </w:rPr>
      </w:pPr>
      <w:r w:rsidRPr="00191DFC">
        <w:rPr>
          <w:rFonts w:asciiTheme="minorHAnsi" w:hAnsiTheme="minorHAnsi" w:cstheme="minorHAnsi"/>
          <w:sz w:val="24"/>
          <w:szCs w:val="24"/>
        </w:rPr>
        <w:t>forced marriage</w:t>
      </w:r>
    </w:p>
    <w:p w14:paraId="62A260C8" w14:textId="77777777" w:rsidR="0074029A" w:rsidRPr="00191DFC" w:rsidRDefault="0074029A" w:rsidP="00116676">
      <w:pPr>
        <w:pStyle w:val="ListParagraph"/>
        <w:numPr>
          <w:ilvl w:val="1"/>
          <w:numId w:val="33"/>
        </w:numPr>
        <w:spacing w:after="0" w:line="240" w:lineRule="auto"/>
        <w:rPr>
          <w:rFonts w:asciiTheme="minorHAnsi" w:hAnsiTheme="minorHAnsi" w:cstheme="minorHAnsi"/>
          <w:sz w:val="24"/>
          <w:szCs w:val="24"/>
        </w:rPr>
      </w:pPr>
      <w:r w:rsidRPr="00191DFC">
        <w:rPr>
          <w:rFonts w:asciiTheme="minorHAnsi" w:hAnsiTheme="minorHAnsi" w:cstheme="minorHAnsi"/>
          <w:sz w:val="24"/>
          <w:szCs w:val="24"/>
        </w:rPr>
        <w:t xml:space="preserve">gangs and youth violence </w:t>
      </w:r>
    </w:p>
    <w:p w14:paraId="0A67CDC6" w14:textId="77777777" w:rsidR="0074029A" w:rsidRPr="00191DFC" w:rsidRDefault="0074029A" w:rsidP="00116676">
      <w:pPr>
        <w:pStyle w:val="ListParagraph"/>
        <w:numPr>
          <w:ilvl w:val="1"/>
          <w:numId w:val="33"/>
        </w:numPr>
        <w:spacing w:after="0" w:line="240" w:lineRule="auto"/>
        <w:rPr>
          <w:rFonts w:asciiTheme="minorHAnsi" w:hAnsiTheme="minorHAnsi" w:cstheme="minorHAnsi"/>
          <w:sz w:val="24"/>
          <w:szCs w:val="24"/>
        </w:rPr>
      </w:pPr>
      <w:r w:rsidRPr="00191DFC">
        <w:rPr>
          <w:rFonts w:asciiTheme="minorHAnsi" w:hAnsiTheme="minorHAnsi" w:cstheme="minorHAnsi"/>
          <w:sz w:val="24"/>
          <w:szCs w:val="24"/>
        </w:rPr>
        <w:t xml:space="preserve">gender-based violence/violence against women and girls (VAWG) </w:t>
      </w:r>
    </w:p>
    <w:p w14:paraId="4B4DD4BC" w14:textId="666E97A6" w:rsidR="0074029A" w:rsidRDefault="0074029A" w:rsidP="00116676">
      <w:pPr>
        <w:pStyle w:val="ListParagraph"/>
        <w:numPr>
          <w:ilvl w:val="1"/>
          <w:numId w:val="33"/>
        </w:numPr>
        <w:spacing w:after="0" w:line="240" w:lineRule="auto"/>
        <w:rPr>
          <w:rFonts w:asciiTheme="minorHAnsi" w:hAnsiTheme="minorHAnsi" w:cstheme="minorHAnsi"/>
          <w:sz w:val="24"/>
          <w:szCs w:val="24"/>
        </w:rPr>
      </w:pPr>
      <w:r w:rsidRPr="00191DFC">
        <w:rPr>
          <w:rFonts w:asciiTheme="minorHAnsi" w:hAnsiTheme="minorHAnsi" w:cstheme="minorHAnsi"/>
          <w:sz w:val="24"/>
          <w:szCs w:val="24"/>
        </w:rPr>
        <w:t xml:space="preserve">mental health </w:t>
      </w:r>
    </w:p>
    <w:p w14:paraId="3BBCA87A" w14:textId="5590049F" w:rsidR="00025EA7" w:rsidRDefault="00025EA7" w:rsidP="00025EA7">
      <w:pPr>
        <w:spacing w:after="0" w:line="240" w:lineRule="auto"/>
        <w:rPr>
          <w:rFonts w:asciiTheme="minorHAnsi" w:hAnsiTheme="minorHAnsi" w:cstheme="minorHAnsi"/>
          <w:sz w:val="24"/>
          <w:szCs w:val="24"/>
        </w:rPr>
      </w:pPr>
    </w:p>
    <w:p w14:paraId="3FD1E511" w14:textId="77777777" w:rsidR="00025EA7" w:rsidRPr="00A1611A" w:rsidRDefault="00025EA7" w:rsidP="00025EA7">
      <w:pPr>
        <w:rPr>
          <w:rFonts w:asciiTheme="minorHAnsi" w:hAnsiTheme="minorHAnsi" w:cstheme="minorHAnsi"/>
          <w:szCs w:val="20"/>
          <w:vertAlign w:val="superscript"/>
        </w:rPr>
      </w:pPr>
      <w:r w:rsidRPr="00A1611A">
        <w:rPr>
          <w:rFonts w:asciiTheme="minorHAnsi" w:hAnsiTheme="minorHAnsi" w:cstheme="minorHAnsi"/>
          <w:szCs w:val="20"/>
          <w:vertAlign w:val="superscript"/>
        </w:rPr>
        <w:t xml:space="preserve">6 </w:t>
      </w:r>
      <w:hyperlink r:id="rId10" w:history="1">
        <w:r w:rsidRPr="00A1611A">
          <w:rPr>
            <w:rFonts w:asciiTheme="minorHAnsi" w:hAnsiTheme="minorHAnsi" w:cstheme="minorHAnsi"/>
            <w:color w:val="0000FF"/>
            <w:szCs w:val="20"/>
            <w:u w:val="single"/>
          </w:rPr>
          <w:t>Link to professional differences policy</w:t>
        </w:r>
      </w:hyperlink>
      <w:r w:rsidRPr="00A1611A">
        <w:rPr>
          <w:rFonts w:asciiTheme="minorHAnsi" w:hAnsiTheme="minorHAnsi" w:cstheme="minorHAnsi"/>
          <w:szCs w:val="20"/>
        </w:rPr>
        <w:t xml:space="preserve">  </w:t>
      </w:r>
      <w:r w:rsidRPr="00A1611A">
        <w:rPr>
          <w:rFonts w:asciiTheme="minorHAnsi" w:hAnsiTheme="minorHAnsi" w:cstheme="minorHAnsi"/>
          <w:szCs w:val="20"/>
          <w:vertAlign w:val="superscript"/>
        </w:rPr>
        <w:t xml:space="preserve">7 </w:t>
      </w:r>
      <w:hyperlink r:id="rId11" w:history="1">
        <w:r w:rsidRPr="00A1611A">
          <w:rPr>
            <w:rFonts w:asciiTheme="minorHAnsi" w:hAnsiTheme="minorHAnsi" w:cstheme="minorHAnsi"/>
            <w:color w:val="0000FF"/>
            <w:szCs w:val="20"/>
            <w:u w:val="single"/>
          </w:rPr>
          <w:t>Data protection - GOV.UK (www.gov.uk)</w:t>
        </w:r>
      </w:hyperlink>
    </w:p>
    <w:p w14:paraId="03E705CB" w14:textId="7494C938" w:rsidR="0074029A" w:rsidRPr="00191DFC" w:rsidRDefault="00025EA7" w:rsidP="00116676">
      <w:pPr>
        <w:pStyle w:val="ListParagraph"/>
        <w:numPr>
          <w:ilvl w:val="1"/>
          <w:numId w:val="33"/>
        </w:numPr>
        <w:spacing w:after="0" w:line="240" w:lineRule="auto"/>
        <w:rPr>
          <w:rFonts w:asciiTheme="minorHAnsi" w:hAnsiTheme="minorHAnsi" w:cstheme="minorHAnsi"/>
          <w:sz w:val="24"/>
          <w:szCs w:val="24"/>
        </w:rPr>
      </w:pPr>
      <w:r>
        <w:rPr>
          <w:rFonts w:asciiTheme="minorHAnsi" w:hAnsiTheme="minorHAnsi" w:cstheme="minorHAnsi"/>
          <w:sz w:val="24"/>
          <w:szCs w:val="24"/>
        </w:rPr>
        <w:lastRenderedPageBreak/>
        <w:t>p</w:t>
      </w:r>
      <w:r w:rsidR="0074029A" w:rsidRPr="00191DFC">
        <w:rPr>
          <w:rFonts w:asciiTheme="minorHAnsi" w:hAnsiTheme="minorHAnsi" w:cstheme="minorHAnsi"/>
          <w:sz w:val="24"/>
          <w:szCs w:val="24"/>
        </w:rPr>
        <w:t xml:space="preserve">rivate fostering </w:t>
      </w:r>
    </w:p>
    <w:p w14:paraId="50D5F9E3" w14:textId="67CE70D1" w:rsidR="0074029A" w:rsidRDefault="0074029A" w:rsidP="00116676">
      <w:pPr>
        <w:pStyle w:val="ListParagraph"/>
        <w:numPr>
          <w:ilvl w:val="1"/>
          <w:numId w:val="33"/>
        </w:numPr>
        <w:spacing w:after="0" w:line="240" w:lineRule="auto"/>
        <w:rPr>
          <w:rFonts w:asciiTheme="minorHAnsi" w:hAnsiTheme="minorHAnsi" w:cstheme="minorHAnsi"/>
          <w:sz w:val="24"/>
          <w:szCs w:val="24"/>
        </w:rPr>
      </w:pPr>
      <w:r w:rsidRPr="00191DFC">
        <w:rPr>
          <w:rFonts w:asciiTheme="minorHAnsi" w:hAnsiTheme="minorHAnsi" w:cstheme="minorHAnsi"/>
          <w:sz w:val="24"/>
          <w:szCs w:val="24"/>
        </w:rPr>
        <w:t>radicalisat</w:t>
      </w:r>
      <w:r w:rsidR="00A91D31" w:rsidRPr="00191DFC">
        <w:rPr>
          <w:rFonts w:asciiTheme="minorHAnsi" w:hAnsiTheme="minorHAnsi" w:cstheme="minorHAnsi"/>
          <w:sz w:val="24"/>
          <w:szCs w:val="24"/>
        </w:rPr>
        <w:t xml:space="preserve">ion </w:t>
      </w:r>
    </w:p>
    <w:p w14:paraId="3BE05BB2" w14:textId="77777777" w:rsidR="0074029A" w:rsidRPr="00191DFC" w:rsidRDefault="0074029A" w:rsidP="00116676">
      <w:pPr>
        <w:pStyle w:val="ListParagraph"/>
        <w:numPr>
          <w:ilvl w:val="1"/>
          <w:numId w:val="33"/>
        </w:numPr>
        <w:spacing w:after="0" w:line="240" w:lineRule="auto"/>
        <w:rPr>
          <w:rFonts w:asciiTheme="minorHAnsi" w:hAnsiTheme="minorHAnsi" w:cstheme="minorHAnsi"/>
          <w:sz w:val="24"/>
          <w:szCs w:val="24"/>
        </w:rPr>
      </w:pPr>
      <w:r w:rsidRPr="00191DFC">
        <w:rPr>
          <w:rFonts w:asciiTheme="minorHAnsi" w:hAnsiTheme="minorHAnsi" w:cstheme="minorHAnsi"/>
          <w:sz w:val="24"/>
          <w:szCs w:val="24"/>
        </w:rPr>
        <w:t xml:space="preserve">youth produced sexual </w:t>
      </w:r>
      <w:r w:rsidR="00A91D31" w:rsidRPr="00191DFC">
        <w:rPr>
          <w:rFonts w:asciiTheme="minorHAnsi" w:hAnsiTheme="minorHAnsi" w:cstheme="minorHAnsi"/>
          <w:sz w:val="24"/>
          <w:szCs w:val="24"/>
        </w:rPr>
        <w:t>imagery (sexting)</w:t>
      </w:r>
      <w:r w:rsidRPr="00191DFC">
        <w:rPr>
          <w:rFonts w:asciiTheme="minorHAnsi" w:hAnsiTheme="minorHAnsi" w:cstheme="minorHAnsi"/>
          <w:sz w:val="24"/>
          <w:szCs w:val="24"/>
        </w:rPr>
        <w:t xml:space="preserve"> </w:t>
      </w:r>
    </w:p>
    <w:p w14:paraId="292A9A86" w14:textId="77777777" w:rsidR="0074029A" w:rsidRPr="00191DFC" w:rsidRDefault="0074029A" w:rsidP="00116676">
      <w:pPr>
        <w:pStyle w:val="ListParagraph"/>
        <w:numPr>
          <w:ilvl w:val="1"/>
          <w:numId w:val="33"/>
        </w:numPr>
        <w:spacing w:after="0" w:line="240" w:lineRule="auto"/>
        <w:rPr>
          <w:rFonts w:asciiTheme="minorHAnsi" w:hAnsiTheme="minorHAnsi" w:cstheme="minorHAnsi"/>
          <w:sz w:val="24"/>
          <w:szCs w:val="24"/>
        </w:rPr>
      </w:pPr>
      <w:r w:rsidRPr="00191DFC">
        <w:rPr>
          <w:rFonts w:asciiTheme="minorHAnsi" w:hAnsiTheme="minorHAnsi" w:cstheme="minorHAnsi"/>
          <w:sz w:val="24"/>
          <w:szCs w:val="24"/>
        </w:rPr>
        <w:t xml:space="preserve">teenage </w:t>
      </w:r>
      <w:r w:rsidR="00A91D31" w:rsidRPr="00191DFC">
        <w:rPr>
          <w:rFonts w:asciiTheme="minorHAnsi" w:hAnsiTheme="minorHAnsi" w:cstheme="minorHAnsi"/>
          <w:sz w:val="24"/>
          <w:szCs w:val="24"/>
        </w:rPr>
        <w:t>relationship abuse</w:t>
      </w:r>
      <w:r w:rsidRPr="00191DFC">
        <w:rPr>
          <w:rFonts w:asciiTheme="minorHAnsi" w:hAnsiTheme="minorHAnsi" w:cstheme="minorHAnsi"/>
          <w:sz w:val="24"/>
          <w:szCs w:val="24"/>
        </w:rPr>
        <w:t xml:space="preserve"> </w:t>
      </w:r>
    </w:p>
    <w:p w14:paraId="6276DEDE" w14:textId="77777777" w:rsidR="0074029A" w:rsidRPr="00191DFC" w:rsidRDefault="0074029A" w:rsidP="00116676">
      <w:pPr>
        <w:pStyle w:val="ListParagraph"/>
        <w:numPr>
          <w:ilvl w:val="1"/>
          <w:numId w:val="33"/>
        </w:numPr>
        <w:spacing w:after="0" w:line="240" w:lineRule="auto"/>
        <w:rPr>
          <w:rFonts w:asciiTheme="minorHAnsi" w:hAnsiTheme="minorHAnsi" w:cstheme="minorHAnsi"/>
          <w:sz w:val="24"/>
          <w:szCs w:val="24"/>
        </w:rPr>
      </w:pPr>
      <w:r w:rsidRPr="00191DFC">
        <w:rPr>
          <w:rFonts w:asciiTheme="minorHAnsi" w:hAnsiTheme="minorHAnsi" w:cstheme="minorHAnsi"/>
          <w:sz w:val="24"/>
          <w:szCs w:val="24"/>
        </w:rPr>
        <w:t>trafficking</w:t>
      </w:r>
    </w:p>
    <w:p w14:paraId="0550E2D6" w14:textId="77777777" w:rsidR="0074029A" w:rsidRPr="00191DFC" w:rsidRDefault="0074029A" w:rsidP="00116676">
      <w:pPr>
        <w:pStyle w:val="ListParagraph"/>
        <w:numPr>
          <w:ilvl w:val="1"/>
          <w:numId w:val="33"/>
        </w:numPr>
        <w:spacing w:after="0" w:line="240" w:lineRule="auto"/>
        <w:rPr>
          <w:rFonts w:asciiTheme="minorHAnsi" w:hAnsiTheme="minorHAnsi" w:cstheme="minorHAnsi"/>
          <w:sz w:val="24"/>
          <w:szCs w:val="24"/>
        </w:rPr>
      </w:pPr>
      <w:r w:rsidRPr="00191DFC">
        <w:rPr>
          <w:rFonts w:asciiTheme="minorHAnsi" w:hAnsiTheme="minorHAnsi" w:cstheme="minorHAnsi"/>
          <w:sz w:val="24"/>
          <w:szCs w:val="24"/>
        </w:rPr>
        <w:t>peer on</w:t>
      </w:r>
      <w:r w:rsidR="00A91D31" w:rsidRPr="00191DFC">
        <w:rPr>
          <w:rFonts w:asciiTheme="minorHAnsi" w:hAnsiTheme="minorHAnsi" w:cstheme="minorHAnsi"/>
          <w:sz w:val="24"/>
          <w:szCs w:val="24"/>
        </w:rPr>
        <w:t xml:space="preserve"> peer abuse</w:t>
      </w:r>
    </w:p>
    <w:p w14:paraId="0B1AECB5" w14:textId="4B706D08" w:rsidR="00542EF7" w:rsidRPr="00191DFC" w:rsidRDefault="002045EC" w:rsidP="00116676">
      <w:pPr>
        <w:pStyle w:val="ListParagraph"/>
        <w:numPr>
          <w:ilvl w:val="1"/>
          <w:numId w:val="33"/>
        </w:numPr>
        <w:spacing w:after="0" w:line="240" w:lineRule="auto"/>
        <w:rPr>
          <w:rFonts w:asciiTheme="minorHAnsi" w:hAnsiTheme="minorHAnsi" w:cstheme="minorHAnsi"/>
          <w:sz w:val="24"/>
          <w:szCs w:val="24"/>
        </w:rPr>
      </w:pPr>
      <w:r w:rsidRPr="00191DFC">
        <w:rPr>
          <w:rFonts w:asciiTheme="minorHAnsi" w:hAnsiTheme="minorHAnsi" w:cstheme="minorHAnsi"/>
          <w:sz w:val="24"/>
          <w:szCs w:val="24"/>
        </w:rPr>
        <w:t>up skirting</w:t>
      </w:r>
    </w:p>
    <w:p w14:paraId="22F7A1BD" w14:textId="77777777" w:rsidR="00542EF7" w:rsidRPr="00191DFC" w:rsidRDefault="00542EF7" w:rsidP="00116676">
      <w:pPr>
        <w:pStyle w:val="ListParagraph"/>
        <w:numPr>
          <w:ilvl w:val="1"/>
          <w:numId w:val="33"/>
        </w:numPr>
        <w:spacing w:after="0" w:line="240" w:lineRule="auto"/>
        <w:rPr>
          <w:rFonts w:asciiTheme="minorHAnsi" w:hAnsiTheme="minorHAnsi" w:cstheme="minorHAnsi"/>
          <w:sz w:val="24"/>
          <w:szCs w:val="24"/>
        </w:rPr>
      </w:pPr>
      <w:r w:rsidRPr="00191DFC">
        <w:rPr>
          <w:rFonts w:asciiTheme="minorHAnsi" w:hAnsiTheme="minorHAnsi" w:cstheme="minorHAnsi"/>
          <w:sz w:val="24"/>
          <w:szCs w:val="24"/>
        </w:rPr>
        <w:t>serious violence</w:t>
      </w:r>
    </w:p>
    <w:p w14:paraId="11049C2A" w14:textId="77777777" w:rsidR="000C6952" w:rsidRPr="00191DFC" w:rsidRDefault="000C6952" w:rsidP="000C6952">
      <w:pPr>
        <w:spacing w:after="0" w:line="240" w:lineRule="auto"/>
        <w:ind w:left="1080"/>
        <w:rPr>
          <w:rFonts w:asciiTheme="minorHAnsi" w:hAnsiTheme="minorHAnsi" w:cstheme="minorHAnsi"/>
          <w:sz w:val="24"/>
          <w:szCs w:val="24"/>
        </w:rPr>
      </w:pPr>
    </w:p>
    <w:p w14:paraId="78E7BC30" w14:textId="13ACD7F2" w:rsidR="0074029A" w:rsidRPr="00191DFC" w:rsidRDefault="00F11A70" w:rsidP="0074029A">
      <w:pPr>
        <w:rPr>
          <w:rFonts w:asciiTheme="minorHAnsi" w:hAnsiTheme="minorHAnsi" w:cstheme="minorHAnsi"/>
          <w:sz w:val="24"/>
          <w:szCs w:val="24"/>
        </w:rPr>
      </w:pPr>
      <w:r>
        <w:rPr>
          <w:rFonts w:asciiTheme="minorHAnsi" w:hAnsiTheme="minorHAnsi" w:cstheme="minorHAnsi"/>
          <w:sz w:val="24"/>
          <w:szCs w:val="24"/>
        </w:rPr>
        <w:t>11</w:t>
      </w:r>
      <w:r w:rsidR="007333D8">
        <w:rPr>
          <w:rFonts w:asciiTheme="minorHAnsi" w:hAnsiTheme="minorHAnsi" w:cstheme="minorHAnsi"/>
          <w:sz w:val="24"/>
          <w:szCs w:val="24"/>
        </w:rPr>
        <w:t>.5</w:t>
      </w:r>
      <w:r w:rsidR="007333D8">
        <w:rPr>
          <w:rFonts w:asciiTheme="minorHAnsi" w:hAnsiTheme="minorHAnsi" w:cstheme="minorHAnsi"/>
          <w:sz w:val="24"/>
          <w:szCs w:val="24"/>
        </w:rPr>
        <w:tab/>
      </w:r>
      <w:r w:rsidR="0074029A" w:rsidRPr="00191DFC">
        <w:rPr>
          <w:rFonts w:asciiTheme="minorHAnsi" w:hAnsiTheme="minorHAnsi" w:cstheme="minorHAnsi"/>
          <w:sz w:val="24"/>
          <w:szCs w:val="24"/>
        </w:rPr>
        <w:t xml:space="preserve">Staff are aware that behaviours linked to drug taking, alcohol abuse, truanting and sexting put children in danger and that safeguarding issues can manifest themselves via </w:t>
      </w:r>
      <w:r w:rsidR="002045EC" w:rsidRPr="00191DFC">
        <w:rPr>
          <w:rFonts w:asciiTheme="minorHAnsi" w:hAnsiTheme="minorHAnsi" w:cstheme="minorHAnsi"/>
          <w:sz w:val="24"/>
          <w:szCs w:val="24"/>
        </w:rPr>
        <w:t>peer-on-peer</w:t>
      </w:r>
      <w:r w:rsidR="0074029A" w:rsidRPr="00191DFC">
        <w:rPr>
          <w:rFonts w:asciiTheme="minorHAnsi" w:hAnsiTheme="minorHAnsi" w:cstheme="minorHAnsi"/>
          <w:sz w:val="24"/>
          <w:szCs w:val="24"/>
        </w:rPr>
        <w:t xml:space="preserve"> abuse.</w:t>
      </w:r>
      <w:r w:rsidR="002045EC" w:rsidRPr="00191DFC">
        <w:rPr>
          <w:rFonts w:asciiTheme="minorHAnsi" w:hAnsiTheme="minorHAnsi" w:cstheme="minorHAnsi"/>
          <w:sz w:val="24"/>
          <w:szCs w:val="24"/>
        </w:rPr>
        <w:t xml:space="preserve"> </w:t>
      </w:r>
      <w:r w:rsidR="002045EC" w:rsidRPr="007333D8">
        <w:rPr>
          <w:rFonts w:asciiTheme="minorHAnsi" w:hAnsiTheme="minorHAnsi" w:cstheme="minorHAnsi"/>
          <w:sz w:val="24"/>
          <w:szCs w:val="24"/>
        </w:rPr>
        <w:t xml:space="preserve">See Appendix A </w:t>
      </w:r>
      <w:r w:rsidR="002045EC" w:rsidRPr="00191DFC">
        <w:rPr>
          <w:rFonts w:asciiTheme="minorHAnsi" w:hAnsiTheme="minorHAnsi" w:cstheme="minorHAnsi"/>
          <w:sz w:val="24"/>
          <w:szCs w:val="24"/>
        </w:rPr>
        <w:t xml:space="preserve">for a more detailed </w:t>
      </w:r>
      <w:r w:rsidR="008661D3" w:rsidRPr="00191DFC">
        <w:rPr>
          <w:rFonts w:asciiTheme="minorHAnsi" w:hAnsiTheme="minorHAnsi" w:cstheme="minorHAnsi"/>
          <w:sz w:val="24"/>
          <w:szCs w:val="24"/>
        </w:rPr>
        <w:t xml:space="preserve">description of the school procedures in respect of peer-on-peer abuse. </w:t>
      </w:r>
    </w:p>
    <w:p w14:paraId="6D2B81D5" w14:textId="68E50CD8" w:rsidR="0074029A" w:rsidRPr="00191DFC" w:rsidRDefault="00F11A70" w:rsidP="0074029A">
      <w:pPr>
        <w:rPr>
          <w:rFonts w:asciiTheme="minorHAnsi" w:hAnsiTheme="minorHAnsi" w:cstheme="minorHAnsi"/>
          <w:sz w:val="24"/>
          <w:szCs w:val="24"/>
        </w:rPr>
      </w:pPr>
      <w:r>
        <w:rPr>
          <w:rFonts w:asciiTheme="minorHAnsi" w:hAnsiTheme="minorHAnsi" w:cstheme="minorHAnsi"/>
          <w:sz w:val="24"/>
          <w:szCs w:val="24"/>
        </w:rPr>
        <w:t>11</w:t>
      </w:r>
      <w:r w:rsidR="00F8227E">
        <w:rPr>
          <w:rFonts w:asciiTheme="minorHAnsi" w:hAnsiTheme="minorHAnsi" w:cstheme="minorHAnsi"/>
          <w:sz w:val="24"/>
          <w:szCs w:val="24"/>
        </w:rPr>
        <w:t>.6</w:t>
      </w:r>
      <w:r w:rsidR="00F8227E">
        <w:rPr>
          <w:rFonts w:asciiTheme="minorHAnsi" w:hAnsiTheme="minorHAnsi" w:cstheme="minorHAnsi"/>
          <w:sz w:val="24"/>
          <w:szCs w:val="24"/>
        </w:rPr>
        <w:tab/>
      </w:r>
      <w:r w:rsidR="0074029A" w:rsidRPr="00191DFC">
        <w:rPr>
          <w:rFonts w:asciiTheme="minorHAnsi" w:hAnsiTheme="minorHAnsi" w:cstheme="minorHAnsi"/>
          <w:sz w:val="24"/>
          <w:szCs w:val="24"/>
        </w:rPr>
        <w:t xml:space="preserve">We also recognise that abuse, </w:t>
      </w:r>
      <w:r w:rsidR="008661D3" w:rsidRPr="00191DFC">
        <w:rPr>
          <w:rFonts w:asciiTheme="minorHAnsi" w:hAnsiTheme="minorHAnsi" w:cstheme="minorHAnsi"/>
          <w:sz w:val="24"/>
          <w:szCs w:val="24"/>
        </w:rPr>
        <w:t>neglect,</w:t>
      </w:r>
      <w:r w:rsidR="0074029A" w:rsidRPr="00191DFC">
        <w:rPr>
          <w:rFonts w:asciiTheme="minorHAnsi" w:hAnsiTheme="minorHAnsi" w:cstheme="minorHAnsi"/>
          <w:sz w:val="24"/>
          <w:szCs w:val="24"/>
        </w:rPr>
        <w:t xml:space="preserve"> and safeguarding issues are complex and are rarely standalone events that can be covered by one definition or label. Staff are aware that in most cases multiple issues will overlap one another.</w:t>
      </w:r>
    </w:p>
    <w:p w14:paraId="3920C715" w14:textId="0127A51E" w:rsidR="0074029A" w:rsidRPr="002731DE" w:rsidRDefault="0074029A" w:rsidP="0074029A">
      <w:pPr>
        <w:rPr>
          <w:rFonts w:asciiTheme="minorHAnsi" w:hAnsiTheme="minorHAnsi" w:cstheme="minorHAnsi"/>
          <w:sz w:val="24"/>
          <w:szCs w:val="24"/>
          <w:u w:val="single"/>
        </w:rPr>
      </w:pPr>
      <w:r w:rsidRPr="002731DE">
        <w:rPr>
          <w:rFonts w:asciiTheme="minorHAnsi" w:hAnsiTheme="minorHAnsi" w:cstheme="minorHAnsi"/>
          <w:sz w:val="24"/>
          <w:szCs w:val="24"/>
          <w:u w:val="single"/>
        </w:rPr>
        <w:t>If staff are concerned about a child’s welfare</w:t>
      </w:r>
    </w:p>
    <w:p w14:paraId="39825077" w14:textId="362AA192" w:rsidR="0074029A" w:rsidRPr="00332EE2" w:rsidRDefault="00F11A70" w:rsidP="00332EE2">
      <w:pPr>
        <w:rPr>
          <w:rFonts w:asciiTheme="minorHAnsi" w:hAnsiTheme="minorHAnsi" w:cstheme="minorHAnsi"/>
          <w:sz w:val="24"/>
          <w:szCs w:val="24"/>
        </w:rPr>
      </w:pPr>
      <w:r>
        <w:rPr>
          <w:rFonts w:asciiTheme="minorHAnsi" w:hAnsiTheme="minorHAnsi" w:cstheme="minorHAnsi"/>
          <w:sz w:val="24"/>
          <w:szCs w:val="24"/>
        </w:rPr>
        <w:t>11</w:t>
      </w:r>
      <w:r w:rsidR="002731DE">
        <w:rPr>
          <w:rFonts w:asciiTheme="minorHAnsi" w:hAnsiTheme="minorHAnsi" w:cstheme="minorHAnsi"/>
          <w:sz w:val="24"/>
          <w:szCs w:val="24"/>
        </w:rPr>
        <w:t>.7</w:t>
      </w:r>
      <w:r w:rsidR="00332EE2">
        <w:rPr>
          <w:rFonts w:asciiTheme="minorHAnsi" w:hAnsiTheme="minorHAnsi" w:cstheme="minorHAnsi"/>
          <w:sz w:val="24"/>
          <w:szCs w:val="24"/>
        </w:rPr>
        <w:tab/>
      </w:r>
      <w:r w:rsidR="0074029A" w:rsidRPr="00332EE2">
        <w:rPr>
          <w:rFonts w:asciiTheme="minorHAnsi" w:hAnsiTheme="minorHAnsi" w:cstheme="minorHAnsi"/>
          <w:sz w:val="24"/>
          <w:szCs w:val="24"/>
        </w:rPr>
        <w:t xml:space="preserve">If staff notice any indicators of abuse/neglect or signs that a child may be </w:t>
      </w:r>
      <w:r w:rsidR="00590590" w:rsidRPr="00332EE2">
        <w:rPr>
          <w:rFonts w:asciiTheme="minorHAnsi" w:hAnsiTheme="minorHAnsi" w:cstheme="minorHAnsi"/>
          <w:sz w:val="24"/>
          <w:szCs w:val="24"/>
        </w:rPr>
        <w:t>at risk of harm</w:t>
      </w:r>
      <w:r w:rsidR="0074029A" w:rsidRPr="00332EE2">
        <w:rPr>
          <w:rFonts w:asciiTheme="minorHAnsi" w:hAnsiTheme="minorHAnsi" w:cstheme="minorHAnsi"/>
          <w:sz w:val="24"/>
          <w:szCs w:val="24"/>
        </w:rPr>
        <w:t xml:space="preserve"> they should record these concerns on an Expression of concern Form </w:t>
      </w:r>
      <w:r w:rsidR="0074029A" w:rsidRPr="00332EE2">
        <w:rPr>
          <w:rFonts w:asciiTheme="minorHAnsi" w:hAnsiTheme="minorHAnsi" w:cstheme="minorHAnsi"/>
          <w:color w:val="FF0000"/>
          <w:sz w:val="24"/>
          <w:szCs w:val="24"/>
        </w:rPr>
        <w:t>[Schools may have their own version of this form]</w:t>
      </w:r>
      <w:r w:rsidR="0074029A" w:rsidRPr="00332EE2">
        <w:rPr>
          <w:rFonts w:asciiTheme="minorHAnsi" w:hAnsiTheme="minorHAnsi" w:cstheme="minorHAnsi"/>
          <w:sz w:val="24"/>
          <w:szCs w:val="24"/>
        </w:rPr>
        <w:t xml:space="preserve"> and pass it to the </w:t>
      </w:r>
      <w:r w:rsidR="00D100CE" w:rsidRPr="00332EE2">
        <w:rPr>
          <w:rFonts w:asciiTheme="minorHAnsi" w:hAnsiTheme="minorHAnsi" w:cstheme="minorHAnsi"/>
          <w:sz w:val="24"/>
          <w:szCs w:val="24"/>
        </w:rPr>
        <w:t xml:space="preserve">DSL. </w:t>
      </w:r>
      <w:r w:rsidR="00D100CE" w:rsidRPr="00332EE2">
        <w:rPr>
          <w:rFonts w:asciiTheme="minorHAnsi" w:hAnsiTheme="minorHAnsi" w:cstheme="minorHAnsi"/>
          <w:b/>
          <w:bCs/>
          <w:sz w:val="24"/>
          <w:szCs w:val="24"/>
        </w:rPr>
        <w:t>I</w:t>
      </w:r>
      <w:r w:rsidR="00C003B4" w:rsidRPr="00332EE2">
        <w:rPr>
          <w:rFonts w:asciiTheme="minorHAnsi" w:hAnsiTheme="minorHAnsi" w:cstheme="minorHAnsi"/>
          <w:b/>
          <w:bCs/>
          <w:sz w:val="24"/>
          <w:szCs w:val="24"/>
        </w:rPr>
        <w:t xml:space="preserve">f using an </w:t>
      </w:r>
      <w:r w:rsidR="00485BF8" w:rsidRPr="00332EE2">
        <w:rPr>
          <w:rFonts w:asciiTheme="minorHAnsi" w:hAnsiTheme="minorHAnsi" w:cstheme="minorHAnsi"/>
          <w:b/>
          <w:bCs/>
          <w:sz w:val="24"/>
          <w:szCs w:val="24"/>
        </w:rPr>
        <w:t xml:space="preserve">electronic </w:t>
      </w:r>
      <w:r w:rsidR="00D100CE" w:rsidRPr="00332EE2">
        <w:rPr>
          <w:rFonts w:asciiTheme="minorHAnsi" w:hAnsiTheme="minorHAnsi" w:cstheme="minorHAnsi"/>
          <w:b/>
          <w:bCs/>
          <w:sz w:val="24"/>
          <w:szCs w:val="24"/>
        </w:rPr>
        <w:t>alert,</w:t>
      </w:r>
      <w:r w:rsidR="00C003B4" w:rsidRPr="00332EE2">
        <w:rPr>
          <w:rFonts w:asciiTheme="minorHAnsi" w:hAnsiTheme="minorHAnsi" w:cstheme="minorHAnsi"/>
          <w:b/>
          <w:bCs/>
          <w:sz w:val="24"/>
          <w:szCs w:val="24"/>
        </w:rPr>
        <w:t xml:space="preserve"> the sender should not assume the DSL will immediately receive this</w:t>
      </w:r>
      <w:r w:rsidR="00D100CE" w:rsidRPr="00332EE2">
        <w:rPr>
          <w:rFonts w:asciiTheme="minorHAnsi" w:hAnsiTheme="minorHAnsi" w:cstheme="minorHAnsi"/>
          <w:b/>
          <w:bCs/>
          <w:sz w:val="24"/>
          <w:szCs w:val="24"/>
        </w:rPr>
        <w:t xml:space="preserve"> and any serious concerns should be reported immediately</w:t>
      </w:r>
      <w:r w:rsidR="00EC6511" w:rsidRPr="00332EE2">
        <w:rPr>
          <w:rFonts w:asciiTheme="minorHAnsi" w:hAnsiTheme="minorHAnsi" w:cstheme="minorHAnsi"/>
          <w:sz w:val="24"/>
          <w:szCs w:val="24"/>
        </w:rPr>
        <w:t xml:space="preserve">. </w:t>
      </w:r>
      <w:r w:rsidR="0074029A" w:rsidRPr="00332EE2">
        <w:rPr>
          <w:rFonts w:asciiTheme="minorHAnsi" w:hAnsiTheme="minorHAnsi" w:cstheme="minorHAnsi"/>
          <w:sz w:val="24"/>
          <w:szCs w:val="24"/>
        </w:rPr>
        <w:t xml:space="preserve"> </w:t>
      </w:r>
      <w:r w:rsidR="00EC6511" w:rsidRPr="00332EE2">
        <w:rPr>
          <w:rFonts w:asciiTheme="minorHAnsi" w:hAnsiTheme="minorHAnsi" w:cstheme="minorHAnsi"/>
          <w:sz w:val="24"/>
          <w:szCs w:val="24"/>
        </w:rPr>
        <w:t>If concerns are discussed in person with the DSL details</w:t>
      </w:r>
      <w:r w:rsidR="0074029A" w:rsidRPr="00332EE2">
        <w:rPr>
          <w:rFonts w:asciiTheme="minorHAnsi" w:hAnsiTheme="minorHAnsi" w:cstheme="minorHAnsi"/>
          <w:sz w:val="24"/>
          <w:szCs w:val="24"/>
        </w:rPr>
        <w:t xml:space="preserve"> should </w:t>
      </w:r>
      <w:r w:rsidR="00EC6511" w:rsidRPr="00332EE2">
        <w:rPr>
          <w:rFonts w:asciiTheme="minorHAnsi" w:hAnsiTheme="minorHAnsi" w:cstheme="minorHAnsi"/>
          <w:sz w:val="24"/>
          <w:szCs w:val="24"/>
        </w:rPr>
        <w:t xml:space="preserve">also </w:t>
      </w:r>
      <w:r w:rsidR="0074029A" w:rsidRPr="00332EE2">
        <w:rPr>
          <w:rFonts w:asciiTheme="minorHAnsi" w:hAnsiTheme="minorHAnsi" w:cstheme="minorHAnsi"/>
          <w:sz w:val="24"/>
          <w:szCs w:val="24"/>
        </w:rPr>
        <w:t>be recorded in writing.</w:t>
      </w:r>
    </w:p>
    <w:p w14:paraId="5755A4EB" w14:textId="1C85357C" w:rsidR="0074029A" w:rsidRPr="00332EE2" w:rsidRDefault="00F11A70" w:rsidP="00332EE2">
      <w:pPr>
        <w:rPr>
          <w:rFonts w:asciiTheme="minorHAnsi" w:hAnsiTheme="minorHAnsi" w:cstheme="minorHAnsi"/>
          <w:sz w:val="24"/>
          <w:szCs w:val="24"/>
        </w:rPr>
      </w:pPr>
      <w:r>
        <w:rPr>
          <w:rFonts w:asciiTheme="minorHAnsi" w:hAnsiTheme="minorHAnsi" w:cstheme="minorHAnsi"/>
          <w:sz w:val="24"/>
          <w:szCs w:val="24"/>
        </w:rPr>
        <w:t>11</w:t>
      </w:r>
      <w:r w:rsidR="002731DE">
        <w:rPr>
          <w:rFonts w:asciiTheme="minorHAnsi" w:hAnsiTheme="minorHAnsi" w:cstheme="minorHAnsi"/>
          <w:sz w:val="24"/>
          <w:szCs w:val="24"/>
        </w:rPr>
        <w:t>.8</w:t>
      </w:r>
      <w:r w:rsidR="00332EE2">
        <w:rPr>
          <w:rFonts w:asciiTheme="minorHAnsi" w:hAnsiTheme="minorHAnsi" w:cstheme="minorHAnsi"/>
          <w:sz w:val="24"/>
          <w:szCs w:val="24"/>
        </w:rPr>
        <w:tab/>
      </w:r>
      <w:r w:rsidR="0074029A" w:rsidRPr="00332EE2">
        <w:rPr>
          <w:rFonts w:asciiTheme="minorHAnsi" w:hAnsiTheme="minorHAnsi" w:cstheme="minorHAnsi"/>
          <w:sz w:val="24"/>
          <w:szCs w:val="24"/>
        </w:rPr>
        <w:t xml:space="preserve">There will be occasions when staff may suspect that a pupil may be at </w:t>
      </w:r>
      <w:r w:rsidR="00EC6511" w:rsidRPr="00332EE2">
        <w:rPr>
          <w:rFonts w:asciiTheme="minorHAnsi" w:hAnsiTheme="minorHAnsi" w:cstheme="minorHAnsi"/>
          <w:sz w:val="24"/>
          <w:szCs w:val="24"/>
        </w:rPr>
        <w:t>risk but</w:t>
      </w:r>
      <w:r w:rsidR="0074029A" w:rsidRPr="00332EE2">
        <w:rPr>
          <w:rFonts w:asciiTheme="minorHAnsi" w:hAnsiTheme="minorHAnsi" w:cstheme="minorHAnsi"/>
          <w:sz w:val="24"/>
          <w:szCs w:val="24"/>
        </w:rPr>
        <w:t xml:space="preserve"> have no ‘real’ evidence. The pupil’s behaviour may have changed, their artwork could be bizarre, </w:t>
      </w:r>
      <w:r w:rsidR="003D0B4F" w:rsidRPr="00332EE2">
        <w:rPr>
          <w:rFonts w:asciiTheme="minorHAnsi" w:hAnsiTheme="minorHAnsi" w:cstheme="minorHAnsi"/>
          <w:sz w:val="24"/>
          <w:szCs w:val="24"/>
        </w:rPr>
        <w:t>and they</w:t>
      </w:r>
      <w:r w:rsidR="0074029A" w:rsidRPr="00332EE2">
        <w:rPr>
          <w:rFonts w:asciiTheme="minorHAnsi" w:hAnsiTheme="minorHAnsi" w:cstheme="minorHAnsi"/>
          <w:sz w:val="24"/>
          <w:szCs w:val="24"/>
        </w:rPr>
        <w:t xml:space="preserve"> may write stories or poetry that reveal confusion or distress, or physical or inconclusive signs may have been noticed.</w:t>
      </w:r>
    </w:p>
    <w:p w14:paraId="0BA4B459" w14:textId="3D61888D" w:rsidR="0074029A" w:rsidRPr="00332EE2" w:rsidRDefault="00F11A70" w:rsidP="00332EE2">
      <w:pPr>
        <w:rPr>
          <w:rFonts w:asciiTheme="minorHAnsi" w:hAnsiTheme="minorHAnsi" w:cstheme="minorHAnsi"/>
          <w:sz w:val="24"/>
          <w:szCs w:val="24"/>
        </w:rPr>
      </w:pPr>
      <w:r>
        <w:rPr>
          <w:rFonts w:asciiTheme="minorHAnsi" w:hAnsiTheme="minorHAnsi" w:cstheme="minorHAnsi"/>
          <w:sz w:val="24"/>
          <w:szCs w:val="24"/>
        </w:rPr>
        <w:t>11</w:t>
      </w:r>
      <w:r w:rsidR="002731DE">
        <w:rPr>
          <w:rFonts w:asciiTheme="minorHAnsi" w:hAnsiTheme="minorHAnsi" w:cstheme="minorHAnsi"/>
          <w:sz w:val="24"/>
          <w:szCs w:val="24"/>
        </w:rPr>
        <w:t>.9</w:t>
      </w:r>
      <w:r w:rsidR="00332EE2">
        <w:rPr>
          <w:rFonts w:asciiTheme="minorHAnsi" w:hAnsiTheme="minorHAnsi" w:cstheme="minorHAnsi"/>
          <w:color w:val="FF0000"/>
          <w:sz w:val="24"/>
          <w:szCs w:val="24"/>
        </w:rPr>
        <w:tab/>
      </w:r>
      <w:r w:rsidR="001677C3" w:rsidRPr="00332EE2">
        <w:rPr>
          <w:rFonts w:asciiTheme="minorHAnsi" w:hAnsiTheme="minorHAnsi" w:cstheme="minorHAnsi"/>
          <w:color w:val="FF0000"/>
          <w:sz w:val="24"/>
          <w:szCs w:val="24"/>
        </w:rPr>
        <w:t>XXXX</w:t>
      </w:r>
      <w:r w:rsidR="0074029A" w:rsidRPr="00332EE2">
        <w:rPr>
          <w:rFonts w:asciiTheme="minorHAnsi" w:hAnsiTheme="minorHAnsi" w:cstheme="minorHAnsi"/>
          <w:sz w:val="24"/>
          <w:szCs w:val="24"/>
        </w:rPr>
        <w:t xml:space="preserve"> School recognise that the signs may be due to a variety of factors, for example, a parent has moved out, a pet has died, a </w:t>
      </w:r>
      <w:r w:rsidR="00425E75" w:rsidRPr="00332EE2">
        <w:rPr>
          <w:rFonts w:asciiTheme="minorHAnsi" w:hAnsiTheme="minorHAnsi" w:cstheme="minorHAnsi"/>
          <w:sz w:val="24"/>
          <w:szCs w:val="24"/>
        </w:rPr>
        <w:t>relative is unwell,</w:t>
      </w:r>
      <w:r w:rsidR="0074029A" w:rsidRPr="00332EE2">
        <w:rPr>
          <w:rFonts w:asciiTheme="minorHAnsi" w:hAnsiTheme="minorHAnsi" w:cstheme="minorHAnsi"/>
          <w:sz w:val="24"/>
          <w:szCs w:val="24"/>
        </w:rPr>
        <w:t xml:space="preserve"> or an accident has occurred. However, they may also indicate a child is being abused or </w:t>
      </w:r>
      <w:r w:rsidR="00C03A11" w:rsidRPr="00332EE2">
        <w:rPr>
          <w:rFonts w:asciiTheme="minorHAnsi" w:hAnsiTheme="minorHAnsi" w:cstheme="minorHAnsi"/>
          <w:sz w:val="24"/>
          <w:szCs w:val="24"/>
        </w:rPr>
        <w:t>needs</w:t>
      </w:r>
      <w:r w:rsidR="0074029A" w:rsidRPr="00332EE2">
        <w:rPr>
          <w:rFonts w:asciiTheme="minorHAnsi" w:hAnsiTheme="minorHAnsi" w:cstheme="minorHAnsi"/>
          <w:sz w:val="24"/>
          <w:szCs w:val="24"/>
        </w:rPr>
        <w:t xml:space="preserve"> safeguarding.</w:t>
      </w:r>
    </w:p>
    <w:p w14:paraId="7F2FEE9C" w14:textId="61C04D08" w:rsidR="0074029A" w:rsidRPr="00191DFC" w:rsidRDefault="00F11A70" w:rsidP="001D3D57">
      <w:pPr>
        <w:rPr>
          <w:rFonts w:asciiTheme="minorHAnsi" w:hAnsiTheme="minorHAnsi" w:cstheme="minorHAnsi"/>
          <w:sz w:val="24"/>
          <w:szCs w:val="24"/>
        </w:rPr>
      </w:pPr>
      <w:r>
        <w:rPr>
          <w:rFonts w:asciiTheme="minorHAnsi" w:hAnsiTheme="minorHAnsi" w:cstheme="minorHAnsi"/>
          <w:sz w:val="24"/>
          <w:szCs w:val="24"/>
        </w:rPr>
        <w:t>11.</w:t>
      </w:r>
      <w:r w:rsidR="002731DE">
        <w:rPr>
          <w:rFonts w:asciiTheme="minorHAnsi" w:hAnsiTheme="minorHAnsi" w:cstheme="minorHAnsi"/>
          <w:sz w:val="24"/>
          <w:szCs w:val="24"/>
        </w:rPr>
        <w:t>10</w:t>
      </w:r>
      <w:r w:rsidR="00332EE2">
        <w:rPr>
          <w:rFonts w:asciiTheme="minorHAnsi" w:hAnsiTheme="minorHAnsi" w:cstheme="minorHAnsi"/>
          <w:sz w:val="24"/>
          <w:szCs w:val="24"/>
        </w:rPr>
        <w:tab/>
      </w:r>
      <w:r w:rsidR="0074029A" w:rsidRPr="00332EE2">
        <w:rPr>
          <w:rFonts w:asciiTheme="minorHAnsi" w:hAnsiTheme="minorHAnsi" w:cstheme="minorHAnsi"/>
          <w:sz w:val="24"/>
          <w:szCs w:val="24"/>
        </w:rPr>
        <w:t>In these circumstances staff will try to give the child the opportunity to talk. It is fine for staff to ask the pupil if they are OK or if they can help in any way.</w:t>
      </w:r>
      <w:r w:rsidR="001D3D57">
        <w:rPr>
          <w:rFonts w:asciiTheme="minorHAnsi" w:hAnsiTheme="minorHAnsi" w:cstheme="minorHAnsi"/>
          <w:sz w:val="24"/>
          <w:szCs w:val="24"/>
        </w:rPr>
        <w:t xml:space="preserve"> </w:t>
      </w:r>
      <w:r w:rsidR="0074029A" w:rsidRPr="00191DFC">
        <w:rPr>
          <w:rFonts w:asciiTheme="minorHAnsi" w:hAnsiTheme="minorHAnsi" w:cstheme="minorHAnsi"/>
          <w:sz w:val="24"/>
          <w:szCs w:val="24"/>
        </w:rPr>
        <w:t xml:space="preserve">Following an initial conversation with the pupil, if the member of staff remains </w:t>
      </w:r>
      <w:r w:rsidR="00C03A11" w:rsidRPr="00191DFC">
        <w:rPr>
          <w:rFonts w:asciiTheme="minorHAnsi" w:hAnsiTheme="minorHAnsi" w:cstheme="minorHAnsi"/>
          <w:sz w:val="24"/>
          <w:szCs w:val="24"/>
        </w:rPr>
        <w:t>concerned,</w:t>
      </w:r>
      <w:r w:rsidR="0074029A" w:rsidRPr="00191DFC">
        <w:rPr>
          <w:rFonts w:asciiTheme="minorHAnsi" w:hAnsiTheme="minorHAnsi" w:cstheme="minorHAnsi"/>
          <w:sz w:val="24"/>
          <w:szCs w:val="24"/>
        </w:rPr>
        <w:t xml:space="preserve"> they should discuss their concerns with the DSL and put them in writing.</w:t>
      </w:r>
      <w:r w:rsidR="001D3D57">
        <w:rPr>
          <w:rFonts w:asciiTheme="minorHAnsi" w:hAnsiTheme="minorHAnsi" w:cstheme="minorHAnsi"/>
          <w:sz w:val="24"/>
          <w:szCs w:val="24"/>
        </w:rPr>
        <w:t xml:space="preserve"> </w:t>
      </w:r>
      <w:r w:rsidR="0074029A" w:rsidRPr="00191DFC">
        <w:rPr>
          <w:rFonts w:asciiTheme="minorHAnsi" w:hAnsiTheme="minorHAnsi" w:cstheme="minorHAnsi"/>
          <w:sz w:val="24"/>
          <w:szCs w:val="24"/>
        </w:rPr>
        <w:t>If the pupil does begin to reveal that they are being harmed, staff should follow the advice below regarding a pupil making a</w:t>
      </w:r>
      <w:r w:rsidR="001B68E2" w:rsidRPr="00191DFC">
        <w:rPr>
          <w:rFonts w:asciiTheme="minorHAnsi" w:hAnsiTheme="minorHAnsi" w:cstheme="minorHAnsi"/>
          <w:sz w:val="24"/>
          <w:szCs w:val="24"/>
        </w:rPr>
        <w:t xml:space="preserve">n allegation of abuse or displaying behaviours that suggest they may have been abused. </w:t>
      </w:r>
      <w:r w:rsidR="0074029A" w:rsidRPr="00191DFC">
        <w:rPr>
          <w:rFonts w:asciiTheme="minorHAnsi" w:hAnsiTheme="minorHAnsi" w:cstheme="minorHAnsi"/>
          <w:sz w:val="24"/>
          <w:szCs w:val="24"/>
        </w:rPr>
        <w:t xml:space="preserve"> </w:t>
      </w:r>
    </w:p>
    <w:p w14:paraId="6CE1DA52" w14:textId="1FDA37E8" w:rsidR="0074029A" w:rsidRPr="00757E70" w:rsidRDefault="0074029A" w:rsidP="0074029A">
      <w:pPr>
        <w:rPr>
          <w:rFonts w:asciiTheme="minorHAnsi" w:hAnsiTheme="minorHAnsi" w:cstheme="minorHAnsi"/>
          <w:sz w:val="24"/>
          <w:szCs w:val="24"/>
        </w:rPr>
      </w:pPr>
      <w:r w:rsidRPr="00757E70">
        <w:rPr>
          <w:rFonts w:asciiTheme="minorHAnsi" w:hAnsiTheme="minorHAnsi" w:cstheme="minorHAnsi"/>
          <w:sz w:val="24"/>
          <w:szCs w:val="24"/>
        </w:rPr>
        <w:t xml:space="preserve">If a pupil </w:t>
      </w:r>
      <w:r w:rsidR="001B68E2" w:rsidRPr="00757E70">
        <w:rPr>
          <w:rFonts w:asciiTheme="minorHAnsi" w:hAnsiTheme="minorHAnsi" w:cstheme="minorHAnsi"/>
          <w:sz w:val="24"/>
          <w:szCs w:val="24"/>
        </w:rPr>
        <w:t>tells a member of staff that they have been abused or behaves in such a way as to lead to a concern they may have been abused</w:t>
      </w:r>
    </w:p>
    <w:p w14:paraId="2F815B2D" w14:textId="29581482" w:rsidR="0074029A" w:rsidRPr="005A15FA" w:rsidRDefault="00F11A70" w:rsidP="005A15FA">
      <w:pPr>
        <w:rPr>
          <w:rFonts w:asciiTheme="minorHAnsi" w:hAnsiTheme="minorHAnsi" w:cstheme="minorHAnsi"/>
          <w:sz w:val="24"/>
          <w:szCs w:val="24"/>
        </w:rPr>
      </w:pPr>
      <w:r>
        <w:rPr>
          <w:rFonts w:asciiTheme="minorHAnsi" w:hAnsiTheme="minorHAnsi" w:cstheme="minorHAnsi"/>
          <w:sz w:val="24"/>
          <w:szCs w:val="24"/>
        </w:rPr>
        <w:t>11</w:t>
      </w:r>
      <w:r w:rsidR="00757E70">
        <w:rPr>
          <w:rFonts w:asciiTheme="minorHAnsi" w:hAnsiTheme="minorHAnsi" w:cstheme="minorHAnsi"/>
          <w:sz w:val="24"/>
          <w:szCs w:val="24"/>
        </w:rPr>
        <w:t>.11</w:t>
      </w:r>
      <w:r w:rsidR="005A15FA">
        <w:rPr>
          <w:rFonts w:asciiTheme="minorHAnsi" w:hAnsiTheme="minorHAnsi" w:cstheme="minorHAnsi"/>
          <w:sz w:val="24"/>
          <w:szCs w:val="24"/>
        </w:rPr>
        <w:tab/>
      </w:r>
      <w:r w:rsidR="0074029A" w:rsidRPr="005A15FA">
        <w:rPr>
          <w:rFonts w:asciiTheme="minorHAnsi" w:hAnsiTheme="minorHAnsi" w:cstheme="minorHAnsi"/>
          <w:sz w:val="24"/>
          <w:szCs w:val="24"/>
        </w:rPr>
        <w:t xml:space="preserve">We recognise that it takes a lot of courage for a child to </w:t>
      </w:r>
      <w:r w:rsidR="00824976" w:rsidRPr="005A15FA">
        <w:rPr>
          <w:rFonts w:asciiTheme="minorHAnsi" w:hAnsiTheme="minorHAnsi" w:cstheme="minorHAnsi"/>
          <w:sz w:val="24"/>
          <w:szCs w:val="24"/>
        </w:rPr>
        <w:t xml:space="preserve">tell someone </w:t>
      </w:r>
      <w:r w:rsidR="0074029A" w:rsidRPr="005A15FA">
        <w:rPr>
          <w:rFonts w:asciiTheme="minorHAnsi" w:hAnsiTheme="minorHAnsi" w:cstheme="minorHAnsi"/>
          <w:sz w:val="24"/>
          <w:szCs w:val="24"/>
        </w:rPr>
        <w:t xml:space="preserve">they are being abused. They may feel ashamed, </w:t>
      </w:r>
      <w:r w:rsidR="00F24E15" w:rsidRPr="005A15FA">
        <w:rPr>
          <w:rFonts w:asciiTheme="minorHAnsi" w:hAnsiTheme="minorHAnsi" w:cstheme="minorHAnsi"/>
          <w:sz w:val="24"/>
          <w:szCs w:val="24"/>
        </w:rPr>
        <w:t>guilty,</w:t>
      </w:r>
      <w:r w:rsidR="0074029A" w:rsidRPr="005A15FA">
        <w:rPr>
          <w:rFonts w:asciiTheme="minorHAnsi" w:hAnsiTheme="minorHAnsi" w:cstheme="minorHAnsi"/>
          <w:sz w:val="24"/>
          <w:szCs w:val="24"/>
        </w:rPr>
        <w:t xml:space="preserve"> or scared, their abuser may have threatened that </w:t>
      </w:r>
      <w:r w:rsidR="0074029A" w:rsidRPr="005A15FA">
        <w:rPr>
          <w:rFonts w:asciiTheme="minorHAnsi" w:hAnsiTheme="minorHAnsi" w:cstheme="minorHAnsi"/>
          <w:sz w:val="24"/>
          <w:szCs w:val="24"/>
        </w:rPr>
        <w:lastRenderedPageBreak/>
        <w:t>something will happen if they tell, they may have lost all trust in adults or believe that w</w:t>
      </w:r>
      <w:r w:rsidR="00417C30" w:rsidRPr="005A15FA">
        <w:rPr>
          <w:rFonts w:asciiTheme="minorHAnsi" w:hAnsiTheme="minorHAnsi" w:cstheme="minorHAnsi"/>
          <w:sz w:val="24"/>
          <w:szCs w:val="24"/>
        </w:rPr>
        <w:t>hat</w:t>
      </w:r>
      <w:r w:rsidR="0074029A" w:rsidRPr="005A15FA">
        <w:rPr>
          <w:rFonts w:asciiTheme="minorHAnsi" w:hAnsiTheme="minorHAnsi" w:cstheme="minorHAnsi"/>
          <w:sz w:val="24"/>
          <w:szCs w:val="24"/>
        </w:rPr>
        <w:t xml:space="preserve"> has happened is their fault. Sometimes they may not be aware that what is happening is abuse.</w:t>
      </w:r>
    </w:p>
    <w:p w14:paraId="109389AB" w14:textId="33178895" w:rsidR="0074029A" w:rsidRPr="005A15FA" w:rsidRDefault="00F11A70" w:rsidP="005A15FA">
      <w:pPr>
        <w:rPr>
          <w:rFonts w:asciiTheme="minorHAnsi" w:hAnsiTheme="minorHAnsi" w:cstheme="minorHAnsi"/>
          <w:sz w:val="24"/>
          <w:szCs w:val="24"/>
        </w:rPr>
      </w:pPr>
      <w:r>
        <w:rPr>
          <w:rFonts w:asciiTheme="minorHAnsi" w:hAnsiTheme="minorHAnsi" w:cstheme="minorHAnsi"/>
          <w:sz w:val="24"/>
          <w:szCs w:val="24"/>
        </w:rPr>
        <w:t>11</w:t>
      </w:r>
      <w:r w:rsidR="00757E70">
        <w:rPr>
          <w:rFonts w:asciiTheme="minorHAnsi" w:hAnsiTheme="minorHAnsi" w:cstheme="minorHAnsi"/>
          <w:sz w:val="24"/>
          <w:szCs w:val="24"/>
        </w:rPr>
        <w:t>.12</w:t>
      </w:r>
      <w:r w:rsidR="005A15FA">
        <w:rPr>
          <w:rFonts w:asciiTheme="minorHAnsi" w:hAnsiTheme="minorHAnsi" w:cstheme="minorHAnsi"/>
          <w:sz w:val="24"/>
          <w:szCs w:val="24"/>
        </w:rPr>
        <w:tab/>
      </w:r>
      <w:r w:rsidR="0074029A" w:rsidRPr="005A15FA">
        <w:rPr>
          <w:rFonts w:asciiTheme="minorHAnsi" w:hAnsiTheme="minorHAnsi" w:cstheme="minorHAnsi"/>
          <w:sz w:val="24"/>
          <w:szCs w:val="24"/>
        </w:rPr>
        <w:t xml:space="preserve">A child </w:t>
      </w:r>
      <w:r w:rsidR="00417C30" w:rsidRPr="005A15FA">
        <w:rPr>
          <w:rFonts w:asciiTheme="minorHAnsi" w:hAnsiTheme="minorHAnsi" w:cstheme="minorHAnsi"/>
          <w:sz w:val="24"/>
          <w:szCs w:val="24"/>
        </w:rPr>
        <w:t xml:space="preserve">who </w:t>
      </w:r>
      <w:r w:rsidR="00824976" w:rsidRPr="005A15FA">
        <w:rPr>
          <w:rFonts w:asciiTheme="minorHAnsi" w:hAnsiTheme="minorHAnsi" w:cstheme="minorHAnsi"/>
          <w:sz w:val="24"/>
          <w:szCs w:val="24"/>
        </w:rPr>
        <w:t>tells/shows that they have been abused</w:t>
      </w:r>
      <w:r w:rsidR="0074029A" w:rsidRPr="005A15FA">
        <w:rPr>
          <w:rFonts w:asciiTheme="minorHAnsi" w:hAnsiTheme="minorHAnsi" w:cstheme="minorHAnsi"/>
          <w:sz w:val="24"/>
          <w:szCs w:val="24"/>
        </w:rPr>
        <w:t xml:space="preserve"> may have to tell their story on </w:t>
      </w:r>
      <w:r w:rsidR="0020020D" w:rsidRPr="005A15FA">
        <w:rPr>
          <w:rFonts w:asciiTheme="minorHAnsi" w:hAnsiTheme="minorHAnsi" w:cstheme="minorHAnsi"/>
          <w:sz w:val="24"/>
          <w:szCs w:val="24"/>
        </w:rPr>
        <w:t>several</w:t>
      </w:r>
      <w:r w:rsidR="0074029A" w:rsidRPr="005A15FA">
        <w:rPr>
          <w:rFonts w:asciiTheme="minorHAnsi" w:hAnsiTheme="minorHAnsi" w:cstheme="minorHAnsi"/>
          <w:sz w:val="24"/>
          <w:szCs w:val="24"/>
        </w:rPr>
        <w:t xml:space="preserve"> subsequent occasions to the police and/or social workers. Therefore, it is vital that their first experience of talking to a trusted adult is a positive one.</w:t>
      </w:r>
    </w:p>
    <w:p w14:paraId="07152111" w14:textId="28DF8F4D" w:rsidR="0074029A" w:rsidRPr="00191DFC" w:rsidRDefault="00F11A70" w:rsidP="0074029A">
      <w:pPr>
        <w:rPr>
          <w:rFonts w:asciiTheme="minorHAnsi" w:hAnsiTheme="minorHAnsi" w:cstheme="minorHAnsi"/>
          <w:sz w:val="24"/>
          <w:szCs w:val="24"/>
        </w:rPr>
      </w:pPr>
      <w:r>
        <w:rPr>
          <w:rFonts w:asciiTheme="minorHAnsi" w:hAnsiTheme="minorHAnsi" w:cstheme="minorHAnsi"/>
          <w:sz w:val="24"/>
          <w:szCs w:val="24"/>
        </w:rPr>
        <w:t>11</w:t>
      </w:r>
      <w:r w:rsidR="00757E70">
        <w:rPr>
          <w:rFonts w:asciiTheme="minorHAnsi" w:hAnsiTheme="minorHAnsi" w:cstheme="minorHAnsi"/>
          <w:sz w:val="24"/>
          <w:szCs w:val="24"/>
        </w:rPr>
        <w:t>.13</w:t>
      </w:r>
      <w:r w:rsidR="005A15FA">
        <w:rPr>
          <w:rFonts w:asciiTheme="minorHAnsi" w:hAnsiTheme="minorHAnsi" w:cstheme="minorHAnsi"/>
          <w:sz w:val="24"/>
          <w:szCs w:val="24"/>
        </w:rPr>
        <w:tab/>
      </w:r>
      <w:r w:rsidR="0074029A" w:rsidRPr="00191DFC">
        <w:rPr>
          <w:rFonts w:asciiTheme="minorHAnsi" w:hAnsiTheme="minorHAnsi" w:cstheme="minorHAnsi"/>
          <w:sz w:val="24"/>
          <w:szCs w:val="24"/>
        </w:rPr>
        <w:t>During their conversation with the pupil staff will</w:t>
      </w:r>
      <w:r w:rsidR="004E1CC9" w:rsidRPr="00191DFC">
        <w:rPr>
          <w:rFonts w:asciiTheme="minorHAnsi" w:hAnsiTheme="minorHAnsi" w:cstheme="minorHAnsi"/>
          <w:sz w:val="24"/>
          <w:szCs w:val="24"/>
        </w:rPr>
        <w:t>:</w:t>
      </w:r>
    </w:p>
    <w:p w14:paraId="50A248A4" w14:textId="6AB3DA8A" w:rsidR="0074029A" w:rsidRPr="00191DFC" w:rsidRDefault="00D9382D" w:rsidP="00116676">
      <w:pPr>
        <w:pStyle w:val="ListParagraph"/>
        <w:numPr>
          <w:ilvl w:val="0"/>
          <w:numId w:val="5"/>
        </w:numPr>
        <w:rPr>
          <w:rFonts w:asciiTheme="minorHAnsi" w:hAnsiTheme="minorHAnsi" w:cstheme="minorHAnsi"/>
          <w:sz w:val="24"/>
          <w:szCs w:val="24"/>
        </w:rPr>
      </w:pPr>
      <w:r w:rsidRPr="00191DFC">
        <w:rPr>
          <w:rFonts w:asciiTheme="minorHAnsi" w:hAnsiTheme="minorHAnsi" w:cstheme="minorHAnsi"/>
          <w:sz w:val="24"/>
          <w:szCs w:val="24"/>
        </w:rPr>
        <w:t>l</w:t>
      </w:r>
      <w:r w:rsidR="0074029A" w:rsidRPr="00191DFC">
        <w:rPr>
          <w:rFonts w:asciiTheme="minorHAnsi" w:hAnsiTheme="minorHAnsi" w:cstheme="minorHAnsi"/>
          <w:sz w:val="24"/>
          <w:szCs w:val="24"/>
        </w:rPr>
        <w:t>isten to what the child has to say and allow them to speak freely</w:t>
      </w:r>
      <w:r w:rsidR="004E1CC9" w:rsidRPr="00191DFC">
        <w:rPr>
          <w:rFonts w:asciiTheme="minorHAnsi" w:hAnsiTheme="minorHAnsi" w:cstheme="minorHAnsi"/>
          <w:sz w:val="24"/>
          <w:szCs w:val="24"/>
        </w:rPr>
        <w:t>.</w:t>
      </w:r>
    </w:p>
    <w:p w14:paraId="7CC98FA5" w14:textId="66BDB37C" w:rsidR="0074029A" w:rsidRPr="00191DFC" w:rsidRDefault="00D9382D" w:rsidP="00116676">
      <w:pPr>
        <w:pStyle w:val="ListParagraph"/>
        <w:numPr>
          <w:ilvl w:val="0"/>
          <w:numId w:val="5"/>
        </w:numPr>
        <w:rPr>
          <w:rFonts w:asciiTheme="minorHAnsi" w:hAnsiTheme="minorHAnsi" w:cstheme="minorHAnsi"/>
          <w:sz w:val="24"/>
          <w:szCs w:val="24"/>
        </w:rPr>
      </w:pPr>
      <w:r w:rsidRPr="00191DFC">
        <w:rPr>
          <w:rFonts w:asciiTheme="minorHAnsi" w:hAnsiTheme="minorHAnsi" w:cstheme="minorHAnsi"/>
          <w:sz w:val="24"/>
          <w:szCs w:val="24"/>
        </w:rPr>
        <w:t>r</w:t>
      </w:r>
      <w:r w:rsidR="0074029A" w:rsidRPr="00191DFC">
        <w:rPr>
          <w:rFonts w:asciiTheme="minorHAnsi" w:hAnsiTheme="minorHAnsi" w:cstheme="minorHAnsi"/>
          <w:sz w:val="24"/>
          <w:szCs w:val="24"/>
        </w:rPr>
        <w:t xml:space="preserve">emain calm and not overact or </w:t>
      </w:r>
      <w:r w:rsidR="004E1CC9" w:rsidRPr="00191DFC">
        <w:rPr>
          <w:rFonts w:asciiTheme="minorHAnsi" w:hAnsiTheme="minorHAnsi" w:cstheme="minorHAnsi"/>
          <w:sz w:val="24"/>
          <w:szCs w:val="24"/>
        </w:rPr>
        <w:t xml:space="preserve">give any indication of being shocked or alarmed </w:t>
      </w:r>
      <w:r w:rsidR="0074029A" w:rsidRPr="00191DFC">
        <w:rPr>
          <w:rFonts w:asciiTheme="minorHAnsi" w:hAnsiTheme="minorHAnsi" w:cstheme="minorHAnsi"/>
          <w:sz w:val="24"/>
          <w:szCs w:val="24"/>
        </w:rPr>
        <w:t>– the pupil may stop talking if they feel they are upsetting the listener</w:t>
      </w:r>
      <w:r w:rsidR="00777F8C" w:rsidRPr="00191DFC">
        <w:rPr>
          <w:rFonts w:asciiTheme="minorHAnsi" w:hAnsiTheme="minorHAnsi" w:cstheme="minorHAnsi"/>
          <w:sz w:val="24"/>
          <w:szCs w:val="24"/>
        </w:rPr>
        <w:t>.</w:t>
      </w:r>
    </w:p>
    <w:p w14:paraId="5B98A580" w14:textId="678A3A2A" w:rsidR="0074029A" w:rsidRPr="00191DFC" w:rsidRDefault="00D9382D" w:rsidP="00116676">
      <w:pPr>
        <w:pStyle w:val="ListParagraph"/>
        <w:numPr>
          <w:ilvl w:val="0"/>
          <w:numId w:val="5"/>
        </w:numPr>
        <w:rPr>
          <w:rFonts w:asciiTheme="minorHAnsi" w:hAnsiTheme="minorHAnsi" w:cstheme="minorHAnsi"/>
          <w:sz w:val="24"/>
          <w:szCs w:val="24"/>
        </w:rPr>
      </w:pPr>
      <w:r w:rsidRPr="00191DFC">
        <w:rPr>
          <w:rFonts w:asciiTheme="minorHAnsi" w:hAnsiTheme="minorHAnsi" w:cstheme="minorHAnsi"/>
          <w:sz w:val="24"/>
          <w:szCs w:val="24"/>
        </w:rPr>
        <w:t>r</w:t>
      </w:r>
      <w:r w:rsidR="0074029A" w:rsidRPr="00191DFC">
        <w:rPr>
          <w:rFonts w:asciiTheme="minorHAnsi" w:hAnsiTheme="minorHAnsi" w:cstheme="minorHAnsi"/>
          <w:sz w:val="24"/>
          <w:szCs w:val="24"/>
        </w:rPr>
        <w:t>eassure the child that it is not their fault and that they have done the right thing in telling someone</w:t>
      </w:r>
      <w:r w:rsidR="00777F8C" w:rsidRPr="00191DFC">
        <w:rPr>
          <w:rFonts w:asciiTheme="minorHAnsi" w:hAnsiTheme="minorHAnsi" w:cstheme="minorHAnsi"/>
          <w:sz w:val="24"/>
          <w:szCs w:val="24"/>
        </w:rPr>
        <w:t>.</w:t>
      </w:r>
    </w:p>
    <w:p w14:paraId="0A120362" w14:textId="6C2F0E73" w:rsidR="0074029A" w:rsidRPr="00191DFC" w:rsidRDefault="00D9382D" w:rsidP="00116676">
      <w:pPr>
        <w:pStyle w:val="ListParagraph"/>
        <w:numPr>
          <w:ilvl w:val="0"/>
          <w:numId w:val="5"/>
        </w:numPr>
        <w:rPr>
          <w:rFonts w:asciiTheme="minorHAnsi" w:hAnsiTheme="minorHAnsi" w:cstheme="minorHAnsi"/>
          <w:sz w:val="24"/>
          <w:szCs w:val="24"/>
        </w:rPr>
      </w:pPr>
      <w:r w:rsidRPr="00191DFC">
        <w:rPr>
          <w:rFonts w:asciiTheme="minorHAnsi" w:hAnsiTheme="minorHAnsi" w:cstheme="minorHAnsi"/>
          <w:sz w:val="24"/>
          <w:szCs w:val="24"/>
        </w:rPr>
        <w:t>n</w:t>
      </w:r>
      <w:r w:rsidR="0074029A" w:rsidRPr="00191DFC">
        <w:rPr>
          <w:rFonts w:asciiTheme="minorHAnsi" w:hAnsiTheme="minorHAnsi" w:cstheme="minorHAnsi"/>
          <w:sz w:val="24"/>
          <w:szCs w:val="24"/>
        </w:rPr>
        <w:t>ot be afraid of silences – staff must remember how difficult it is for the pupil and allow them time to talk</w:t>
      </w:r>
      <w:r w:rsidR="00777F8C" w:rsidRPr="00191DFC">
        <w:rPr>
          <w:rFonts w:asciiTheme="minorHAnsi" w:hAnsiTheme="minorHAnsi" w:cstheme="minorHAnsi"/>
          <w:sz w:val="24"/>
          <w:szCs w:val="24"/>
        </w:rPr>
        <w:t>.</w:t>
      </w:r>
    </w:p>
    <w:p w14:paraId="70187EF2" w14:textId="129F5747" w:rsidR="0074029A" w:rsidRPr="00191DFC" w:rsidRDefault="00D9382D" w:rsidP="00116676">
      <w:pPr>
        <w:pStyle w:val="ListParagraph"/>
        <w:numPr>
          <w:ilvl w:val="0"/>
          <w:numId w:val="5"/>
        </w:numPr>
        <w:rPr>
          <w:rFonts w:asciiTheme="minorHAnsi" w:hAnsiTheme="minorHAnsi" w:cstheme="minorHAnsi"/>
          <w:sz w:val="24"/>
          <w:szCs w:val="24"/>
        </w:rPr>
      </w:pPr>
      <w:r w:rsidRPr="00191DFC">
        <w:rPr>
          <w:rFonts w:asciiTheme="minorHAnsi" w:hAnsiTheme="minorHAnsi" w:cstheme="minorHAnsi"/>
          <w:sz w:val="24"/>
          <w:szCs w:val="24"/>
        </w:rPr>
        <w:t>t</w:t>
      </w:r>
      <w:r w:rsidR="0074029A" w:rsidRPr="00191DFC">
        <w:rPr>
          <w:rFonts w:asciiTheme="minorHAnsi" w:hAnsiTheme="minorHAnsi" w:cstheme="minorHAnsi"/>
          <w:sz w:val="24"/>
          <w:szCs w:val="24"/>
        </w:rPr>
        <w:t xml:space="preserve">ake what the child is </w:t>
      </w:r>
      <w:r w:rsidR="00824976" w:rsidRPr="00191DFC">
        <w:rPr>
          <w:rFonts w:asciiTheme="minorHAnsi" w:hAnsiTheme="minorHAnsi" w:cstheme="minorHAnsi"/>
          <w:sz w:val="24"/>
          <w:szCs w:val="24"/>
        </w:rPr>
        <w:t xml:space="preserve">telling them </w:t>
      </w:r>
      <w:r w:rsidR="0074029A" w:rsidRPr="00191DFC">
        <w:rPr>
          <w:rFonts w:asciiTheme="minorHAnsi" w:hAnsiTheme="minorHAnsi" w:cstheme="minorHAnsi"/>
          <w:sz w:val="24"/>
          <w:szCs w:val="24"/>
        </w:rPr>
        <w:t>seriously</w:t>
      </w:r>
      <w:r w:rsidR="00777F8C" w:rsidRPr="00191DFC">
        <w:rPr>
          <w:rFonts w:asciiTheme="minorHAnsi" w:hAnsiTheme="minorHAnsi" w:cstheme="minorHAnsi"/>
          <w:sz w:val="24"/>
          <w:szCs w:val="24"/>
        </w:rPr>
        <w:t>.</w:t>
      </w:r>
    </w:p>
    <w:p w14:paraId="76CAFA87" w14:textId="168F9EB2" w:rsidR="0074029A" w:rsidRPr="00191DFC" w:rsidRDefault="0074029A" w:rsidP="00116676">
      <w:pPr>
        <w:pStyle w:val="ListParagraph"/>
        <w:numPr>
          <w:ilvl w:val="0"/>
          <w:numId w:val="5"/>
        </w:numPr>
        <w:rPr>
          <w:rFonts w:asciiTheme="minorHAnsi" w:hAnsiTheme="minorHAnsi" w:cstheme="minorHAnsi"/>
          <w:sz w:val="24"/>
          <w:szCs w:val="24"/>
        </w:rPr>
      </w:pPr>
      <w:r w:rsidRPr="00191DFC">
        <w:rPr>
          <w:rFonts w:asciiTheme="minorHAnsi" w:hAnsiTheme="minorHAnsi" w:cstheme="minorHAnsi"/>
          <w:sz w:val="24"/>
          <w:szCs w:val="24"/>
        </w:rPr>
        <w:t>avoid asking leading questions</w:t>
      </w:r>
      <w:r w:rsidR="007C45C0" w:rsidRPr="00191DFC">
        <w:rPr>
          <w:rFonts w:asciiTheme="minorHAnsi" w:hAnsiTheme="minorHAnsi" w:cstheme="minorHAnsi"/>
          <w:sz w:val="24"/>
          <w:szCs w:val="24"/>
        </w:rPr>
        <w:t>, where possi</w:t>
      </w:r>
      <w:r w:rsidR="00AA6EC8" w:rsidRPr="00191DFC">
        <w:rPr>
          <w:rFonts w:asciiTheme="minorHAnsi" w:hAnsiTheme="minorHAnsi" w:cstheme="minorHAnsi"/>
          <w:sz w:val="24"/>
          <w:szCs w:val="24"/>
        </w:rPr>
        <w:t>ble allow the child to take the lead</w:t>
      </w:r>
      <w:r w:rsidR="00777F8C" w:rsidRPr="00191DFC">
        <w:rPr>
          <w:rFonts w:asciiTheme="minorHAnsi" w:hAnsiTheme="minorHAnsi" w:cstheme="minorHAnsi"/>
          <w:sz w:val="24"/>
          <w:szCs w:val="24"/>
        </w:rPr>
        <w:t>.</w:t>
      </w:r>
    </w:p>
    <w:p w14:paraId="00593333" w14:textId="72FA6E60" w:rsidR="00AA6EC8" w:rsidRPr="00191DFC" w:rsidRDefault="00AA6EC8" w:rsidP="00116676">
      <w:pPr>
        <w:pStyle w:val="ListParagraph"/>
        <w:numPr>
          <w:ilvl w:val="0"/>
          <w:numId w:val="5"/>
        </w:numPr>
        <w:rPr>
          <w:rFonts w:asciiTheme="minorHAnsi" w:hAnsiTheme="minorHAnsi" w:cstheme="minorHAnsi"/>
          <w:sz w:val="24"/>
          <w:szCs w:val="24"/>
        </w:rPr>
      </w:pPr>
      <w:r w:rsidRPr="00191DFC">
        <w:rPr>
          <w:rFonts w:asciiTheme="minorHAnsi" w:hAnsiTheme="minorHAnsi" w:cstheme="minorHAnsi"/>
          <w:sz w:val="24"/>
          <w:szCs w:val="24"/>
        </w:rPr>
        <w:t>limit questions to those necessary to try and obtain a context</w:t>
      </w:r>
      <w:r w:rsidR="00777F8C" w:rsidRPr="00191DFC">
        <w:rPr>
          <w:rFonts w:asciiTheme="minorHAnsi" w:hAnsiTheme="minorHAnsi" w:cstheme="minorHAnsi"/>
          <w:sz w:val="24"/>
          <w:szCs w:val="24"/>
        </w:rPr>
        <w:t>.</w:t>
      </w:r>
    </w:p>
    <w:p w14:paraId="212E9DB3" w14:textId="5B82E380" w:rsidR="00AA6EC8" w:rsidRPr="00191DFC" w:rsidRDefault="00AA6EC8" w:rsidP="00116676">
      <w:pPr>
        <w:pStyle w:val="ListParagraph"/>
        <w:numPr>
          <w:ilvl w:val="0"/>
          <w:numId w:val="5"/>
        </w:numPr>
        <w:rPr>
          <w:rFonts w:asciiTheme="minorHAnsi" w:hAnsiTheme="minorHAnsi" w:cstheme="minorHAnsi"/>
          <w:sz w:val="24"/>
          <w:szCs w:val="24"/>
        </w:rPr>
      </w:pPr>
      <w:r w:rsidRPr="00191DFC">
        <w:rPr>
          <w:rFonts w:asciiTheme="minorHAnsi" w:hAnsiTheme="minorHAnsi" w:cstheme="minorHAnsi"/>
          <w:sz w:val="24"/>
          <w:szCs w:val="24"/>
        </w:rPr>
        <w:t>where sexual abuse has been alleged or an allegation of criminal abuse do not ask additional questions telephone the MASH for advice</w:t>
      </w:r>
      <w:r w:rsidR="00200BF1">
        <w:rPr>
          <w:rFonts w:asciiTheme="minorHAnsi" w:hAnsiTheme="minorHAnsi" w:cstheme="minorHAnsi"/>
          <w:sz w:val="24"/>
          <w:szCs w:val="24"/>
        </w:rPr>
        <w:t>, however, do not stop the child talking</w:t>
      </w:r>
      <w:r w:rsidR="00777F8C" w:rsidRPr="00191DFC">
        <w:rPr>
          <w:rFonts w:asciiTheme="minorHAnsi" w:hAnsiTheme="minorHAnsi" w:cstheme="minorHAnsi"/>
          <w:sz w:val="24"/>
          <w:szCs w:val="24"/>
        </w:rPr>
        <w:t>.</w:t>
      </w:r>
    </w:p>
    <w:p w14:paraId="63FA0D8B" w14:textId="13D56BB8" w:rsidR="0074029A" w:rsidRPr="00191DFC" w:rsidRDefault="00D9382D" w:rsidP="00116676">
      <w:pPr>
        <w:pStyle w:val="ListParagraph"/>
        <w:numPr>
          <w:ilvl w:val="0"/>
          <w:numId w:val="5"/>
        </w:numPr>
        <w:rPr>
          <w:rFonts w:asciiTheme="minorHAnsi" w:hAnsiTheme="minorHAnsi" w:cstheme="minorHAnsi"/>
          <w:sz w:val="24"/>
          <w:szCs w:val="24"/>
        </w:rPr>
      </w:pPr>
      <w:r w:rsidRPr="00191DFC">
        <w:rPr>
          <w:rFonts w:asciiTheme="minorHAnsi" w:hAnsiTheme="minorHAnsi" w:cstheme="minorHAnsi"/>
          <w:sz w:val="24"/>
          <w:szCs w:val="24"/>
        </w:rPr>
        <w:t>a</w:t>
      </w:r>
      <w:r w:rsidR="0074029A" w:rsidRPr="00191DFC">
        <w:rPr>
          <w:rFonts w:asciiTheme="minorHAnsi" w:hAnsiTheme="minorHAnsi" w:cstheme="minorHAnsi"/>
          <w:sz w:val="24"/>
          <w:szCs w:val="24"/>
        </w:rPr>
        <w:t>void jumping to conclusions, speculation or make accusations</w:t>
      </w:r>
      <w:r w:rsidR="00CD4DD7" w:rsidRPr="00191DFC">
        <w:rPr>
          <w:rFonts w:asciiTheme="minorHAnsi" w:hAnsiTheme="minorHAnsi" w:cstheme="minorHAnsi"/>
          <w:sz w:val="24"/>
          <w:szCs w:val="24"/>
        </w:rPr>
        <w:t>.</w:t>
      </w:r>
    </w:p>
    <w:p w14:paraId="0AE67B1F" w14:textId="6AFF08D6" w:rsidR="0074029A" w:rsidRPr="00191DFC" w:rsidRDefault="00D9382D" w:rsidP="00116676">
      <w:pPr>
        <w:pStyle w:val="ListParagraph"/>
        <w:numPr>
          <w:ilvl w:val="0"/>
          <w:numId w:val="5"/>
        </w:numPr>
        <w:rPr>
          <w:rFonts w:asciiTheme="minorHAnsi" w:hAnsiTheme="minorHAnsi" w:cstheme="minorHAnsi"/>
          <w:sz w:val="24"/>
          <w:szCs w:val="24"/>
        </w:rPr>
      </w:pPr>
      <w:r w:rsidRPr="00191DFC">
        <w:rPr>
          <w:rFonts w:asciiTheme="minorHAnsi" w:hAnsiTheme="minorHAnsi" w:cstheme="minorHAnsi"/>
          <w:sz w:val="24"/>
          <w:szCs w:val="24"/>
        </w:rPr>
        <w:t>no</w:t>
      </w:r>
      <w:r w:rsidR="0074029A" w:rsidRPr="00191DFC">
        <w:rPr>
          <w:rFonts w:asciiTheme="minorHAnsi" w:hAnsiTheme="minorHAnsi" w:cstheme="minorHAnsi"/>
          <w:sz w:val="24"/>
          <w:szCs w:val="24"/>
        </w:rPr>
        <w:t xml:space="preserve">t automatically offer any physical touch as comfort. It may be anything but comforting </w:t>
      </w:r>
      <w:r w:rsidRPr="00191DFC">
        <w:rPr>
          <w:rFonts w:asciiTheme="minorHAnsi" w:hAnsiTheme="minorHAnsi" w:cstheme="minorHAnsi"/>
          <w:sz w:val="24"/>
          <w:szCs w:val="24"/>
        </w:rPr>
        <w:t>to a child who is being abused</w:t>
      </w:r>
      <w:r w:rsidR="00CD4DD7" w:rsidRPr="00191DFC">
        <w:rPr>
          <w:rFonts w:asciiTheme="minorHAnsi" w:hAnsiTheme="minorHAnsi" w:cstheme="minorHAnsi"/>
          <w:sz w:val="24"/>
          <w:szCs w:val="24"/>
        </w:rPr>
        <w:t>.</w:t>
      </w:r>
    </w:p>
    <w:p w14:paraId="470DFDC6" w14:textId="473327AC" w:rsidR="0074029A" w:rsidRPr="00191DFC" w:rsidRDefault="00D9382D" w:rsidP="00116676">
      <w:pPr>
        <w:pStyle w:val="ListParagraph"/>
        <w:numPr>
          <w:ilvl w:val="0"/>
          <w:numId w:val="5"/>
        </w:numPr>
        <w:rPr>
          <w:rFonts w:asciiTheme="minorHAnsi" w:hAnsiTheme="minorHAnsi" w:cstheme="minorHAnsi"/>
          <w:sz w:val="24"/>
          <w:szCs w:val="24"/>
        </w:rPr>
      </w:pPr>
      <w:r w:rsidRPr="00191DFC">
        <w:rPr>
          <w:rFonts w:asciiTheme="minorHAnsi" w:hAnsiTheme="minorHAnsi" w:cstheme="minorHAnsi"/>
          <w:sz w:val="24"/>
          <w:szCs w:val="24"/>
        </w:rPr>
        <w:t>a</w:t>
      </w:r>
      <w:r w:rsidR="0074029A" w:rsidRPr="00191DFC">
        <w:rPr>
          <w:rFonts w:asciiTheme="minorHAnsi" w:hAnsiTheme="minorHAnsi" w:cstheme="minorHAnsi"/>
          <w:sz w:val="24"/>
          <w:szCs w:val="24"/>
        </w:rPr>
        <w:t xml:space="preserve">void admonishing the child for not </w:t>
      </w:r>
      <w:r w:rsidR="00824976" w:rsidRPr="00191DFC">
        <w:rPr>
          <w:rFonts w:asciiTheme="minorHAnsi" w:hAnsiTheme="minorHAnsi" w:cstheme="minorHAnsi"/>
          <w:sz w:val="24"/>
          <w:szCs w:val="24"/>
        </w:rPr>
        <w:t>telling them</w:t>
      </w:r>
      <w:r w:rsidR="0074029A" w:rsidRPr="00191DFC">
        <w:rPr>
          <w:rFonts w:asciiTheme="minorHAnsi" w:hAnsiTheme="minorHAnsi" w:cstheme="minorHAnsi"/>
          <w:sz w:val="24"/>
          <w:szCs w:val="24"/>
        </w:rPr>
        <w:t xml:space="preserve"> sooner. Saying things such as ‘I do wish you had told me about it when it started’ may be the staff member’s way of being supportive but may be interpreted by the child to mean </w:t>
      </w:r>
      <w:r w:rsidRPr="00191DFC">
        <w:rPr>
          <w:rFonts w:asciiTheme="minorHAnsi" w:hAnsiTheme="minorHAnsi" w:cstheme="minorHAnsi"/>
          <w:sz w:val="24"/>
          <w:szCs w:val="24"/>
        </w:rPr>
        <w:t>they have done something wrong; and</w:t>
      </w:r>
    </w:p>
    <w:p w14:paraId="7ECD6087" w14:textId="4E5B1E11" w:rsidR="0074029A" w:rsidRPr="00191DFC" w:rsidRDefault="00D9382D" w:rsidP="00116676">
      <w:pPr>
        <w:pStyle w:val="ListParagraph"/>
        <w:numPr>
          <w:ilvl w:val="0"/>
          <w:numId w:val="5"/>
        </w:numPr>
        <w:tabs>
          <w:tab w:val="left" w:pos="3651"/>
        </w:tabs>
        <w:rPr>
          <w:rFonts w:asciiTheme="minorHAnsi" w:hAnsiTheme="minorHAnsi" w:cstheme="minorHAnsi"/>
          <w:sz w:val="24"/>
          <w:szCs w:val="24"/>
        </w:rPr>
      </w:pPr>
      <w:r w:rsidRPr="00191DFC">
        <w:rPr>
          <w:rFonts w:asciiTheme="minorHAnsi" w:hAnsiTheme="minorHAnsi" w:cstheme="minorHAnsi"/>
          <w:sz w:val="24"/>
          <w:szCs w:val="24"/>
        </w:rPr>
        <w:t>t</w:t>
      </w:r>
      <w:r w:rsidR="0074029A" w:rsidRPr="00191DFC">
        <w:rPr>
          <w:rFonts w:asciiTheme="minorHAnsi" w:hAnsiTheme="minorHAnsi" w:cstheme="minorHAnsi"/>
          <w:sz w:val="24"/>
          <w:szCs w:val="24"/>
        </w:rPr>
        <w:t>ell the child what will happen next.</w:t>
      </w:r>
      <w:r w:rsidR="0002212B" w:rsidRPr="00191DFC">
        <w:rPr>
          <w:rFonts w:asciiTheme="minorHAnsi" w:hAnsiTheme="minorHAnsi" w:cstheme="minorHAnsi"/>
          <w:sz w:val="24"/>
          <w:szCs w:val="24"/>
        </w:rPr>
        <w:tab/>
      </w:r>
    </w:p>
    <w:p w14:paraId="27FD25D0" w14:textId="23894847" w:rsidR="0074029A" w:rsidRPr="00191DFC" w:rsidRDefault="00F11A70" w:rsidP="0074029A">
      <w:pPr>
        <w:rPr>
          <w:rFonts w:asciiTheme="minorHAnsi" w:hAnsiTheme="minorHAnsi" w:cstheme="minorHAnsi"/>
          <w:sz w:val="24"/>
          <w:szCs w:val="24"/>
        </w:rPr>
      </w:pPr>
      <w:r>
        <w:rPr>
          <w:rFonts w:asciiTheme="minorHAnsi" w:hAnsiTheme="minorHAnsi" w:cstheme="minorHAnsi"/>
          <w:sz w:val="24"/>
          <w:szCs w:val="24"/>
        </w:rPr>
        <w:t>11</w:t>
      </w:r>
      <w:r w:rsidR="00757E70">
        <w:rPr>
          <w:rFonts w:asciiTheme="minorHAnsi" w:hAnsiTheme="minorHAnsi" w:cstheme="minorHAnsi"/>
          <w:sz w:val="24"/>
          <w:szCs w:val="24"/>
        </w:rPr>
        <w:t>.14</w:t>
      </w:r>
      <w:r w:rsidR="0020020D">
        <w:rPr>
          <w:rFonts w:asciiTheme="minorHAnsi" w:hAnsiTheme="minorHAnsi" w:cstheme="minorHAnsi"/>
          <w:sz w:val="24"/>
          <w:szCs w:val="24"/>
        </w:rPr>
        <w:tab/>
      </w:r>
      <w:r w:rsidR="0074029A" w:rsidRPr="00191DFC">
        <w:rPr>
          <w:rFonts w:asciiTheme="minorHAnsi" w:hAnsiTheme="minorHAnsi" w:cstheme="minorHAnsi"/>
          <w:sz w:val="24"/>
          <w:szCs w:val="24"/>
        </w:rPr>
        <w:t xml:space="preserve">If a pupil talks to any member of staff about any risks to their safety or wellbeing the staff member will let the child know that they will have to pass the information on – staff are not allowed to keep secrets. </w:t>
      </w:r>
    </w:p>
    <w:p w14:paraId="35A05F53" w14:textId="64A69452" w:rsidR="0074029A" w:rsidRDefault="00F11A70" w:rsidP="0074029A">
      <w:pPr>
        <w:rPr>
          <w:rFonts w:asciiTheme="minorHAnsi" w:hAnsiTheme="minorHAnsi" w:cstheme="minorHAnsi"/>
          <w:sz w:val="24"/>
          <w:szCs w:val="24"/>
        </w:rPr>
      </w:pPr>
      <w:r>
        <w:rPr>
          <w:rFonts w:asciiTheme="minorHAnsi" w:hAnsiTheme="minorHAnsi" w:cstheme="minorHAnsi"/>
          <w:sz w:val="24"/>
          <w:szCs w:val="24"/>
        </w:rPr>
        <w:t>11</w:t>
      </w:r>
      <w:r w:rsidR="00757E70">
        <w:rPr>
          <w:rFonts w:asciiTheme="minorHAnsi" w:hAnsiTheme="minorHAnsi" w:cstheme="minorHAnsi"/>
          <w:sz w:val="24"/>
          <w:szCs w:val="24"/>
        </w:rPr>
        <w:t>.15</w:t>
      </w:r>
      <w:r w:rsidR="0020020D">
        <w:rPr>
          <w:rFonts w:asciiTheme="minorHAnsi" w:hAnsiTheme="minorHAnsi" w:cstheme="minorHAnsi"/>
          <w:sz w:val="24"/>
          <w:szCs w:val="24"/>
        </w:rPr>
        <w:tab/>
      </w:r>
      <w:r w:rsidR="0074029A" w:rsidRPr="00191DFC">
        <w:rPr>
          <w:rFonts w:asciiTheme="minorHAnsi" w:hAnsiTheme="minorHAnsi" w:cstheme="minorHAnsi"/>
          <w:sz w:val="24"/>
          <w:szCs w:val="24"/>
        </w:rPr>
        <w:t>The member of staff should write up their conversation as soon as possible on</w:t>
      </w:r>
      <w:r w:rsidR="00960F8E" w:rsidRPr="00191DFC">
        <w:rPr>
          <w:rFonts w:asciiTheme="minorHAnsi" w:hAnsiTheme="minorHAnsi" w:cstheme="minorHAnsi"/>
          <w:sz w:val="24"/>
          <w:szCs w:val="24"/>
        </w:rPr>
        <w:t xml:space="preserve"> the Expression of Concern form</w:t>
      </w:r>
      <w:r w:rsidR="0074029A" w:rsidRPr="00191DFC">
        <w:rPr>
          <w:rFonts w:asciiTheme="minorHAnsi" w:hAnsiTheme="minorHAnsi" w:cstheme="minorHAnsi"/>
          <w:sz w:val="24"/>
          <w:szCs w:val="24"/>
        </w:rPr>
        <w:t xml:space="preserve"> in the child’s own words. Staff should make this a matter of priority. The record should be signed and dated, the member of staff’s name should be </w:t>
      </w:r>
      <w:r w:rsidR="00CD4DD7" w:rsidRPr="00191DFC">
        <w:rPr>
          <w:rFonts w:asciiTheme="minorHAnsi" w:hAnsiTheme="minorHAnsi" w:cstheme="minorHAnsi"/>
          <w:sz w:val="24"/>
          <w:szCs w:val="24"/>
        </w:rPr>
        <w:t>printed,</w:t>
      </w:r>
      <w:r w:rsidR="0074029A" w:rsidRPr="00191DFC">
        <w:rPr>
          <w:rFonts w:asciiTheme="minorHAnsi" w:hAnsiTheme="minorHAnsi" w:cstheme="minorHAnsi"/>
          <w:sz w:val="24"/>
          <w:szCs w:val="24"/>
        </w:rPr>
        <w:t xml:space="preserve"> and it should also detail where the </w:t>
      </w:r>
      <w:r w:rsidR="00824976" w:rsidRPr="00191DFC">
        <w:rPr>
          <w:rFonts w:asciiTheme="minorHAnsi" w:hAnsiTheme="minorHAnsi" w:cstheme="minorHAnsi"/>
          <w:sz w:val="24"/>
          <w:szCs w:val="24"/>
        </w:rPr>
        <w:t>allegation/statement</w:t>
      </w:r>
      <w:r w:rsidR="0074029A" w:rsidRPr="00191DFC">
        <w:rPr>
          <w:rFonts w:asciiTheme="minorHAnsi" w:hAnsiTheme="minorHAnsi" w:cstheme="minorHAnsi"/>
          <w:sz w:val="24"/>
          <w:szCs w:val="24"/>
        </w:rPr>
        <w:t xml:space="preserve"> was made and who else was present. The record should be handed to the DSL.</w:t>
      </w:r>
    </w:p>
    <w:p w14:paraId="750D4797" w14:textId="19805642" w:rsidR="00025EA7" w:rsidRDefault="00025EA7" w:rsidP="0074029A">
      <w:pPr>
        <w:rPr>
          <w:rFonts w:asciiTheme="minorHAnsi" w:hAnsiTheme="minorHAnsi" w:cstheme="minorHAnsi"/>
          <w:sz w:val="24"/>
          <w:szCs w:val="24"/>
        </w:rPr>
      </w:pPr>
    </w:p>
    <w:p w14:paraId="6B79D2C1" w14:textId="77777777" w:rsidR="00025EA7" w:rsidRPr="00191DFC" w:rsidRDefault="00025EA7" w:rsidP="0074029A">
      <w:pPr>
        <w:rPr>
          <w:rFonts w:asciiTheme="minorHAnsi" w:hAnsiTheme="minorHAnsi" w:cstheme="minorHAnsi"/>
          <w:sz w:val="24"/>
          <w:szCs w:val="24"/>
        </w:rPr>
      </w:pPr>
    </w:p>
    <w:p w14:paraId="6475C6EC" w14:textId="6D8E259E" w:rsidR="0074029A" w:rsidRPr="00757E70" w:rsidRDefault="0074029A" w:rsidP="0074029A">
      <w:pPr>
        <w:rPr>
          <w:rFonts w:asciiTheme="minorHAnsi" w:hAnsiTheme="minorHAnsi" w:cstheme="minorHAnsi"/>
          <w:sz w:val="24"/>
          <w:szCs w:val="24"/>
          <w:u w:val="single"/>
        </w:rPr>
      </w:pPr>
      <w:r w:rsidRPr="00757E70">
        <w:rPr>
          <w:rFonts w:asciiTheme="minorHAnsi" w:hAnsiTheme="minorHAnsi" w:cstheme="minorHAnsi"/>
          <w:sz w:val="24"/>
          <w:szCs w:val="24"/>
          <w:u w:val="single"/>
        </w:rPr>
        <w:lastRenderedPageBreak/>
        <w:t>Notifying Parents</w:t>
      </w:r>
      <w:r w:rsidRPr="00757E70">
        <w:rPr>
          <w:rFonts w:asciiTheme="minorHAnsi" w:hAnsiTheme="minorHAnsi" w:cstheme="minorHAnsi"/>
          <w:sz w:val="24"/>
          <w:szCs w:val="24"/>
          <w:u w:val="single"/>
        </w:rPr>
        <w:tab/>
      </w:r>
    </w:p>
    <w:p w14:paraId="155D286C" w14:textId="65950765" w:rsidR="0074029A" w:rsidRPr="00191DFC" w:rsidRDefault="00F11A70" w:rsidP="0074029A">
      <w:pPr>
        <w:rPr>
          <w:rFonts w:asciiTheme="minorHAnsi" w:hAnsiTheme="minorHAnsi" w:cstheme="minorHAnsi"/>
          <w:sz w:val="24"/>
          <w:szCs w:val="24"/>
        </w:rPr>
      </w:pPr>
      <w:r>
        <w:rPr>
          <w:rFonts w:asciiTheme="minorHAnsi" w:hAnsiTheme="minorHAnsi" w:cstheme="minorHAnsi"/>
          <w:sz w:val="24"/>
          <w:szCs w:val="24"/>
        </w:rPr>
        <w:t>11</w:t>
      </w:r>
      <w:r w:rsidR="00757E70">
        <w:rPr>
          <w:rFonts w:asciiTheme="minorHAnsi" w:hAnsiTheme="minorHAnsi" w:cstheme="minorHAnsi"/>
          <w:sz w:val="24"/>
          <w:szCs w:val="24"/>
        </w:rPr>
        <w:t>.16</w:t>
      </w:r>
      <w:r w:rsidR="00906FC0">
        <w:rPr>
          <w:rFonts w:asciiTheme="minorHAnsi" w:hAnsiTheme="minorHAnsi" w:cstheme="minorHAnsi"/>
          <w:sz w:val="24"/>
          <w:szCs w:val="24"/>
        </w:rPr>
        <w:tab/>
      </w:r>
      <w:r w:rsidR="0074029A" w:rsidRPr="00191DFC">
        <w:rPr>
          <w:rFonts w:asciiTheme="minorHAnsi" w:hAnsiTheme="minorHAnsi" w:cstheme="minorHAnsi"/>
          <w:sz w:val="24"/>
          <w:szCs w:val="24"/>
        </w:rPr>
        <w:t xml:space="preserve">The </w:t>
      </w:r>
      <w:r w:rsidR="004372B1" w:rsidRPr="00191DFC">
        <w:rPr>
          <w:rFonts w:asciiTheme="minorHAnsi" w:hAnsiTheme="minorHAnsi" w:cstheme="minorHAnsi"/>
          <w:sz w:val="24"/>
          <w:szCs w:val="24"/>
        </w:rPr>
        <w:t>school</w:t>
      </w:r>
      <w:r w:rsidR="0074029A" w:rsidRPr="00191DFC">
        <w:rPr>
          <w:rFonts w:asciiTheme="minorHAnsi" w:hAnsiTheme="minorHAnsi" w:cstheme="minorHAnsi"/>
          <w:sz w:val="24"/>
          <w:szCs w:val="24"/>
        </w:rPr>
        <w:t xml:space="preserve"> will normally seek to discuss any concerns about a pupil with their parents. This must be handled sensitively and </w:t>
      </w:r>
      <w:r w:rsidR="00485BF8" w:rsidRPr="00191DFC">
        <w:rPr>
          <w:rFonts w:asciiTheme="minorHAnsi" w:hAnsiTheme="minorHAnsi" w:cstheme="minorHAnsi"/>
          <w:sz w:val="24"/>
          <w:szCs w:val="24"/>
        </w:rPr>
        <w:t xml:space="preserve">normally </w:t>
      </w:r>
      <w:r w:rsidR="0074029A" w:rsidRPr="00191DFC">
        <w:rPr>
          <w:rFonts w:asciiTheme="minorHAnsi" w:hAnsiTheme="minorHAnsi" w:cstheme="minorHAnsi"/>
          <w:sz w:val="24"/>
          <w:szCs w:val="24"/>
        </w:rPr>
        <w:t>the DSL</w:t>
      </w:r>
      <w:r w:rsidR="00485BF8" w:rsidRPr="00191DFC">
        <w:rPr>
          <w:rFonts w:asciiTheme="minorHAnsi" w:hAnsiTheme="minorHAnsi" w:cstheme="minorHAnsi"/>
          <w:sz w:val="24"/>
          <w:szCs w:val="24"/>
        </w:rPr>
        <w:t>/DDSL</w:t>
      </w:r>
      <w:r w:rsidR="0074029A" w:rsidRPr="00191DFC">
        <w:rPr>
          <w:rFonts w:asciiTheme="minorHAnsi" w:hAnsiTheme="minorHAnsi" w:cstheme="minorHAnsi"/>
          <w:sz w:val="24"/>
          <w:szCs w:val="24"/>
        </w:rPr>
        <w:t xml:space="preserve"> will </w:t>
      </w:r>
      <w:r w:rsidR="004372B1" w:rsidRPr="00191DFC">
        <w:rPr>
          <w:rFonts w:asciiTheme="minorHAnsi" w:hAnsiTheme="minorHAnsi" w:cstheme="minorHAnsi"/>
          <w:sz w:val="24"/>
          <w:szCs w:val="24"/>
        </w:rPr>
        <w:t>contact</w:t>
      </w:r>
      <w:r w:rsidR="0074029A" w:rsidRPr="00191DFC">
        <w:rPr>
          <w:rFonts w:asciiTheme="minorHAnsi" w:hAnsiTheme="minorHAnsi" w:cstheme="minorHAnsi"/>
          <w:sz w:val="24"/>
          <w:szCs w:val="24"/>
        </w:rPr>
        <w:t xml:space="preserve"> the parent in the event of a concern, </w:t>
      </w:r>
      <w:r w:rsidR="00F24E15" w:rsidRPr="00191DFC">
        <w:rPr>
          <w:rFonts w:asciiTheme="minorHAnsi" w:hAnsiTheme="minorHAnsi" w:cstheme="minorHAnsi"/>
          <w:sz w:val="24"/>
          <w:szCs w:val="24"/>
        </w:rPr>
        <w:t>suspicion,</w:t>
      </w:r>
      <w:r w:rsidR="0074029A" w:rsidRPr="00191DFC">
        <w:rPr>
          <w:rFonts w:asciiTheme="minorHAnsi" w:hAnsiTheme="minorHAnsi" w:cstheme="minorHAnsi"/>
          <w:sz w:val="24"/>
          <w:szCs w:val="24"/>
        </w:rPr>
        <w:t xml:space="preserve"> or </w:t>
      </w:r>
      <w:r w:rsidR="00824976" w:rsidRPr="00191DFC">
        <w:rPr>
          <w:rFonts w:asciiTheme="minorHAnsi" w:hAnsiTheme="minorHAnsi" w:cstheme="minorHAnsi"/>
          <w:sz w:val="24"/>
          <w:szCs w:val="24"/>
        </w:rPr>
        <w:t>allegation</w:t>
      </w:r>
    </w:p>
    <w:p w14:paraId="31E48529" w14:textId="2149A654" w:rsidR="0074029A" w:rsidRPr="00191DFC" w:rsidRDefault="00F11A70" w:rsidP="0074029A">
      <w:pPr>
        <w:rPr>
          <w:rFonts w:asciiTheme="minorHAnsi" w:hAnsiTheme="minorHAnsi" w:cstheme="minorHAnsi"/>
          <w:sz w:val="24"/>
          <w:szCs w:val="24"/>
        </w:rPr>
      </w:pPr>
      <w:r>
        <w:rPr>
          <w:rFonts w:asciiTheme="minorHAnsi" w:hAnsiTheme="minorHAnsi" w:cstheme="minorHAnsi"/>
          <w:sz w:val="24"/>
          <w:szCs w:val="24"/>
        </w:rPr>
        <w:t>11</w:t>
      </w:r>
      <w:r w:rsidR="00757E70">
        <w:rPr>
          <w:rFonts w:asciiTheme="minorHAnsi" w:hAnsiTheme="minorHAnsi" w:cstheme="minorHAnsi"/>
          <w:sz w:val="24"/>
          <w:szCs w:val="24"/>
        </w:rPr>
        <w:t>.17</w:t>
      </w:r>
      <w:r w:rsidR="00906FC0">
        <w:rPr>
          <w:rFonts w:asciiTheme="minorHAnsi" w:hAnsiTheme="minorHAnsi" w:cstheme="minorHAnsi"/>
          <w:sz w:val="24"/>
          <w:szCs w:val="24"/>
        </w:rPr>
        <w:tab/>
      </w:r>
      <w:r w:rsidR="0074029A" w:rsidRPr="00191DFC">
        <w:rPr>
          <w:rFonts w:asciiTheme="minorHAnsi" w:hAnsiTheme="minorHAnsi" w:cstheme="minorHAnsi"/>
          <w:sz w:val="24"/>
          <w:szCs w:val="24"/>
        </w:rPr>
        <w:t>However, if the school believes that notifying parents could increase the risk to the child or exacerbate the problem, advice will first</w:t>
      </w:r>
      <w:r w:rsidR="00DE5AF0" w:rsidRPr="00191DFC">
        <w:rPr>
          <w:rFonts w:asciiTheme="minorHAnsi" w:hAnsiTheme="minorHAnsi" w:cstheme="minorHAnsi"/>
          <w:sz w:val="24"/>
          <w:szCs w:val="24"/>
        </w:rPr>
        <w:t xml:space="preserve"> be sought from children’s MASH </w:t>
      </w:r>
      <w:r w:rsidR="004372B1" w:rsidRPr="00191DFC">
        <w:rPr>
          <w:rFonts w:asciiTheme="minorHAnsi" w:hAnsiTheme="minorHAnsi" w:cstheme="minorHAnsi"/>
          <w:sz w:val="24"/>
          <w:szCs w:val="24"/>
        </w:rPr>
        <w:t>e.g.,</w:t>
      </w:r>
      <w:r w:rsidR="00DE5AF0" w:rsidRPr="00191DFC">
        <w:rPr>
          <w:rFonts w:asciiTheme="minorHAnsi" w:hAnsiTheme="minorHAnsi" w:cstheme="minorHAnsi"/>
          <w:sz w:val="24"/>
          <w:szCs w:val="24"/>
        </w:rPr>
        <w:t xml:space="preserve"> familial sexual abuse.</w:t>
      </w:r>
    </w:p>
    <w:p w14:paraId="26D54C24" w14:textId="217EA8ED" w:rsidR="0074029A" w:rsidRPr="00191DFC" w:rsidRDefault="00F11A70" w:rsidP="0074029A">
      <w:pPr>
        <w:rPr>
          <w:rFonts w:asciiTheme="minorHAnsi" w:hAnsiTheme="minorHAnsi" w:cstheme="minorHAnsi"/>
          <w:sz w:val="24"/>
          <w:szCs w:val="24"/>
        </w:rPr>
      </w:pPr>
      <w:r>
        <w:rPr>
          <w:rFonts w:asciiTheme="minorHAnsi" w:hAnsiTheme="minorHAnsi" w:cstheme="minorHAnsi"/>
          <w:sz w:val="24"/>
          <w:szCs w:val="24"/>
        </w:rPr>
        <w:t>11</w:t>
      </w:r>
      <w:r w:rsidR="00757E70">
        <w:rPr>
          <w:rFonts w:asciiTheme="minorHAnsi" w:hAnsiTheme="minorHAnsi" w:cstheme="minorHAnsi"/>
          <w:sz w:val="24"/>
          <w:szCs w:val="24"/>
        </w:rPr>
        <w:t>.18</w:t>
      </w:r>
      <w:r w:rsidR="00906FC0">
        <w:rPr>
          <w:rFonts w:asciiTheme="minorHAnsi" w:hAnsiTheme="minorHAnsi" w:cstheme="minorHAnsi"/>
          <w:sz w:val="24"/>
          <w:szCs w:val="24"/>
        </w:rPr>
        <w:tab/>
      </w:r>
      <w:r w:rsidR="0074029A" w:rsidRPr="00191DFC">
        <w:rPr>
          <w:rFonts w:asciiTheme="minorHAnsi" w:hAnsiTheme="minorHAnsi" w:cstheme="minorHAnsi"/>
          <w:sz w:val="24"/>
          <w:szCs w:val="24"/>
        </w:rPr>
        <w:t>Where there are concerns about forced mar</w:t>
      </w:r>
      <w:r w:rsidR="00585354" w:rsidRPr="00191DFC">
        <w:rPr>
          <w:rFonts w:asciiTheme="minorHAnsi" w:hAnsiTheme="minorHAnsi" w:cstheme="minorHAnsi"/>
          <w:sz w:val="24"/>
          <w:szCs w:val="24"/>
        </w:rPr>
        <w:t xml:space="preserve">riage or </w:t>
      </w:r>
      <w:r w:rsidR="004372B1" w:rsidRPr="00191DFC">
        <w:rPr>
          <w:rFonts w:asciiTheme="minorHAnsi" w:hAnsiTheme="minorHAnsi" w:cstheme="minorHAnsi"/>
          <w:sz w:val="24"/>
          <w:szCs w:val="24"/>
        </w:rPr>
        <w:t>honour-based</w:t>
      </w:r>
      <w:r w:rsidR="00585354" w:rsidRPr="00191DFC">
        <w:rPr>
          <w:rFonts w:asciiTheme="minorHAnsi" w:hAnsiTheme="minorHAnsi" w:cstheme="minorHAnsi"/>
          <w:sz w:val="24"/>
          <w:szCs w:val="24"/>
        </w:rPr>
        <w:t xml:space="preserve"> </w:t>
      </w:r>
      <w:r w:rsidR="00D87D4D" w:rsidRPr="00191DFC">
        <w:rPr>
          <w:rFonts w:asciiTheme="minorHAnsi" w:hAnsiTheme="minorHAnsi" w:cstheme="minorHAnsi"/>
          <w:sz w:val="24"/>
          <w:szCs w:val="24"/>
        </w:rPr>
        <w:t>violence</w:t>
      </w:r>
      <w:r w:rsidR="0074029A" w:rsidRPr="00191DFC">
        <w:rPr>
          <w:rFonts w:asciiTheme="minorHAnsi" w:hAnsiTheme="minorHAnsi" w:cstheme="minorHAnsi"/>
          <w:sz w:val="24"/>
          <w:szCs w:val="24"/>
        </w:rPr>
        <w:t xml:space="preserve"> parents should not be informed a referral is being made as to do so may place the child at a significantly increased risk. </w:t>
      </w:r>
      <w:r w:rsidR="00DE5AF0" w:rsidRPr="00191DFC">
        <w:rPr>
          <w:rFonts w:asciiTheme="minorHAnsi" w:hAnsiTheme="minorHAnsi" w:cstheme="minorHAnsi"/>
          <w:sz w:val="24"/>
          <w:szCs w:val="24"/>
        </w:rPr>
        <w:t>In some circumstances it would be appropriate to contact the police.</w:t>
      </w:r>
    </w:p>
    <w:p w14:paraId="2E192266" w14:textId="72C731D0" w:rsidR="00DB7CC6" w:rsidRPr="00757E70" w:rsidRDefault="0074029A" w:rsidP="00DB7CC6">
      <w:pPr>
        <w:rPr>
          <w:rFonts w:asciiTheme="minorHAnsi" w:hAnsiTheme="minorHAnsi" w:cstheme="minorHAnsi"/>
          <w:b/>
          <w:bCs/>
          <w:sz w:val="24"/>
          <w:szCs w:val="24"/>
          <w:u w:val="single"/>
        </w:rPr>
      </w:pPr>
      <w:r w:rsidRPr="00757E70">
        <w:rPr>
          <w:rFonts w:asciiTheme="minorHAnsi" w:hAnsiTheme="minorHAnsi" w:cstheme="minorHAnsi"/>
          <w:b/>
          <w:bCs/>
          <w:sz w:val="24"/>
          <w:szCs w:val="24"/>
          <w:u w:val="single"/>
        </w:rPr>
        <w:t>Making a referral</w:t>
      </w:r>
    </w:p>
    <w:p w14:paraId="4B3E18BB" w14:textId="13235FB8" w:rsidR="0074029A" w:rsidRPr="00191DFC" w:rsidRDefault="00F11A70" w:rsidP="00DB7CC6">
      <w:pPr>
        <w:rPr>
          <w:rFonts w:asciiTheme="minorHAnsi" w:hAnsiTheme="minorHAnsi" w:cstheme="minorHAnsi"/>
          <w:sz w:val="24"/>
          <w:szCs w:val="24"/>
          <w:vertAlign w:val="superscript"/>
        </w:rPr>
      </w:pPr>
      <w:r>
        <w:rPr>
          <w:rFonts w:asciiTheme="minorHAnsi" w:hAnsiTheme="minorHAnsi" w:cstheme="minorHAnsi"/>
          <w:sz w:val="24"/>
          <w:szCs w:val="24"/>
        </w:rPr>
        <w:t>11</w:t>
      </w:r>
      <w:r w:rsidR="00757E70">
        <w:rPr>
          <w:rFonts w:asciiTheme="minorHAnsi" w:hAnsiTheme="minorHAnsi" w:cstheme="minorHAnsi"/>
          <w:sz w:val="24"/>
          <w:szCs w:val="24"/>
        </w:rPr>
        <w:t>.19</w:t>
      </w:r>
      <w:r w:rsidR="00906FC0">
        <w:rPr>
          <w:rFonts w:asciiTheme="minorHAnsi" w:hAnsiTheme="minorHAnsi" w:cstheme="minorHAnsi"/>
          <w:sz w:val="24"/>
          <w:szCs w:val="24"/>
        </w:rPr>
        <w:tab/>
      </w:r>
      <w:r w:rsidR="0074029A" w:rsidRPr="00191DFC">
        <w:rPr>
          <w:rFonts w:asciiTheme="minorHAnsi" w:hAnsiTheme="minorHAnsi" w:cstheme="minorHAnsi"/>
          <w:sz w:val="24"/>
          <w:szCs w:val="24"/>
        </w:rPr>
        <w:t xml:space="preserve">Concerns about a child </w:t>
      </w:r>
      <w:r w:rsidR="00824976" w:rsidRPr="00191DFC">
        <w:rPr>
          <w:rFonts w:asciiTheme="minorHAnsi" w:hAnsiTheme="minorHAnsi" w:cstheme="minorHAnsi"/>
          <w:sz w:val="24"/>
          <w:szCs w:val="24"/>
        </w:rPr>
        <w:t>having been abused</w:t>
      </w:r>
      <w:r w:rsidR="00E02F6D" w:rsidRPr="00191DFC">
        <w:rPr>
          <w:rFonts w:asciiTheme="minorHAnsi" w:hAnsiTheme="minorHAnsi" w:cstheme="minorHAnsi"/>
          <w:sz w:val="24"/>
          <w:szCs w:val="24"/>
        </w:rPr>
        <w:t xml:space="preserve"> should be immediately raised</w:t>
      </w:r>
      <w:r w:rsidR="0074029A" w:rsidRPr="00191DFC">
        <w:rPr>
          <w:rFonts w:asciiTheme="minorHAnsi" w:hAnsiTheme="minorHAnsi" w:cstheme="minorHAnsi"/>
          <w:sz w:val="24"/>
          <w:szCs w:val="24"/>
        </w:rPr>
        <w:t xml:space="preserve"> with the DSL who will help decide whether a referra</w:t>
      </w:r>
      <w:r w:rsidR="00B421AC" w:rsidRPr="00191DFC">
        <w:rPr>
          <w:rFonts w:asciiTheme="minorHAnsi" w:hAnsiTheme="minorHAnsi" w:cstheme="minorHAnsi"/>
          <w:sz w:val="24"/>
          <w:szCs w:val="24"/>
        </w:rPr>
        <w:t xml:space="preserve">l to children’s MASH </w:t>
      </w:r>
      <w:r w:rsidR="0074029A" w:rsidRPr="00191DFC">
        <w:rPr>
          <w:rFonts w:asciiTheme="minorHAnsi" w:hAnsiTheme="minorHAnsi" w:cstheme="minorHAnsi"/>
          <w:sz w:val="24"/>
          <w:szCs w:val="24"/>
        </w:rPr>
        <w:t xml:space="preserve">or other support is appropriate in accordance with </w:t>
      </w:r>
      <w:r w:rsidR="00DD0CF5" w:rsidRPr="00191DFC">
        <w:rPr>
          <w:rFonts w:asciiTheme="minorHAnsi" w:hAnsiTheme="minorHAnsi" w:cstheme="minorHAnsi"/>
          <w:sz w:val="24"/>
          <w:szCs w:val="24"/>
        </w:rPr>
        <w:t>TSCP interactive t</w:t>
      </w:r>
      <w:r w:rsidR="0074029A" w:rsidRPr="00191DFC">
        <w:rPr>
          <w:rFonts w:asciiTheme="minorHAnsi" w:hAnsiTheme="minorHAnsi" w:cstheme="minorHAnsi"/>
          <w:sz w:val="24"/>
          <w:szCs w:val="24"/>
        </w:rPr>
        <w:t xml:space="preserve">hreshold </w:t>
      </w:r>
      <w:r w:rsidR="00DD0CF5" w:rsidRPr="00191DFC">
        <w:rPr>
          <w:rFonts w:asciiTheme="minorHAnsi" w:hAnsiTheme="minorHAnsi" w:cstheme="minorHAnsi"/>
          <w:sz w:val="24"/>
          <w:szCs w:val="24"/>
        </w:rPr>
        <w:t>t</w:t>
      </w:r>
      <w:r w:rsidR="0074029A" w:rsidRPr="00191DFC">
        <w:rPr>
          <w:rFonts w:asciiTheme="minorHAnsi" w:hAnsiTheme="minorHAnsi" w:cstheme="minorHAnsi"/>
          <w:sz w:val="24"/>
          <w:szCs w:val="24"/>
        </w:rPr>
        <w:t>ool</w:t>
      </w:r>
      <w:r w:rsidR="00A5553E" w:rsidRPr="00191DFC">
        <w:rPr>
          <w:rFonts w:asciiTheme="minorHAnsi" w:hAnsiTheme="minorHAnsi" w:cstheme="minorHAnsi"/>
          <w:sz w:val="24"/>
          <w:szCs w:val="24"/>
        </w:rPr>
        <w:t xml:space="preserve"> </w:t>
      </w:r>
      <w:r w:rsidR="006251C3" w:rsidRPr="00191DFC">
        <w:rPr>
          <w:rFonts w:asciiTheme="minorHAnsi" w:hAnsiTheme="minorHAnsi" w:cstheme="minorHAnsi"/>
          <w:sz w:val="24"/>
          <w:szCs w:val="24"/>
          <w:vertAlign w:val="superscript"/>
        </w:rPr>
        <w:t>8</w:t>
      </w:r>
    </w:p>
    <w:p w14:paraId="2847A08A" w14:textId="4F1BE498" w:rsidR="0074029A" w:rsidRPr="00906FC0" w:rsidRDefault="00F11A70" w:rsidP="00906FC0">
      <w:pPr>
        <w:rPr>
          <w:rFonts w:asciiTheme="minorHAnsi" w:hAnsiTheme="minorHAnsi" w:cstheme="minorHAnsi"/>
          <w:sz w:val="24"/>
          <w:szCs w:val="24"/>
        </w:rPr>
      </w:pPr>
      <w:r>
        <w:rPr>
          <w:rFonts w:asciiTheme="minorHAnsi" w:hAnsiTheme="minorHAnsi" w:cstheme="minorHAnsi"/>
          <w:sz w:val="24"/>
          <w:szCs w:val="24"/>
        </w:rPr>
        <w:t>11</w:t>
      </w:r>
      <w:r w:rsidR="00757E70">
        <w:rPr>
          <w:rFonts w:asciiTheme="minorHAnsi" w:hAnsiTheme="minorHAnsi" w:cstheme="minorHAnsi"/>
          <w:sz w:val="24"/>
          <w:szCs w:val="24"/>
        </w:rPr>
        <w:t>.20</w:t>
      </w:r>
      <w:r w:rsidR="00906FC0">
        <w:rPr>
          <w:rFonts w:asciiTheme="minorHAnsi" w:hAnsiTheme="minorHAnsi" w:cstheme="minorHAnsi"/>
          <w:sz w:val="24"/>
          <w:szCs w:val="24"/>
        </w:rPr>
        <w:tab/>
      </w:r>
      <w:r w:rsidR="0074029A" w:rsidRPr="00906FC0">
        <w:rPr>
          <w:rFonts w:asciiTheme="minorHAnsi" w:hAnsiTheme="minorHAnsi" w:cstheme="minorHAnsi"/>
          <w:sz w:val="24"/>
          <w:szCs w:val="24"/>
        </w:rPr>
        <w:t xml:space="preserve">If a referral is </w:t>
      </w:r>
      <w:r w:rsidR="002018F2" w:rsidRPr="00906FC0">
        <w:rPr>
          <w:rFonts w:asciiTheme="minorHAnsi" w:hAnsiTheme="minorHAnsi" w:cstheme="minorHAnsi"/>
          <w:sz w:val="24"/>
          <w:szCs w:val="24"/>
        </w:rPr>
        <w:t>needed,</w:t>
      </w:r>
      <w:r w:rsidR="00E646F9" w:rsidRPr="00906FC0">
        <w:rPr>
          <w:rFonts w:asciiTheme="minorHAnsi" w:hAnsiTheme="minorHAnsi" w:cstheme="minorHAnsi"/>
          <w:sz w:val="24"/>
          <w:szCs w:val="24"/>
        </w:rPr>
        <w:t xml:space="preserve"> then the DSL should make this rapidly and</w:t>
      </w:r>
      <w:r w:rsidR="002018F2" w:rsidRPr="00906FC0">
        <w:rPr>
          <w:rFonts w:asciiTheme="minorHAnsi" w:hAnsiTheme="minorHAnsi" w:cstheme="minorHAnsi"/>
          <w:sz w:val="24"/>
          <w:szCs w:val="24"/>
        </w:rPr>
        <w:t xml:space="preserve"> there must be</w:t>
      </w:r>
      <w:r w:rsidR="00E646F9" w:rsidRPr="00906FC0">
        <w:rPr>
          <w:rFonts w:asciiTheme="minorHAnsi" w:hAnsiTheme="minorHAnsi" w:cstheme="minorHAnsi"/>
          <w:sz w:val="24"/>
          <w:szCs w:val="24"/>
        </w:rPr>
        <w:t xml:space="preserve"> systems in place to enable this to happen</w:t>
      </w:r>
      <w:r w:rsidR="0074029A" w:rsidRPr="00906FC0">
        <w:rPr>
          <w:rFonts w:asciiTheme="minorHAnsi" w:hAnsiTheme="minorHAnsi" w:cstheme="minorHAnsi"/>
          <w:sz w:val="24"/>
          <w:szCs w:val="24"/>
        </w:rPr>
        <w:t xml:space="preserve">. However, anyone can make a referral and if for any reason a staff member thinks a referral is appropriate and one hasn’t been </w:t>
      </w:r>
      <w:r w:rsidR="002424B7" w:rsidRPr="00906FC0">
        <w:rPr>
          <w:rFonts w:asciiTheme="minorHAnsi" w:hAnsiTheme="minorHAnsi" w:cstheme="minorHAnsi"/>
          <w:sz w:val="24"/>
          <w:szCs w:val="24"/>
        </w:rPr>
        <w:t>made,</w:t>
      </w:r>
      <w:r w:rsidR="0074029A" w:rsidRPr="00906FC0">
        <w:rPr>
          <w:rFonts w:asciiTheme="minorHAnsi" w:hAnsiTheme="minorHAnsi" w:cstheme="minorHAnsi"/>
          <w:sz w:val="24"/>
          <w:szCs w:val="24"/>
        </w:rPr>
        <w:t xml:space="preserve"> they can and should consider making a referral themselves.</w:t>
      </w:r>
    </w:p>
    <w:p w14:paraId="5EE6A978" w14:textId="7C1D7162" w:rsidR="0074029A" w:rsidRPr="00906FC0" w:rsidRDefault="00F11A70" w:rsidP="00906FC0">
      <w:pPr>
        <w:rPr>
          <w:rFonts w:asciiTheme="minorHAnsi" w:hAnsiTheme="minorHAnsi" w:cstheme="minorHAnsi"/>
          <w:sz w:val="24"/>
          <w:szCs w:val="24"/>
        </w:rPr>
      </w:pPr>
      <w:r>
        <w:rPr>
          <w:rFonts w:asciiTheme="minorHAnsi" w:hAnsiTheme="minorHAnsi" w:cstheme="minorHAnsi"/>
          <w:sz w:val="24"/>
          <w:szCs w:val="24"/>
        </w:rPr>
        <w:t>11</w:t>
      </w:r>
      <w:r w:rsidR="00757E70">
        <w:rPr>
          <w:rFonts w:asciiTheme="minorHAnsi" w:hAnsiTheme="minorHAnsi" w:cstheme="minorHAnsi"/>
          <w:sz w:val="24"/>
          <w:szCs w:val="24"/>
        </w:rPr>
        <w:t>.21</w:t>
      </w:r>
      <w:r w:rsidR="00906FC0">
        <w:rPr>
          <w:rFonts w:asciiTheme="minorHAnsi" w:hAnsiTheme="minorHAnsi" w:cstheme="minorHAnsi"/>
          <w:sz w:val="24"/>
          <w:szCs w:val="24"/>
        </w:rPr>
        <w:tab/>
      </w:r>
      <w:r w:rsidR="0074029A" w:rsidRPr="00906FC0">
        <w:rPr>
          <w:rFonts w:asciiTheme="minorHAnsi" w:hAnsiTheme="minorHAnsi" w:cstheme="minorHAnsi"/>
          <w:sz w:val="24"/>
          <w:szCs w:val="24"/>
        </w:rPr>
        <w:t>The child (subject to their age and understanding) and the parents will be told that a referral is being made, unless to do so would increase the risk to the child.</w:t>
      </w:r>
    </w:p>
    <w:p w14:paraId="52004A8B" w14:textId="1093B876" w:rsidR="0074029A" w:rsidRPr="00AC4FFC" w:rsidRDefault="00F11A70" w:rsidP="00AC4FFC">
      <w:pPr>
        <w:rPr>
          <w:rFonts w:asciiTheme="minorHAnsi" w:hAnsiTheme="minorHAnsi" w:cstheme="minorHAnsi"/>
          <w:sz w:val="24"/>
          <w:szCs w:val="24"/>
        </w:rPr>
      </w:pPr>
      <w:r>
        <w:rPr>
          <w:rFonts w:asciiTheme="minorHAnsi" w:hAnsiTheme="minorHAnsi" w:cstheme="minorHAnsi"/>
          <w:sz w:val="24"/>
          <w:szCs w:val="24"/>
        </w:rPr>
        <w:t>11</w:t>
      </w:r>
      <w:r w:rsidR="00757E70">
        <w:rPr>
          <w:rFonts w:asciiTheme="minorHAnsi" w:hAnsiTheme="minorHAnsi" w:cstheme="minorHAnsi"/>
          <w:sz w:val="24"/>
          <w:szCs w:val="24"/>
        </w:rPr>
        <w:t>.22</w:t>
      </w:r>
      <w:r w:rsidR="00AC4FFC">
        <w:rPr>
          <w:rFonts w:asciiTheme="minorHAnsi" w:hAnsiTheme="minorHAnsi" w:cstheme="minorHAnsi"/>
          <w:sz w:val="24"/>
          <w:szCs w:val="24"/>
        </w:rPr>
        <w:tab/>
      </w:r>
      <w:r w:rsidR="0074029A" w:rsidRPr="00AC4FFC">
        <w:rPr>
          <w:rFonts w:asciiTheme="minorHAnsi" w:hAnsiTheme="minorHAnsi" w:cstheme="minorHAnsi"/>
          <w:sz w:val="24"/>
          <w:szCs w:val="24"/>
        </w:rPr>
        <w:t xml:space="preserve">If after a referral the child’s situation does not appear to be improving the </w:t>
      </w:r>
      <w:r w:rsidR="002424B7" w:rsidRPr="00AC4FFC">
        <w:rPr>
          <w:rFonts w:asciiTheme="minorHAnsi" w:hAnsiTheme="minorHAnsi" w:cstheme="minorHAnsi"/>
          <w:sz w:val="24"/>
          <w:szCs w:val="24"/>
        </w:rPr>
        <w:t xml:space="preserve">DSL </w:t>
      </w:r>
      <w:r w:rsidR="0074029A" w:rsidRPr="00AC4FFC">
        <w:rPr>
          <w:rFonts w:asciiTheme="minorHAnsi" w:hAnsiTheme="minorHAnsi" w:cstheme="minorHAnsi"/>
          <w:sz w:val="24"/>
          <w:szCs w:val="24"/>
        </w:rPr>
        <w:t xml:space="preserve">(or the person that made the referral) should press for re-consideration to ensure their concerns have been addressed, and most importantly the child’s situation improves. </w:t>
      </w:r>
    </w:p>
    <w:p w14:paraId="3EC32CAE" w14:textId="0E184416" w:rsidR="00906FC0" w:rsidRDefault="00F11A70" w:rsidP="00AC4FFC">
      <w:pPr>
        <w:rPr>
          <w:rFonts w:asciiTheme="minorHAnsi" w:hAnsiTheme="minorHAnsi" w:cstheme="minorHAnsi"/>
          <w:sz w:val="24"/>
          <w:szCs w:val="24"/>
        </w:rPr>
      </w:pPr>
      <w:r>
        <w:rPr>
          <w:rFonts w:asciiTheme="minorHAnsi" w:hAnsiTheme="minorHAnsi" w:cstheme="minorHAnsi"/>
          <w:sz w:val="24"/>
          <w:szCs w:val="24"/>
        </w:rPr>
        <w:t>11</w:t>
      </w:r>
      <w:r w:rsidR="00757E70">
        <w:rPr>
          <w:rFonts w:asciiTheme="minorHAnsi" w:hAnsiTheme="minorHAnsi" w:cstheme="minorHAnsi"/>
          <w:sz w:val="24"/>
          <w:szCs w:val="24"/>
        </w:rPr>
        <w:t>.23</w:t>
      </w:r>
      <w:r w:rsidR="00AC4FFC">
        <w:rPr>
          <w:rFonts w:asciiTheme="minorHAnsi" w:hAnsiTheme="minorHAnsi" w:cstheme="minorHAnsi"/>
          <w:sz w:val="24"/>
          <w:szCs w:val="24"/>
        </w:rPr>
        <w:tab/>
      </w:r>
      <w:r w:rsidR="0074029A" w:rsidRPr="00AC4FFC">
        <w:rPr>
          <w:rFonts w:asciiTheme="minorHAnsi" w:hAnsiTheme="minorHAnsi" w:cstheme="minorHAnsi"/>
          <w:sz w:val="24"/>
          <w:szCs w:val="24"/>
        </w:rPr>
        <w:t xml:space="preserve">If a child is in immediate danger or is at risk of harm a referral should be made to children’s MASH and/or the police immediately. </w:t>
      </w:r>
    </w:p>
    <w:p w14:paraId="441A4F85" w14:textId="53F8C2D4" w:rsidR="0074029A" w:rsidRPr="00CF2878" w:rsidRDefault="00F11A70" w:rsidP="00CF2878">
      <w:pPr>
        <w:rPr>
          <w:rFonts w:asciiTheme="minorHAnsi" w:hAnsiTheme="minorHAnsi" w:cstheme="minorHAnsi"/>
          <w:sz w:val="24"/>
          <w:szCs w:val="24"/>
        </w:rPr>
      </w:pPr>
      <w:r>
        <w:rPr>
          <w:rFonts w:asciiTheme="minorHAnsi" w:hAnsiTheme="minorHAnsi" w:cstheme="minorHAnsi"/>
          <w:sz w:val="24"/>
          <w:szCs w:val="24"/>
        </w:rPr>
        <w:t>11</w:t>
      </w:r>
      <w:r w:rsidR="00757E70">
        <w:rPr>
          <w:rFonts w:asciiTheme="minorHAnsi" w:hAnsiTheme="minorHAnsi" w:cstheme="minorHAnsi"/>
          <w:sz w:val="24"/>
          <w:szCs w:val="24"/>
        </w:rPr>
        <w:t>.24</w:t>
      </w:r>
      <w:r w:rsidR="00CF2878">
        <w:rPr>
          <w:rFonts w:asciiTheme="minorHAnsi" w:hAnsiTheme="minorHAnsi" w:cstheme="minorHAnsi"/>
          <w:sz w:val="24"/>
          <w:szCs w:val="24"/>
        </w:rPr>
        <w:tab/>
      </w:r>
      <w:r w:rsidR="0074029A" w:rsidRPr="00CF2878">
        <w:rPr>
          <w:rFonts w:asciiTheme="minorHAnsi" w:hAnsiTheme="minorHAnsi" w:cstheme="minorHAnsi"/>
          <w:sz w:val="24"/>
          <w:szCs w:val="24"/>
        </w:rPr>
        <w:t xml:space="preserve">Where referrals are not made by the DSL, the DSL should be informed as soon as possible. </w:t>
      </w:r>
    </w:p>
    <w:p w14:paraId="4069735D" w14:textId="3E86E4C1" w:rsidR="0074029A" w:rsidRPr="00757E70" w:rsidRDefault="0074029A" w:rsidP="0074029A">
      <w:pPr>
        <w:rPr>
          <w:rFonts w:asciiTheme="minorHAnsi" w:hAnsiTheme="minorHAnsi" w:cstheme="minorHAnsi"/>
          <w:sz w:val="24"/>
          <w:szCs w:val="24"/>
          <w:u w:val="single"/>
        </w:rPr>
      </w:pPr>
      <w:r w:rsidRPr="00757E70">
        <w:rPr>
          <w:rFonts w:asciiTheme="minorHAnsi" w:hAnsiTheme="minorHAnsi" w:cstheme="minorHAnsi"/>
          <w:sz w:val="24"/>
          <w:szCs w:val="24"/>
          <w:u w:val="single"/>
        </w:rPr>
        <w:t xml:space="preserve">Supporting </w:t>
      </w:r>
      <w:r w:rsidR="00DE5AF0" w:rsidRPr="00757E70">
        <w:rPr>
          <w:rFonts w:asciiTheme="minorHAnsi" w:hAnsiTheme="minorHAnsi" w:cstheme="minorHAnsi"/>
          <w:sz w:val="24"/>
          <w:szCs w:val="24"/>
          <w:u w:val="single"/>
        </w:rPr>
        <w:t xml:space="preserve">our </w:t>
      </w:r>
      <w:r w:rsidRPr="00757E70">
        <w:rPr>
          <w:rFonts w:asciiTheme="minorHAnsi" w:hAnsiTheme="minorHAnsi" w:cstheme="minorHAnsi"/>
          <w:sz w:val="24"/>
          <w:szCs w:val="24"/>
          <w:u w:val="single"/>
        </w:rPr>
        <w:t>Staff</w:t>
      </w:r>
    </w:p>
    <w:p w14:paraId="287B8CA8" w14:textId="095719C2" w:rsidR="0074029A" w:rsidRDefault="00F11A70" w:rsidP="00CF2878">
      <w:pPr>
        <w:rPr>
          <w:rFonts w:asciiTheme="minorHAnsi" w:hAnsiTheme="minorHAnsi" w:cstheme="minorHAnsi"/>
          <w:sz w:val="24"/>
          <w:szCs w:val="24"/>
        </w:rPr>
      </w:pPr>
      <w:r>
        <w:rPr>
          <w:rFonts w:asciiTheme="minorHAnsi" w:hAnsiTheme="minorHAnsi" w:cstheme="minorHAnsi"/>
          <w:sz w:val="24"/>
          <w:szCs w:val="24"/>
        </w:rPr>
        <w:t>11</w:t>
      </w:r>
      <w:r w:rsidR="00757E70">
        <w:rPr>
          <w:rFonts w:asciiTheme="minorHAnsi" w:hAnsiTheme="minorHAnsi" w:cstheme="minorHAnsi"/>
          <w:sz w:val="24"/>
          <w:szCs w:val="24"/>
        </w:rPr>
        <w:t>.25</w:t>
      </w:r>
      <w:r w:rsidR="00CF2878">
        <w:rPr>
          <w:rFonts w:asciiTheme="minorHAnsi" w:hAnsiTheme="minorHAnsi" w:cstheme="minorHAnsi"/>
          <w:sz w:val="24"/>
          <w:szCs w:val="24"/>
        </w:rPr>
        <w:tab/>
      </w:r>
      <w:r w:rsidR="0074029A" w:rsidRPr="00CF2878">
        <w:rPr>
          <w:rFonts w:asciiTheme="minorHAnsi" w:hAnsiTheme="minorHAnsi" w:cstheme="minorHAnsi"/>
          <w:sz w:val="24"/>
          <w:szCs w:val="24"/>
        </w:rPr>
        <w:t xml:space="preserve">We recognise that staff working in the school who have become involved with a child who has suffered </w:t>
      </w:r>
      <w:r w:rsidR="006E0FC0" w:rsidRPr="00CF2878">
        <w:rPr>
          <w:rFonts w:asciiTheme="minorHAnsi" w:hAnsiTheme="minorHAnsi" w:cstheme="minorHAnsi"/>
          <w:sz w:val="24"/>
          <w:szCs w:val="24"/>
        </w:rPr>
        <w:t>harm or</w:t>
      </w:r>
      <w:r w:rsidR="0074029A" w:rsidRPr="00CF2878">
        <w:rPr>
          <w:rFonts w:asciiTheme="minorHAnsi" w:hAnsiTheme="minorHAnsi" w:cstheme="minorHAnsi"/>
          <w:sz w:val="24"/>
          <w:szCs w:val="24"/>
        </w:rPr>
        <w:t xml:space="preserve"> appears to be likely to suffer harm may find the situation stressful and upsetting.</w:t>
      </w:r>
    </w:p>
    <w:p w14:paraId="72FC08BB" w14:textId="247B826A" w:rsidR="00025EA7" w:rsidRDefault="00025EA7" w:rsidP="00CF2878">
      <w:pPr>
        <w:rPr>
          <w:rFonts w:asciiTheme="minorHAnsi" w:hAnsiTheme="minorHAnsi" w:cstheme="minorHAnsi"/>
          <w:sz w:val="24"/>
          <w:szCs w:val="24"/>
        </w:rPr>
      </w:pPr>
    </w:p>
    <w:p w14:paraId="3146D920" w14:textId="534573FE" w:rsidR="00025EA7" w:rsidRPr="00CF2878" w:rsidRDefault="00025EA7" w:rsidP="00CF2878">
      <w:pPr>
        <w:rPr>
          <w:rFonts w:asciiTheme="minorHAnsi" w:hAnsiTheme="minorHAnsi" w:cstheme="minorHAnsi"/>
          <w:sz w:val="24"/>
          <w:szCs w:val="24"/>
        </w:rPr>
      </w:pPr>
      <w:r w:rsidRPr="0094074A">
        <w:rPr>
          <w:rFonts w:asciiTheme="minorHAnsi" w:hAnsiTheme="minorHAnsi" w:cstheme="minorHAnsi"/>
          <w:szCs w:val="20"/>
          <w:vertAlign w:val="superscript"/>
        </w:rPr>
        <w:t xml:space="preserve">8 </w:t>
      </w:r>
      <w:hyperlink r:id="rId12" w:history="1">
        <w:r w:rsidRPr="0094074A">
          <w:rPr>
            <w:rFonts w:asciiTheme="minorHAnsi" w:hAnsiTheme="minorHAnsi" w:cstheme="minorHAnsi"/>
            <w:color w:val="0000FF"/>
            <w:szCs w:val="20"/>
            <w:u w:val="single"/>
          </w:rPr>
          <w:t>Interactive Threshold Tool (torbaysafeguarding.org.uk)</w:t>
        </w:r>
      </w:hyperlink>
    </w:p>
    <w:p w14:paraId="26CFC2A7" w14:textId="6D83D9AD" w:rsidR="0074029A" w:rsidRPr="00CF2878" w:rsidRDefault="00F11A70" w:rsidP="00CF2878">
      <w:pPr>
        <w:rPr>
          <w:rFonts w:asciiTheme="minorHAnsi" w:hAnsiTheme="minorHAnsi" w:cstheme="minorHAnsi"/>
          <w:sz w:val="24"/>
          <w:szCs w:val="24"/>
        </w:rPr>
      </w:pPr>
      <w:r>
        <w:rPr>
          <w:rFonts w:asciiTheme="minorHAnsi" w:hAnsiTheme="minorHAnsi" w:cstheme="minorHAnsi"/>
          <w:sz w:val="24"/>
          <w:szCs w:val="24"/>
        </w:rPr>
        <w:lastRenderedPageBreak/>
        <w:t>11</w:t>
      </w:r>
      <w:r w:rsidR="00757E70">
        <w:rPr>
          <w:rFonts w:asciiTheme="minorHAnsi" w:hAnsiTheme="minorHAnsi" w:cstheme="minorHAnsi"/>
          <w:sz w:val="24"/>
          <w:szCs w:val="24"/>
        </w:rPr>
        <w:t>.26</w:t>
      </w:r>
      <w:r w:rsidR="00CF2878">
        <w:rPr>
          <w:rFonts w:asciiTheme="minorHAnsi" w:hAnsiTheme="minorHAnsi" w:cstheme="minorHAnsi"/>
          <w:sz w:val="24"/>
          <w:szCs w:val="24"/>
        </w:rPr>
        <w:tab/>
      </w:r>
      <w:r w:rsidR="0074029A" w:rsidRPr="00CF2878">
        <w:rPr>
          <w:rFonts w:asciiTheme="minorHAnsi" w:hAnsiTheme="minorHAnsi" w:cstheme="minorHAnsi"/>
          <w:sz w:val="24"/>
          <w:szCs w:val="24"/>
        </w:rPr>
        <w:t>We will support such staff by providing an opportunity to talk through their anxieties with the DSL and to seek further support as appropriate.</w:t>
      </w:r>
    </w:p>
    <w:p w14:paraId="51EB23B1" w14:textId="7642B682" w:rsidR="00AA6EC8" w:rsidRPr="00CF2878" w:rsidRDefault="00F11A70" w:rsidP="00CF2878">
      <w:pPr>
        <w:rPr>
          <w:rFonts w:asciiTheme="minorHAnsi" w:hAnsiTheme="minorHAnsi" w:cstheme="minorHAnsi"/>
          <w:sz w:val="24"/>
          <w:szCs w:val="24"/>
        </w:rPr>
      </w:pPr>
      <w:r>
        <w:rPr>
          <w:rFonts w:asciiTheme="minorHAnsi" w:hAnsiTheme="minorHAnsi" w:cstheme="minorHAnsi"/>
          <w:sz w:val="24"/>
          <w:szCs w:val="24"/>
        </w:rPr>
        <w:t>11</w:t>
      </w:r>
      <w:r w:rsidR="00757E70">
        <w:rPr>
          <w:rFonts w:asciiTheme="minorHAnsi" w:hAnsiTheme="minorHAnsi" w:cstheme="minorHAnsi"/>
          <w:sz w:val="24"/>
          <w:szCs w:val="24"/>
        </w:rPr>
        <w:t>.27</w:t>
      </w:r>
      <w:r w:rsidR="00CF2878">
        <w:rPr>
          <w:rFonts w:asciiTheme="minorHAnsi" w:hAnsiTheme="minorHAnsi" w:cstheme="minorHAnsi"/>
          <w:sz w:val="24"/>
          <w:szCs w:val="24"/>
        </w:rPr>
        <w:tab/>
      </w:r>
      <w:r w:rsidR="00AA6EC8" w:rsidRPr="00CF2878">
        <w:rPr>
          <w:rFonts w:asciiTheme="minorHAnsi" w:hAnsiTheme="minorHAnsi" w:cstheme="minorHAnsi"/>
          <w:sz w:val="24"/>
          <w:szCs w:val="24"/>
        </w:rPr>
        <w:t>All professionals working consistently with vulnerable pupils will receive robust supervision</w:t>
      </w:r>
    </w:p>
    <w:p w14:paraId="0B6B4E4C" w14:textId="78609262" w:rsidR="0074029A" w:rsidRPr="00D664A8" w:rsidRDefault="00F11A70" w:rsidP="0074029A">
      <w:pPr>
        <w:rPr>
          <w:rFonts w:asciiTheme="minorHAnsi" w:hAnsiTheme="minorHAnsi" w:cstheme="minorHAnsi"/>
          <w:b/>
          <w:bCs/>
          <w:sz w:val="24"/>
          <w:szCs w:val="24"/>
        </w:rPr>
      </w:pPr>
      <w:r>
        <w:rPr>
          <w:rFonts w:asciiTheme="minorHAnsi" w:hAnsiTheme="minorHAnsi" w:cstheme="minorHAnsi"/>
          <w:b/>
          <w:bCs/>
          <w:sz w:val="24"/>
          <w:szCs w:val="24"/>
        </w:rPr>
        <w:t>12</w:t>
      </w:r>
      <w:r w:rsidR="0002212B" w:rsidRPr="00D664A8">
        <w:rPr>
          <w:rFonts w:asciiTheme="minorHAnsi" w:hAnsiTheme="minorHAnsi" w:cstheme="minorHAnsi"/>
          <w:b/>
          <w:bCs/>
          <w:sz w:val="24"/>
          <w:szCs w:val="24"/>
        </w:rPr>
        <w:tab/>
      </w:r>
      <w:r w:rsidR="0074029A" w:rsidRPr="00D664A8">
        <w:rPr>
          <w:rFonts w:asciiTheme="minorHAnsi" w:hAnsiTheme="minorHAnsi" w:cstheme="minorHAnsi"/>
          <w:b/>
          <w:bCs/>
          <w:sz w:val="24"/>
          <w:szCs w:val="24"/>
        </w:rPr>
        <w:t>Children who are particularly vulnerable</w:t>
      </w:r>
    </w:p>
    <w:p w14:paraId="2EA773FB" w14:textId="2BDCAEDE" w:rsidR="0074029A" w:rsidRPr="00191DFC" w:rsidRDefault="00F11A70" w:rsidP="0074029A">
      <w:pPr>
        <w:rPr>
          <w:rFonts w:asciiTheme="minorHAnsi" w:hAnsiTheme="minorHAnsi" w:cstheme="minorHAnsi"/>
          <w:sz w:val="24"/>
          <w:szCs w:val="24"/>
        </w:rPr>
      </w:pPr>
      <w:r>
        <w:rPr>
          <w:rFonts w:asciiTheme="minorHAnsi" w:hAnsiTheme="minorHAnsi" w:cstheme="minorHAnsi"/>
          <w:sz w:val="24"/>
          <w:szCs w:val="24"/>
        </w:rPr>
        <w:t>12</w:t>
      </w:r>
      <w:r w:rsidR="00EC3C5C">
        <w:rPr>
          <w:rFonts w:asciiTheme="minorHAnsi" w:hAnsiTheme="minorHAnsi" w:cstheme="minorHAnsi"/>
          <w:sz w:val="24"/>
          <w:szCs w:val="24"/>
        </w:rPr>
        <w:t>.</w:t>
      </w:r>
      <w:r w:rsidR="00D664A8" w:rsidRPr="00D664A8">
        <w:rPr>
          <w:rFonts w:asciiTheme="minorHAnsi" w:hAnsiTheme="minorHAnsi" w:cstheme="minorHAnsi"/>
          <w:sz w:val="24"/>
          <w:szCs w:val="24"/>
        </w:rPr>
        <w:t>1</w:t>
      </w:r>
      <w:r w:rsidR="00D664A8">
        <w:rPr>
          <w:rFonts w:asciiTheme="minorHAnsi" w:hAnsiTheme="minorHAnsi" w:cstheme="minorHAnsi"/>
          <w:color w:val="FF0000"/>
          <w:sz w:val="24"/>
          <w:szCs w:val="24"/>
        </w:rPr>
        <w:tab/>
      </w:r>
      <w:r w:rsidR="001677C3" w:rsidRPr="00191DFC">
        <w:rPr>
          <w:rFonts w:asciiTheme="minorHAnsi" w:hAnsiTheme="minorHAnsi" w:cstheme="minorHAnsi"/>
          <w:color w:val="FF0000"/>
          <w:sz w:val="24"/>
          <w:szCs w:val="24"/>
        </w:rPr>
        <w:t>XXXX</w:t>
      </w:r>
      <w:r w:rsidR="0074029A" w:rsidRPr="00191DFC">
        <w:rPr>
          <w:rFonts w:asciiTheme="minorHAnsi" w:hAnsiTheme="minorHAnsi" w:cstheme="minorHAnsi"/>
          <w:sz w:val="24"/>
          <w:szCs w:val="24"/>
        </w:rPr>
        <w:t xml:space="preserve"> School recognises that some children are more vulnerable to abuse and neglect and that additional barriers exist when recognising abuse for some children. </w:t>
      </w:r>
    </w:p>
    <w:p w14:paraId="69192AC4" w14:textId="4C2D3877" w:rsidR="0074029A" w:rsidRPr="00191DFC" w:rsidRDefault="00F11A70" w:rsidP="0074029A">
      <w:pPr>
        <w:rPr>
          <w:rFonts w:asciiTheme="minorHAnsi" w:hAnsiTheme="minorHAnsi" w:cstheme="minorHAnsi"/>
          <w:sz w:val="24"/>
          <w:szCs w:val="24"/>
        </w:rPr>
      </w:pPr>
      <w:r>
        <w:rPr>
          <w:rFonts w:asciiTheme="minorHAnsi" w:hAnsiTheme="minorHAnsi" w:cstheme="minorHAnsi"/>
          <w:sz w:val="24"/>
          <w:szCs w:val="24"/>
        </w:rPr>
        <w:t>12</w:t>
      </w:r>
      <w:r w:rsidR="00D664A8">
        <w:rPr>
          <w:rFonts w:asciiTheme="minorHAnsi" w:hAnsiTheme="minorHAnsi" w:cstheme="minorHAnsi"/>
          <w:sz w:val="24"/>
          <w:szCs w:val="24"/>
        </w:rPr>
        <w:t>.2</w:t>
      </w:r>
      <w:r w:rsidR="00D664A8">
        <w:rPr>
          <w:rFonts w:asciiTheme="minorHAnsi" w:hAnsiTheme="minorHAnsi" w:cstheme="minorHAnsi"/>
          <w:sz w:val="24"/>
          <w:szCs w:val="24"/>
        </w:rPr>
        <w:tab/>
      </w:r>
      <w:r w:rsidR="0074029A" w:rsidRPr="00191DFC">
        <w:rPr>
          <w:rFonts w:asciiTheme="minorHAnsi" w:hAnsiTheme="minorHAnsi" w:cstheme="minorHAnsi"/>
          <w:sz w:val="24"/>
          <w:szCs w:val="24"/>
        </w:rPr>
        <w:t xml:space="preserve">We understand that this increase in risk is due more to societal attitudes and assumptions or child protection procedures which fail to acknowledge children’s diverse circumstances, rather than the individual child’s personality, </w:t>
      </w:r>
      <w:r w:rsidR="00FF59D6" w:rsidRPr="00191DFC">
        <w:rPr>
          <w:rFonts w:asciiTheme="minorHAnsi" w:hAnsiTheme="minorHAnsi" w:cstheme="minorHAnsi"/>
          <w:sz w:val="24"/>
          <w:szCs w:val="24"/>
        </w:rPr>
        <w:t>impairment,</w:t>
      </w:r>
      <w:r w:rsidR="0074029A" w:rsidRPr="00191DFC">
        <w:rPr>
          <w:rFonts w:asciiTheme="minorHAnsi" w:hAnsiTheme="minorHAnsi" w:cstheme="minorHAnsi"/>
          <w:sz w:val="24"/>
          <w:szCs w:val="24"/>
        </w:rPr>
        <w:t xml:space="preserve"> or circumstances.  </w:t>
      </w:r>
    </w:p>
    <w:p w14:paraId="058A7F18" w14:textId="7DDC0172" w:rsidR="0074029A" w:rsidRPr="00191DFC" w:rsidRDefault="00F11A70" w:rsidP="0074029A">
      <w:pPr>
        <w:rPr>
          <w:rFonts w:asciiTheme="minorHAnsi" w:hAnsiTheme="minorHAnsi" w:cstheme="minorHAnsi"/>
          <w:sz w:val="24"/>
          <w:szCs w:val="24"/>
        </w:rPr>
      </w:pPr>
      <w:r>
        <w:rPr>
          <w:rFonts w:asciiTheme="minorHAnsi" w:hAnsiTheme="minorHAnsi" w:cstheme="minorHAnsi"/>
          <w:sz w:val="24"/>
          <w:szCs w:val="24"/>
        </w:rPr>
        <w:t>12</w:t>
      </w:r>
      <w:r w:rsidR="006478EE">
        <w:rPr>
          <w:rFonts w:asciiTheme="minorHAnsi" w:hAnsiTheme="minorHAnsi" w:cstheme="minorHAnsi"/>
          <w:sz w:val="24"/>
          <w:szCs w:val="24"/>
        </w:rPr>
        <w:t>.3</w:t>
      </w:r>
      <w:r w:rsidR="006478EE">
        <w:rPr>
          <w:rFonts w:asciiTheme="minorHAnsi" w:hAnsiTheme="minorHAnsi" w:cstheme="minorHAnsi"/>
          <w:sz w:val="24"/>
          <w:szCs w:val="24"/>
        </w:rPr>
        <w:tab/>
      </w:r>
      <w:r w:rsidR="0074029A" w:rsidRPr="00191DFC">
        <w:rPr>
          <w:rFonts w:asciiTheme="minorHAnsi" w:hAnsiTheme="minorHAnsi" w:cstheme="minorHAnsi"/>
          <w:sz w:val="24"/>
          <w:szCs w:val="24"/>
        </w:rPr>
        <w:t xml:space="preserve">In some </w:t>
      </w:r>
      <w:r w:rsidR="00FF59D6" w:rsidRPr="00191DFC">
        <w:rPr>
          <w:rFonts w:asciiTheme="minorHAnsi" w:hAnsiTheme="minorHAnsi" w:cstheme="minorHAnsi"/>
          <w:sz w:val="24"/>
          <w:szCs w:val="24"/>
        </w:rPr>
        <w:t>cases,</w:t>
      </w:r>
      <w:r w:rsidR="0074029A" w:rsidRPr="00191DFC">
        <w:rPr>
          <w:rFonts w:asciiTheme="minorHAnsi" w:hAnsiTheme="minorHAnsi" w:cstheme="minorHAnsi"/>
          <w:sz w:val="24"/>
          <w:szCs w:val="24"/>
        </w:rPr>
        <w:t xml:space="preserve"> possible indicators of abuse such as a child’s mood, behaviour or injury might be assumed to relate to the child’s impairment or disability rather than giving a cause for concern. Or a focus may be on the child’s disability, special educational </w:t>
      </w:r>
      <w:r w:rsidR="00FF59D6" w:rsidRPr="00191DFC">
        <w:rPr>
          <w:rFonts w:asciiTheme="minorHAnsi" w:hAnsiTheme="minorHAnsi" w:cstheme="minorHAnsi"/>
          <w:sz w:val="24"/>
          <w:szCs w:val="24"/>
        </w:rPr>
        <w:t>needs,</w:t>
      </w:r>
      <w:r w:rsidR="0074029A" w:rsidRPr="00191DFC">
        <w:rPr>
          <w:rFonts w:asciiTheme="minorHAnsi" w:hAnsiTheme="minorHAnsi" w:cstheme="minorHAnsi"/>
          <w:sz w:val="24"/>
          <w:szCs w:val="24"/>
        </w:rPr>
        <w:t xml:space="preserve"> or situation without consideration of the full picture. In other cases, such as bullying, the child may be disproportionately impacted by the behaviour without outwardly showing any signs that they are experiencing it.</w:t>
      </w:r>
    </w:p>
    <w:p w14:paraId="2D3A5FB0" w14:textId="7C3078E8" w:rsidR="0074029A" w:rsidRPr="00191DFC" w:rsidRDefault="00F11A70" w:rsidP="0074029A">
      <w:pPr>
        <w:rPr>
          <w:rFonts w:asciiTheme="minorHAnsi" w:hAnsiTheme="minorHAnsi" w:cstheme="minorHAnsi"/>
          <w:sz w:val="24"/>
          <w:szCs w:val="24"/>
        </w:rPr>
      </w:pPr>
      <w:r>
        <w:rPr>
          <w:rFonts w:asciiTheme="minorHAnsi" w:hAnsiTheme="minorHAnsi" w:cstheme="minorHAnsi"/>
          <w:sz w:val="24"/>
          <w:szCs w:val="24"/>
        </w:rPr>
        <w:t>12</w:t>
      </w:r>
      <w:r w:rsidR="006478EE">
        <w:rPr>
          <w:rFonts w:asciiTheme="minorHAnsi" w:hAnsiTheme="minorHAnsi" w:cstheme="minorHAnsi"/>
          <w:sz w:val="24"/>
          <w:szCs w:val="24"/>
        </w:rPr>
        <w:t>.4</w:t>
      </w:r>
      <w:r w:rsidR="006478EE">
        <w:rPr>
          <w:rFonts w:asciiTheme="minorHAnsi" w:hAnsiTheme="minorHAnsi" w:cstheme="minorHAnsi"/>
          <w:sz w:val="24"/>
          <w:szCs w:val="24"/>
        </w:rPr>
        <w:tab/>
      </w:r>
      <w:r w:rsidR="0074029A" w:rsidRPr="00191DFC">
        <w:rPr>
          <w:rFonts w:asciiTheme="minorHAnsi" w:hAnsiTheme="minorHAnsi" w:cstheme="minorHAnsi"/>
          <w:sz w:val="24"/>
          <w:szCs w:val="24"/>
        </w:rPr>
        <w:t xml:space="preserve">Some children may also find it harder to </w:t>
      </w:r>
      <w:r w:rsidR="00824976" w:rsidRPr="00191DFC">
        <w:rPr>
          <w:rFonts w:asciiTheme="minorHAnsi" w:hAnsiTheme="minorHAnsi" w:cstheme="minorHAnsi"/>
          <w:sz w:val="24"/>
          <w:szCs w:val="24"/>
        </w:rPr>
        <w:t>tell others about</w:t>
      </w:r>
      <w:r w:rsidR="0074029A" w:rsidRPr="00191DFC">
        <w:rPr>
          <w:rFonts w:asciiTheme="minorHAnsi" w:hAnsiTheme="minorHAnsi" w:cstheme="minorHAnsi"/>
          <w:sz w:val="24"/>
          <w:szCs w:val="24"/>
        </w:rPr>
        <w:t xml:space="preserve"> abuse due to communication barriers, lack of access to a trusted adult or not being aware that what they are experiencing is abuse.</w:t>
      </w:r>
    </w:p>
    <w:p w14:paraId="33759D9C" w14:textId="6A9B5E48" w:rsidR="00D94CA7" w:rsidRPr="00191DFC" w:rsidRDefault="00767BD5" w:rsidP="00D94CA7">
      <w:pPr>
        <w:rPr>
          <w:rFonts w:asciiTheme="minorHAnsi" w:hAnsiTheme="minorHAnsi" w:cstheme="minorHAnsi"/>
          <w:sz w:val="24"/>
          <w:szCs w:val="24"/>
        </w:rPr>
      </w:pPr>
      <w:r>
        <w:rPr>
          <w:rFonts w:asciiTheme="minorHAnsi" w:hAnsiTheme="minorHAnsi" w:cstheme="minorHAnsi"/>
          <w:sz w:val="24"/>
          <w:szCs w:val="24"/>
        </w:rPr>
        <w:t>12</w:t>
      </w:r>
      <w:r w:rsidR="006478EE">
        <w:rPr>
          <w:rFonts w:asciiTheme="minorHAnsi" w:hAnsiTheme="minorHAnsi" w:cstheme="minorHAnsi"/>
          <w:sz w:val="24"/>
          <w:szCs w:val="24"/>
        </w:rPr>
        <w:t>.5</w:t>
      </w:r>
      <w:r w:rsidR="006478EE">
        <w:rPr>
          <w:rFonts w:asciiTheme="minorHAnsi" w:hAnsiTheme="minorHAnsi" w:cstheme="minorHAnsi"/>
          <w:sz w:val="24"/>
          <w:szCs w:val="24"/>
        </w:rPr>
        <w:tab/>
      </w:r>
      <w:r w:rsidR="00D94CA7" w:rsidRPr="00191DFC">
        <w:rPr>
          <w:rFonts w:asciiTheme="minorHAnsi" w:hAnsiTheme="minorHAnsi" w:cstheme="minorHAnsi"/>
          <w:sz w:val="24"/>
          <w:szCs w:val="24"/>
        </w:rPr>
        <w:t>Any child may benefit from early help, but all school and college staff should be particularly alert to the potential need for early help for a child who:</w:t>
      </w:r>
    </w:p>
    <w:p w14:paraId="422C25C4" w14:textId="582C4485" w:rsidR="00D94CA7" w:rsidRPr="00191DFC" w:rsidRDefault="00D94CA7" w:rsidP="00116676">
      <w:pPr>
        <w:pStyle w:val="ListParagraph"/>
        <w:numPr>
          <w:ilvl w:val="0"/>
          <w:numId w:val="5"/>
        </w:numPr>
        <w:rPr>
          <w:rFonts w:asciiTheme="minorHAnsi" w:hAnsiTheme="minorHAnsi" w:cstheme="minorHAnsi"/>
          <w:sz w:val="24"/>
          <w:szCs w:val="24"/>
        </w:rPr>
      </w:pPr>
      <w:r w:rsidRPr="00191DFC">
        <w:rPr>
          <w:rFonts w:asciiTheme="minorHAnsi" w:hAnsiTheme="minorHAnsi" w:cstheme="minorHAnsi"/>
          <w:sz w:val="24"/>
          <w:szCs w:val="24"/>
        </w:rPr>
        <w:t xml:space="preserve">is disabled and has specific additional </w:t>
      </w:r>
      <w:r w:rsidR="002018F2" w:rsidRPr="00191DFC">
        <w:rPr>
          <w:rFonts w:asciiTheme="minorHAnsi" w:hAnsiTheme="minorHAnsi" w:cstheme="minorHAnsi"/>
          <w:sz w:val="24"/>
          <w:szCs w:val="24"/>
        </w:rPr>
        <w:t>needs.</w:t>
      </w:r>
    </w:p>
    <w:p w14:paraId="32B19D9B" w14:textId="4DFE3430" w:rsidR="00D94CA7" w:rsidRPr="00191DFC" w:rsidRDefault="00D94CA7" w:rsidP="00116676">
      <w:pPr>
        <w:pStyle w:val="ListParagraph"/>
        <w:numPr>
          <w:ilvl w:val="0"/>
          <w:numId w:val="5"/>
        </w:numPr>
        <w:rPr>
          <w:rFonts w:asciiTheme="minorHAnsi" w:hAnsiTheme="minorHAnsi" w:cstheme="minorHAnsi"/>
          <w:sz w:val="24"/>
          <w:szCs w:val="24"/>
        </w:rPr>
      </w:pPr>
      <w:r w:rsidRPr="00191DFC">
        <w:rPr>
          <w:rFonts w:asciiTheme="minorHAnsi" w:hAnsiTheme="minorHAnsi" w:cstheme="minorHAnsi"/>
          <w:sz w:val="24"/>
          <w:szCs w:val="24"/>
        </w:rPr>
        <w:t>has special educational needs (</w:t>
      </w:r>
      <w:r w:rsidR="00AD0410" w:rsidRPr="00191DFC">
        <w:rPr>
          <w:rFonts w:asciiTheme="minorHAnsi" w:hAnsiTheme="minorHAnsi" w:cstheme="minorHAnsi"/>
          <w:sz w:val="24"/>
          <w:szCs w:val="24"/>
        </w:rPr>
        <w:t>regardless of whether</w:t>
      </w:r>
      <w:r w:rsidRPr="00191DFC">
        <w:rPr>
          <w:rFonts w:asciiTheme="minorHAnsi" w:hAnsiTheme="minorHAnsi" w:cstheme="minorHAnsi"/>
          <w:sz w:val="24"/>
          <w:szCs w:val="24"/>
        </w:rPr>
        <w:t xml:space="preserve"> they have a statutory education, </w:t>
      </w:r>
      <w:r w:rsidR="006478EE" w:rsidRPr="00191DFC">
        <w:rPr>
          <w:rFonts w:asciiTheme="minorHAnsi" w:hAnsiTheme="minorHAnsi" w:cstheme="minorHAnsi"/>
          <w:sz w:val="24"/>
          <w:szCs w:val="24"/>
        </w:rPr>
        <w:t>health,</w:t>
      </w:r>
      <w:r w:rsidRPr="00191DFC">
        <w:rPr>
          <w:rFonts w:asciiTheme="minorHAnsi" w:hAnsiTheme="minorHAnsi" w:cstheme="minorHAnsi"/>
          <w:sz w:val="24"/>
          <w:szCs w:val="24"/>
        </w:rPr>
        <w:t xml:space="preserve"> and care plan</w:t>
      </w:r>
      <w:r w:rsidR="00AD0410" w:rsidRPr="00191DFC">
        <w:rPr>
          <w:rFonts w:asciiTheme="minorHAnsi" w:hAnsiTheme="minorHAnsi" w:cstheme="minorHAnsi"/>
          <w:sz w:val="24"/>
          <w:szCs w:val="24"/>
        </w:rPr>
        <w:t>).</w:t>
      </w:r>
    </w:p>
    <w:p w14:paraId="1F09362A" w14:textId="3A3E5ED7" w:rsidR="00DD1831" w:rsidRPr="00191DFC" w:rsidRDefault="00D94CA7" w:rsidP="00116676">
      <w:pPr>
        <w:pStyle w:val="ListParagraph"/>
        <w:numPr>
          <w:ilvl w:val="0"/>
          <w:numId w:val="5"/>
        </w:numPr>
        <w:rPr>
          <w:rFonts w:asciiTheme="minorHAnsi" w:hAnsiTheme="minorHAnsi" w:cstheme="minorHAnsi"/>
          <w:sz w:val="24"/>
          <w:szCs w:val="24"/>
        </w:rPr>
      </w:pPr>
      <w:r w:rsidRPr="00191DFC">
        <w:rPr>
          <w:rFonts w:asciiTheme="minorHAnsi" w:hAnsiTheme="minorHAnsi" w:cstheme="minorHAnsi"/>
          <w:sz w:val="24"/>
          <w:szCs w:val="24"/>
        </w:rPr>
        <w:t>is a young carer</w:t>
      </w:r>
    </w:p>
    <w:p w14:paraId="616984A9" w14:textId="2C672DA3" w:rsidR="00D94CA7" w:rsidRPr="00191DFC" w:rsidRDefault="00D94CA7" w:rsidP="00116676">
      <w:pPr>
        <w:pStyle w:val="ListParagraph"/>
        <w:numPr>
          <w:ilvl w:val="0"/>
          <w:numId w:val="5"/>
        </w:numPr>
        <w:rPr>
          <w:rFonts w:asciiTheme="minorHAnsi" w:hAnsiTheme="minorHAnsi" w:cstheme="minorHAnsi"/>
          <w:sz w:val="24"/>
          <w:szCs w:val="24"/>
        </w:rPr>
      </w:pPr>
      <w:r w:rsidRPr="00191DFC">
        <w:rPr>
          <w:rFonts w:asciiTheme="minorHAnsi" w:hAnsiTheme="minorHAnsi" w:cstheme="minorHAnsi"/>
          <w:sz w:val="24"/>
          <w:szCs w:val="24"/>
        </w:rPr>
        <w:t>is showing signs of being drawn in to anti-social or criminal behaviour, including gang involvement and association with organised crime groups</w:t>
      </w:r>
      <w:r w:rsidR="00AD0410" w:rsidRPr="00191DFC">
        <w:rPr>
          <w:rFonts w:asciiTheme="minorHAnsi" w:hAnsiTheme="minorHAnsi" w:cstheme="minorHAnsi"/>
          <w:sz w:val="24"/>
          <w:szCs w:val="24"/>
        </w:rPr>
        <w:t>.</w:t>
      </w:r>
    </w:p>
    <w:p w14:paraId="28132428" w14:textId="18D8735E" w:rsidR="00D94CA7" w:rsidRPr="00191DFC" w:rsidRDefault="00D94CA7" w:rsidP="00116676">
      <w:pPr>
        <w:pStyle w:val="ListParagraph"/>
        <w:numPr>
          <w:ilvl w:val="0"/>
          <w:numId w:val="5"/>
        </w:numPr>
        <w:rPr>
          <w:rFonts w:asciiTheme="minorHAnsi" w:hAnsiTheme="minorHAnsi" w:cstheme="minorHAnsi"/>
          <w:sz w:val="24"/>
          <w:szCs w:val="24"/>
        </w:rPr>
      </w:pPr>
      <w:r w:rsidRPr="00191DFC">
        <w:rPr>
          <w:rFonts w:asciiTheme="minorHAnsi" w:hAnsiTheme="minorHAnsi" w:cstheme="minorHAnsi"/>
          <w:sz w:val="24"/>
          <w:szCs w:val="24"/>
        </w:rPr>
        <w:t>is frequently missing/goes missing from care or from home</w:t>
      </w:r>
      <w:r w:rsidR="00AD0410" w:rsidRPr="00191DFC">
        <w:rPr>
          <w:rFonts w:asciiTheme="minorHAnsi" w:hAnsiTheme="minorHAnsi" w:cstheme="minorHAnsi"/>
          <w:sz w:val="24"/>
          <w:szCs w:val="24"/>
        </w:rPr>
        <w:t>.</w:t>
      </w:r>
    </w:p>
    <w:p w14:paraId="015EE76E" w14:textId="0DB0EC35" w:rsidR="00D94CA7" w:rsidRPr="00191DFC" w:rsidRDefault="00D94CA7" w:rsidP="00116676">
      <w:pPr>
        <w:pStyle w:val="ListParagraph"/>
        <w:numPr>
          <w:ilvl w:val="0"/>
          <w:numId w:val="5"/>
        </w:numPr>
        <w:rPr>
          <w:rFonts w:asciiTheme="minorHAnsi" w:hAnsiTheme="minorHAnsi" w:cstheme="minorHAnsi"/>
          <w:sz w:val="24"/>
          <w:szCs w:val="24"/>
        </w:rPr>
      </w:pPr>
      <w:r w:rsidRPr="00191DFC">
        <w:rPr>
          <w:rFonts w:asciiTheme="minorHAnsi" w:hAnsiTheme="minorHAnsi" w:cstheme="minorHAnsi"/>
          <w:sz w:val="24"/>
          <w:szCs w:val="24"/>
        </w:rPr>
        <w:t>is misusing drugs or alcohol themselves</w:t>
      </w:r>
      <w:r w:rsidR="00AD0410" w:rsidRPr="00191DFC">
        <w:rPr>
          <w:rFonts w:asciiTheme="minorHAnsi" w:hAnsiTheme="minorHAnsi" w:cstheme="minorHAnsi"/>
          <w:sz w:val="24"/>
          <w:szCs w:val="24"/>
        </w:rPr>
        <w:t>.</w:t>
      </w:r>
    </w:p>
    <w:p w14:paraId="30E112B8" w14:textId="6C715EDA" w:rsidR="00D94CA7" w:rsidRPr="00191DFC" w:rsidRDefault="00D9382D" w:rsidP="00116676">
      <w:pPr>
        <w:pStyle w:val="ListParagraph"/>
        <w:numPr>
          <w:ilvl w:val="0"/>
          <w:numId w:val="5"/>
        </w:numPr>
        <w:rPr>
          <w:rFonts w:asciiTheme="minorHAnsi" w:hAnsiTheme="minorHAnsi" w:cstheme="minorHAnsi"/>
          <w:sz w:val="24"/>
          <w:szCs w:val="24"/>
        </w:rPr>
      </w:pPr>
      <w:r w:rsidRPr="00191DFC">
        <w:rPr>
          <w:rFonts w:asciiTheme="minorHAnsi" w:hAnsiTheme="minorHAnsi" w:cstheme="minorHAnsi"/>
          <w:sz w:val="24"/>
          <w:szCs w:val="24"/>
        </w:rPr>
        <w:t>i</w:t>
      </w:r>
      <w:r w:rsidR="00D94CA7" w:rsidRPr="00191DFC">
        <w:rPr>
          <w:rFonts w:asciiTheme="minorHAnsi" w:hAnsiTheme="minorHAnsi" w:cstheme="minorHAnsi"/>
          <w:sz w:val="24"/>
          <w:szCs w:val="24"/>
        </w:rPr>
        <w:t xml:space="preserve">s at risk of modern slavery, </w:t>
      </w:r>
      <w:r w:rsidR="00AD0410" w:rsidRPr="00191DFC">
        <w:rPr>
          <w:rFonts w:asciiTheme="minorHAnsi" w:hAnsiTheme="minorHAnsi" w:cstheme="minorHAnsi"/>
          <w:sz w:val="24"/>
          <w:szCs w:val="24"/>
        </w:rPr>
        <w:t>trafficking,</w:t>
      </w:r>
      <w:r w:rsidR="00D94CA7" w:rsidRPr="00191DFC">
        <w:rPr>
          <w:rFonts w:asciiTheme="minorHAnsi" w:hAnsiTheme="minorHAnsi" w:cstheme="minorHAnsi"/>
          <w:sz w:val="24"/>
          <w:szCs w:val="24"/>
        </w:rPr>
        <w:t xml:space="preserve"> or exploitation</w:t>
      </w:r>
      <w:r w:rsidR="00AD0410" w:rsidRPr="00191DFC">
        <w:rPr>
          <w:rFonts w:asciiTheme="minorHAnsi" w:hAnsiTheme="minorHAnsi" w:cstheme="minorHAnsi"/>
          <w:sz w:val="24"/>
          <w:szCs w:val="24"/>
        </w:rPr>
        <w:t>.</w:t>
      </w:r>
    </w:p>
    <w:p w14:paraId="4597F9AE" w14:textId="688D86C6" w:rsidR="00D94CA7" w:rsidRPr="00191DFC" w:rsidRDefault="00D94CA7" w:rsidP="00116676">
      <w:pPr>
        <w:pStyle w:val="ListParagraph"/>
        <w:numPr>
          <w:ilvl w:val="0"/>
          <w:numId w:val="5"/>
        </w:numPr>
        <w:rPr>
          <w:rFonts w:asciiTheme="minorHAnsi" w:hAnsiTheme="minorHAnsi" w:cstheme="minorHAnsi"/>
          <w:sz w:val="24"/>
          <w:szCs w:val="24"/>
        </w:rPr>
      </w:pPr>
      <w:r w:rsidRPr="00191DFC">
        <w:rPr>
          <w:rFonts w:asciiTheme="minorHAnsi" w:hAnsiTheme="minorHAnsi" w:cstheme="minorHAnsi"/>
          <w:sz w:val="24"/>
          <w:szCs w:val="24"/>
        </w:rPr>
        <w:t>is in a family circumstance presenting challenges for the child, such as substance abuse, adult mental health problems or domestic abuse</w:t>
      </w:r>
      <w:r w:rsidR="00AD0410" w:rsidRPr="00191DFC">
        <w:rPr>
          <w:rFonts w:asciiTheme="minorHAnsi" w:hAnsiTheme="minorHAnsi" w:cstheme="minorHAnsi"/>
          <w:sz w:val="24"/>
          <w:szCs w:val="24"/>
        </w:rPr>
        <w:t>.</w:t>
      </w:r>
    </w:p>
    <w:p w14:paraId="72526F92" w14:textId="37DAB1B4" w:rsidR="00D94CA7" w:rsidRPr="00191DFC" w:rsidRDefault="00D94CA7" w:rsidP="00116676">
      <w:pPr>
        <w:pStyle w:val="ListParagraph"/>
        <w:numPr>
          <w:ilvl w:val="0"/>
          <w:numId w:val="5"/>
        </w:numPr>
        <w:rPr>
          <w:rFonts w:asciiTheme="minorHAnsi" w:hAnsiTheme="minorHAnsi" w:cstheme="minorHAnsi"/>
          <w:sz w:val="24"/>
          <w:szCs w:val="24"/>
        </w:rPr>
      </w:pPr>
      <w:r w:rsidRPr="00191DFC">
        <w:rPr>
          <w:rFonts w:asciiTheme="minorHAnsi" w:hAnsiTheme="minorHAnsi" w:cstheme="minorHAnsi"/>
          <w:sz w:val="24"/>
          <w:szCs w:val="24"/>
        </w:rPr>
        <w:t>has returned home to their family from care</w:t>
      </w:r>
      <w:r w:rsidR="00AD0410" w:rsidRPr="00191DFC">
        <w:rPr>
          <w:rFonts w:asciiTheme="minorHAnsi" w:hAnsiTheme="minorHAnsi" w:cstheme="minorHAnsi"/>
          <w:sz w:val="24"/>
          <w:szCs w:val="24"/>
        </w:rPr>
        <w:t>.</w:t>
      </w:r>
    </w:p>
    <w:p w14:paraId="5F8F3703" w14:textId="401BEAC9" w:rsidR="00D94CA7" w:rsidRPr="00191DFC" w:rsidRDefault="00D94CA7" w:rsidP="00116676">
      <w:pPr>
        <w:pStyle w:val="ListParagraph"/>
        <w:numPr>
          <w:ilvl w:val="0"/>
          <w:numId w:val="5"/>
        </w:numPr>
        <w:rPr>
          <w:rFonts w:asciiTheme="minorHAnsi" w:hAnsiTheme="minorHAnsi" w:cstheme="minorHAnsi"/>
          <w:sz w:val="24"/>
          <w:szCs w:val="24"/>
        </w:rPr>
      </w:pPr>
      <w:r w:rsidRPr="00191DFC">
        <w:rPr>
          <w:rFonts w:asciiTheme="minorHAnsi" w:hAnsiTheme="minorHAnsi" w:cstheme="minorHAnsi"/>
          <w:sz w:val="24"/>
          <w:szCs w:val="24"/>
        </w:rPr>
        <w:t>is showing early signs of abuse and/or neglect</w:t>
      </w:r>
      <w:r w:rsidR="00AD0410" w:rsidRPr="00191DFC">
        <w:rPr>
          <w:rFonts w:asciiTheme="minorHAnsi" w:hAnsiTheme="minorHAnsi" w:cstheme="minorHAnsi"/>
          <w:sz w:val="24"/>
          <w:szCs w:val="24"/>
        </w:rPr>
        <w:t>.</w:t>
      </w:r>
    </w:p>
    <w:p w14:paraId="143E5B6A" w14:textId="7D7349E4" w:rsidR="00D94CA7" w:rsidRPr="00191DFC" w:rsidRDefault="00D94CA7" w:rsidP="00116676">
      <w:pPr>
        <w:pStyle w:val="ListParagraph"/>
        <w:numPr>
          <w:ilvl w:val="0"/>
          <w:numId w:val="5"/>
        </w:numPr>
        <w:rPr>
          <w:rFonts w:asciiTheme="minorHAnsi" w:hAnsiTheme="minorHAnsi" w:cstheme="minorHAnsi"/>
          <w:sz w:val="24"/>
          <w:szCs w:val="24"/>
        </w:rPr>
      </w:pPr>
      <w:r w:rsidRPr="00191DFC">
        <w:rPr>
          <w:rFonts w:asciiTheme="minorHAnsi" w:hAnsiTheme="minorHAnsi" w:cstheme="minorHAnsi"/>
          <w:sz w:val="24"/>
          <w:szCs w:val="24"/>
        </w:rPr>
        <w:t>is at risk of being radicalised</w:t>
      </w:r>
      <w:r w:rsidR="009B4B13" w:rsidRPr="00191DFC">
        <w:rPr>
          <w:rFonts w:asciiTheme="minorHAnsi" w:hAnsiTheme="minorHAnsi" w:cstheme="minorHAnsi"/>
          <w:sz w:val="24"/>
          <w:szCs w:val="24"/>
        </w:rPr>
        <w:t>.</w:t>
      </w:r>
    </w:p>
    <w:p w14:paraId="3745A582" w14:textId="0BF0F7A1" w:rsidR="002350D1" w:rsidRPr="00191DFC" w:rsidRDefault="00DE5AF0" w:rsidP="00116676">
      <w:pPr>
        <w:pStyle w:val="ListParagraph"/>
        <w:numPr>
          <w:ilvl w:val="0"/>
          <w:numId w:val="5"/>
        </w:numPr>
        <w:rPr>
          <w:rFonts w:asciiTheme="minorHAnsi" w:hAnsiTheme="minorHAnsi" w:cstheme="minorHAnsi"/>
          <w:sz w:val="24"/>
          <w:szCs w:val="24"/>
        </w:rPr>
      </w:pPr>
      <w:r w:rsidRPr="00191DFC">
        <w:rPr>
          <w:rFonts w:asciiTheme="minorHAnsi" w:hAnsiTheme="minorHAnsi" w:cstheme="minorHAnsi"/>
          <w:sz w:val="24"/>
          <w:szCs w:val="24"/>
        </w:rPr>
        <w:t>is a privately fostered child</w:t>
      </w:r>
      <w:r w:rsidR="009B4B13" w:rsidRPr="00191DFC">
        <w:rPr>
          <w:rFonts w:asciiTheme="minorHAnsi" w:hAnsiTheme="minorHAnsi" w:cstheme="minorHAnsi"/>
          <w:sz w:val="24"/>
          <w:szCs w:val="24"/>
        </w:rPr>
        <w:t>.</w:t>
      </w:r>
    </w:p>
    <w:p w14:paraId="05EB4851" w14:textId="7F0404CE" w:rsidR="00DE5AF0" w:rsidRPr="00191DFC" w:rsidRDefault="00DE5AF0" w:rsidP="00116676">
      <w:pPr>
        <w:pStyle w:val="ListParagraph"/>
        <w:numPr>
          <w:ilvl w:val="0"/>
          <w:numId w:val="5"/>
        </w:numPr>
        <w:rPr>
          <w:rFonts w:asciiTheme="minorHAnsi" w:hAnsiTheme="minorHAnsi" w:cstheme="minorHAnsi"/>
          <w:sz w:val="24"/>
          <w:szCs w:val="24"/>
        </w:rPr>
      </w:pPr>
      <w:r w:rsidRPr="00191DFC">
        <w:rPr>
          <w:rFonts w:asciiTheme="minorHAnsi" w:hAnsiTheme="minorHAnsi" w:cstheme="minorHAnsi"/>
          <w:sz w:val="24"/>
          <w:szCs w:val="24"/>
        </w:rPr>
        <w:t>has an imprisoned parent</w:t>
      </w:r>
      <w:r w:rsidR="009B4B13" w:rsidRPr="00191DFC">
        <w:rPr>
          <w:rFonts w:asciiTheme="minorHAnsi" w:hAnsiTheme="minorHAnsi" w:cstheme="minorHAnsi"/>
          <w:sz w:val="24"/>
          <w:szCs w:val="24"/>
        </w:rPr>
        <w:t>.</w:t>
      </w:r>
    </w:p>
    <w:p w14:paraId="2E4207F8" w14:textId="7EAEB495" w:rsidR="005565D6" w:rsidRDefault="005565D6" w:rsidP="00116676">
      <w:pPr>
        <w:pStyle w:val="ListParagraph"/>
        <w:numPr>
          <w:ilvl w:val="0"/>
          <w:numId w:val="5"/>
        </w:numPr>
        <w:rPr>
          <w:rFonts w:asciiTheme="minorHAnsi" w:hAnsiTheme="minorHAnsi" w:cstheme="minorHAnsi"/>
          <w:sz w:val="24"/>
          <w:szCs w:val="24"/>
        </w:rPr>
      </w:pPr>
      <w:r w:rsidRPr="00191DFC">
        <w:rPr>
          <w:rFonts w:asciiTheme="minorHAnsi" w:hAnsiTheme="minorHAnsi" w:cstheme="minorHAnsi"/>
          <w:sz w:val="24"/>
          <w:szCs w:val="24"/>
        </w:rPr>
        <w:t>is experiencing mental health, wellbeing difficulties</w:t>
      </w:r>
      <w:r w:rsidR="00D9382D" w:rsidRPr="00191DFC">
        <w:rPr>
          <w:rFonts w:asciiTheme="minorHAnsi" w:hAnsiTheme="minorHAnsi" w:cstheme="minorHAnsi"/>
          <w:sz w:val="24"/>
          <w:szCs w:val="24"/>
        </w:rPr>
        <w:t>.</w:t>
      </w:r>
    </w:p>
    <w:p w14:paraId="31774804" w14:textId="6AE108D8" w:rsidR="0074029A" w:rsidRPr="006478EE" w:rsidRDefault="00767BD5" w:rsidP="0074029A">
      <w:pPr>
        <w:rPr>
          <w:rFonts w:asciiTheme="minorHAnsi" w:hAnsiTheme="minorHAnsi" w:cstheme="minorHAnsi"/>
          <w:b/>
          <w:bCs/>
          <w:sz w:val="24"/>
          <w:szCs w:val="24"/>
        </w:rPr>
      </w:pPr>
      <w:r>
        <w:rPr>
          <w:rFonts w:asciiTheme="minorHAnsi" w:hAnsiTheme="minorHAnsi" w:cstheme="minorHAnsi"/>
          <w:b/>
          <w:bCs/>
          <w:sz w:val="24"/>
          <w:szCs w:val="24"/>
        </w:rPr>
        <w:lastRenderedPageBreak/>
        <w:t>13</w:t>
      </w:r>
      <w:r>
        <w:rPr>
          <w:rFonts w:asciiTheme="minorHAnsi" w:hAnsiTheme="minorHAnsi" w:cstheme="minorHAnsi"/>
          <w:b/>
          <w:bCs/>
          <w:sz w:val="24"/>
          <w:szCs w:val="24"/>
        </w:rPr>
        <w:tab/>
      </w:r>
      <w:r w:rsidR="0074029A" w:rsidRPr="006478EE">
        <w:rPr>
          <w:rFonts w:asciiTheme="minorHAnsi" w:hAnsiTheme="minorHAnsi" w:cstheme="minorHAnsi"/>
          <w:b/>
          <w:bCs/>
          <w:sz w:val="24"/>
          <w:szCs w:val="24"/>
        </w:rPr>
        <w:t>Anti-Bullying/Cyberbullying</w:t>
      </w:r>
    </w:p>
    <w:p w14:paraId="481296A5" w14:textId="49180B5E" w:rsidR="0074029A" w:rsidRPr="00191DFC" w:rsidRDefault="00767BD5" w:rsidP="0074029A">
      <w:pPr>
        <w:rPr>
          <w:rFonts w:asciiTheme="minorHAnsi" w:hAnsiTheme="minorHAnsi" w:cstheme="minorHAnsi"/>
          <w:sz w:val="24"/>
          <w:szCs w:val="24"/>
        </w:rPr>
      </w:pPr>
      <w:r>
        <w:rPr>
          <w:rFonts w:asciiTheme="minorHAnsi" w:hAnsiTheme="minorHAnsi" w:cstheme="minorHAnsi"/>
          <w:sz w:val="24"/>
          <w:szCs w:val="24"/>
        </w:rPr>
        <w:t>13</w:t>
      </w:r>
      <w:r w:rsidR="006478EE">
        <w:rPr>
          <w:rFonts w:asciiTheme="minorHAnsi" w:hAnsiTheme="minorHAnsi" w:cstheme="minorHAnsi"/>
          <w:sz w:val="24"/>
          <w:szCs w:val="24"/>
        </w:rPr>
        <w:t>.1</w:t>
      </w:r>
      <w:r w:rsidR="006478EE">
        <w:rPr>
          <w:rFonts w:asciiTheme="minorHAnsi" w:hAnsiTheme="minorHAnsi" w:cstheme="minorHAnsi"/>
          <w:sz w:val="24"/>
          <w:szCs w:val="24"/>
        </w:rPr>
        <w:tab/>
      </w:r>
      <w:r w:rsidR="0074029A" w:rsidRPr="00191DFC">
        <w:rPr>
          <w:rFonts w:asciiTheme="minorHAnsi" w:hAnsiTheme="minorHAnsi" w:cstheme="minorHAnsi"/>
          <w:sz w:val="24"/>
          <w:szCs w:val="24"/>
        </w:rPr>
        <w:t xml:space="preserve">Our school policy on anti-bullying is set out in a separate document and acknowledges that to allow or condone bullying may lead to consideration under child protection procedures. This includes all forms </w:t>
      </w:r>
      <w:r w:rsidR="00EB4CB8" w:rsidRPr="00191DFC">
        <w:rPr>
          <w:rFonts w:asciiTheme="minorHAnsi" w:hAnsiTheme="minorHAnsi" w:cstheme="minorHAnsi"/>
          <w:sz w:val="24"/>
          <w:szCs w:val="24"/>
        </w:rPr>
        <w:t>e.g.,</w:t>
      </w:r>
      <w:r w:rsidR="0074029A" w:rsidRPr="00191DFC">
        <w:rPr>
          <w:rFonts w:asciiTheme="minorHAnsi" w:hAnsiTheme="minorHAnsi" w:cstheme="minorHAnsi"/>
          <w:sz w:val="24"/>
          <w:szCs w:val="24"/>
        </w:rPr>
        <w:t xml:space="preserve"> cyber, racist, homophobic and gender related bullying. We keep a record of known bullying incidents which is shared with and analysed by the governing body. All staff are aware that children with SEND and / or differences/perceived differences are more susceptible to being bullied / victims of child abuse.</w:t>
      </w:r>
    </w:p>
    <w:p w14:paraId="47FE348A" w14:textId="77949E6C" w:rsidR="0074029A" w:rsidRPr="00191DFC" w:rsidRDefault="00767BD5" w:rsidP="0074029A">
      <w:pPr>
        <w:rPr>
          <w:rFonts w:asciiTheme="minorHAnsi" w:hAnsiTheme="minorHAnsi" w:cstheme="minorHAnsi"/>
          <w:sz w:val="24"/>
          <w:szCs w:val="24"/>
        </w:rPr>
      </w:pPr>
      <w:r>
        <w:rPr>
          <w:rFonts w:asciiTheme="minorHAnsi" w:hAnsiTheme="minorHAnsi" w:cstheme="minorHAnsi"/>
          <w:sz w:val="24"/>
          <w:szCs w:val="24"/>
        </w:rPr>
        <w:t>13</w:t>
      </w:r>
      <w:r w:rsidR="006478EE">
        <w:rPr>
          <w:rFonts w:asciiTheme="minorHAnsi" w:hAnsiTheme="minorHAnsi" w:cstheme="minorHAnsi"/>
          <w:sz w:val="24"/>
          <w:szCs w:val="24"/>
        </w:rPr>
        <w:t>.2</w:t>
      </w:r>
      <w:r w:rsidR="006478EE">
        <w:rPr>
          <w:rFonts w:asciiTheme="minorHAnsi" w:hAnsiTheme="minorHAnsi" w:cstheme="minorHAnsi"/>
          <w:sz w:val="24"/>
          <w:szCs w:val="24"/>
        </w:rPr>
        <w:tab/>
      </w:r>
      <w:r w:rsidR="0074029A" w:rsidRPr="00191DFC">
        <w:rPr>
          <w:rFonts w:asciiTheme="minorHAnsi" w:hAnsiTheme="minorHAnsi" w:cstheme="minorHAnsi"/>
          <w:sz w:val="24"/>
          <w:szCs w:val="24"/>
        </w:rPr>
        <w:t>If the bullying is particularly serious, or the anti-bullying procedures a</w:t>
      </w:r>
      <w:r w:rsidR="00585354" w:rsidRPr="00191DFC">
        <w:rPr>
          <w:rFonts w:asciiTheme="minorHAnsi" w:hAnsiTheme="minorHAnsi" w:cstheme="minorHAnsi"/>
          <w:sz w:val="24"/>
          <w:szCs w:val="24"/>
        </w:rPr>
        <w:t>re seen to be ineffective, the H</w:t>
      </w:r>
      <w:r w:rsidR="0074029A" w:rsidRPr="00191DFC">
        <w:rPr>
          <w:rFonts w:asciiTheme="minorHAnsi" w:hAnsiTheme="minorHAnsi" w:cstheme="minorHAnsi"/>
          <w:sz w:val="24"/>
          <w:szCs w:val="24"/>
        </w:rPr>
        <w:t>eadteacher and the DSL will consider implementing child protection procedures</w:t>
      </w:r>
      <w:r w:rsidR="00AB5893" w:rsidRPr="00191DFC">
        <w:rPr>
          <w:rFonts w:asciiTheme="minorHAnsi" w:hAnsiTheme="minorHAnsi" w:cstheme="minorHAnsi"/>
          <w:sz w:val="24"/>
          <w:szCs w:val="24"/>
        </w:rPr>
        <w:t xml:space="preserve"> and/or </w:t>
      </w:r>
      <w:r w:rsidR="00917C98" w:rsidRPr="00191DFC">
        <w:rPr>
          <w:rFonts w:asciiTheme="minorHAnsi" w:hAnsiTheme="minorHAnsi" w:cstheme="minorHAnsi"/>
          <w:sz w:val="24"/>
          <w:szCs w:val="24"/>
        </w:rPr>
        <w:t>consider</w:t>
      </w:r>
      <w:r w:rsidR="00AB5893" w:rsidRPr="00191DFC">
        <w:rPr>
          <w:rFonts w:asciiTheme="minorHAnsi" w:hAnsiTheme="minorHAnsi" w:cstheme="minorHAnsi"/>
          <w:sz w:val="24"/>
          <w:szCs w:val="24"/>
        </w:rPr>
        <w:t xml:space="preserve"> legislation regarding hate crimes</w:t>
      </w:r>
      <w:r w:rsidR="00382F04" w:rsidRPr="00191DFC">
        <w:rPr>
          <w:rFonts w:asciiTheme="minorHAnsi" w:hAnsiTheme="minorHAnsi" w:cstheme="minorHAnsi"/>
          <w:sz w:val="24"/>
          <w:szCs w:val="24"/>
          <w:vertAlign w:val="superscript"/>
        </w:rPr>
        <w:t>9</w:t>
      </w:r>
      <w:r w:rsidR="00AB5893" w:rsidRPr="00191DFC">
        <w:rPr>
          <w:rFonts w:asciiTheme="minorHAnsi" w:hAnsiTheme="minorHAnsi" w:cstheme="minorHAnsi"/>
          <w:sz w:val="24"/>
          <w:szCs w:val="24"/>
        </w:rPr>
        <w:t>.</w:t>
      </w:r>
      <w:r w:rsidR="00693C5E">
        <w:rPr>
          <w:rFonts w:asciiTheme="minorHAnsi" w:hAnsiTheme="minorHAnsi" w:cstheme="minorHAnsi"/>
          <w:sz w:val="24"/>
          <w:szCs w:val="24"/>
        </w:rPr>
        <w:t xml:space="preserve"> </w:t>
      </w:r>
      <w:r w:rsidR="0074029A" w:rsidRPr="00191DFC">
        <w:rPr>
          <w:rFonts w:asciiTheme="minorHAnsi" w:hAnsiTheme="minorHAnsi" w:cstheme="minorHAnsi"/>
          <w:sz w:val="24"/>
          <w:szCs w:val="24"/>
        </w:rPr>
        <w:t>The subject of bullying is addressed at regular intervals in PHSE education.</w:t>
      </w:r>
    </w:p>
    <w:p w14:paraId="7E326F7D" w14:textId="63D4A736" w:rsidR="0074029A" w:rsidRPr="00693C5E" w:rsidRDefault="00767BD5" w:rsidP="0074029A">
      <w:pPr>
        <w:rPr>
          <w:rFonts w:asciiTheme="minorHAnsi" w:hAnsiTheme="minorHAnsi" w:cstheme="minorHAnsi"/>
          <w:b/>
          <w:bCs/>
          <w:sz w:val="24"/>
          <w:szCs w:val="24"/>
        </w:rPr>
      </w:pPr>
      <w:r>
        <w:rPr>
          <w:rFonts w:asciiTheme="minorHAnsi" w:hAnsiTheme="minorHAnsi" w:cstheme="minorHAnsi"/>
          <w:b/>
          <w:bCs/>
          <w:sz w:val="24"/>
          <w:szCs w:val="24"/>
        </w:rPr>
        <w:t>14</w:t>
      </w:r>
      <w:r w:rsidR="0074029A" w:rsidRPr="00693C5E">
        <w:rPr>
          <w:rFonts w:asciiTheme="minorHAnsi" w:hAnsiTheme="minorHAnsi" w:cstheme="minorHAnsi"/>
          <w:b/>
          <w:bCs/>
          <w:sz w:val="24"/>
          <w:szCs w:val="24"/>
        </w:rPr>
        <w:tab/>
        <w:t>Racist Incidents</w:t>
      </w:r>
    </w:p>
    <w:p w14:paraId="6FEC1B0C" w14:textId="01861E9C" w:rsidR="0074029A" w:rsidRPr="00191DFC" w:rsidRDefault="00767BD5" w:rsidP="0074029A">
      <w:pPr>
        <w:rPr>
          <w:rFonts w:asciiTheme="minorHAnsi" w:hAnsiTheme="minorHAnsi" w:cstheme="minorHAnsi"/>
          <w:sz w:val="24"/>
          <w:szCs w:val="24"/>
        </w:rPr>
      </w:pPr>
      <w:r>
        <w:rPr>
          <w:rFonts w:asciiTheme="minorHAnsi" w:hAnsiTheme="minorHAnsi" w:cstheme="minorHAnsi"/>
          <w:sz w:val="24"/>
          <w:szCs w:val="24"/>
        </w:rPr>
        <w:t>14</w:t>
      </w:r>
      <w:r w:rsidR="00210C3D">
        <w:rPr>
          <w:rFonts w:asciiTheme="minorHAnsi" w:hAnsiTheme="minorHAnsi" w:cstheme="minorHAnsi"/>
          <w:sz w:val="24"/>
          <w:szCs w:val="24"/>
        </w:rPr>
        <w:t>.1</w:t>
      </w:r>
      <w:r w:rsidR="00210C3D">
        <w:rPr>
          <w:rFonts w:asciiTheme="minorHAnsi" w:hAnsiTheme="minorHAnsi" w:cstheme="minorHAnsi"/>
          <w:sz w:val="24"/>
          <w:szCs w:val="24"/>
        </w:rPr>
        <w:tab/>
      </w:r>
      <w:r w:rsidR="0074029A" w:rsidRPr="00191DFC">
        <w:rPr>
          <w:rFonts w:asciiTheme="minorHAnsi" w:hAnsiTheme="minorHAnsi" w:cstheme="minorHAnsi"/>
          <w:sz w:val="24"/>
          <w:szCs w:val="24"/>
        </w:rPr>
        <w:t xml:space="preserve">Our policy on racist incidents is set out </w:t>
      </w:r>
      <w:r w:rsidR="000D7EF8" w:rsidRPr="00191DFC">
        <w:rPr>
          <w:rFonts w:asciiTheme="minorHAnsi" w:hAnsiTheme="minorHAnsi" w:cstheme="minorHAnsi"/>
          <w:sz w:val="24"/>
          <w:szCs w:val="24"/>
        </w:rPr>
        <w:t>separately and</w:t>
      </w:r>
      <w:r w:rsidR="0074029A" w:rsidRPr="00191DFC">
        <w:rPr>
          <w:rFonts w:asciiTheme="minorHAnsi" w:hAnsiTheme="minorHAnsi" w:cstheme="minorHAnsi"/>
          <w:sz w:val="24"/>
          <w:szCs w:val="24"/>
        </w:rPr>
        <w:t xml:space="preserve"> acknowledges that repeated racist incidents or a single serious incident may lead to consideration under child protection procedures</w:t>
      </w:r>
      <w:r w:rsidR="00917C98" w:rsidRPr="00191DFC">
        <w:rPr>
          <w:rFonts w:asciiTheme="minorHAnsi" w:hAnsiTheme="minorHAnsi" w:cstheme="minorHAnsi"/>
          <w:sz w:val="24"/>
          <w:szCs w:val="24"/>
        </w:rPr>
        <w:t xml:space="preserve"> and/or consider legislation regarding hate crimes</w:t>
      </w:r>
      <w:r w:rsidR="0074029A" w:rsidRPr="00191DFC">
        <w:rPr>
          <w:rFonts w:asciiTheme="minorHAnsi" w:hAnsiTheme="minorHAnsi" w:cstheme="minorHAnsi"/>
          <w:sz w:val="24"/>
          <w:szCs w:val="24"/>
        </w:rPr>
        <w:t>.</w:t>
      </w:r>
      <w:r w:rsidR="00917C98" w:rsidRPr="00191DFC">
        <w:rPr>
          <w:rFonts w:asciiTheme="minorHAnsi" w:hAnsiTheme="minorHAnsi" w:cstheme="minorHAnsi"/>
          <w:sz w:val="24"/>
          <w:szCs w:val="24"/>
        </w:rPr>
        <w:t xml:space="preserve"> </w:t>
      </w:r>
      <w:r w:rsidR="0074029A" w:rsidRPr="00191DFC">
        <w:rPr>
          <w:rFonts w:asciiTheme="minorHAnsi" w:hAnsiTheme="minorHAnsi" w:cstheme="minorHAnsi"/>
          <w:sz w:val="24"/>
          <w:szCs w:val="24"/>
        </w:rPr>
        <w:t xml:space="preserve"> We keep a record of racist incidents and report them to the Local Authority.</w:t>
      </w:r>
    </w:p>
    <w:p w14:paraId="4FD69950" w14:textId="5C51657A" w:rsidR="0074029A" w:rsidRPr="00210C3D" w:rsidRDefault="00767BD5" w:rsidP="0074029A">
      <w:pPr>
        <w:rPr>
          <w:rFonts w:asciiTheme="minorHAnsi" w:hAnsiTheme="minorHAnsi" w:cstheme="minorHAnsi"/>
          <w:b/>
          <w:bCs/>
          <w:sz w:val="24"/>
          <w:szCs w:val="24"/>
        </w:rPr>
      </w:pPr>
      <w:r>
        <w:rPr>
          <w:rFonts w:asciiTheme="minorHAnsi" w:hAnsiTheme="minorHAnsi" w:cstheme="minorHAnsi"/>
          <w:b/>
          <w:bCs/>
          <w:sz w:val="24"/>
          <w:szCs w:val="24"/>
        </w:rPr>
        <w:t>15</w:t>
      </w:r>
      <w:r w:rsidR="0074029A" w:rsidRPr="00210C3D">
        <w:rPr>
          <w:rFonts w:asciiTheme="minorHAnsi" w:hAnsiTheme="minorHAnsi" w:cstheme="minorHAnsi"/>
          <w:b/>
          <w:bCs/>
          <w:sz w:val="24"/>
          <w:szCs w:val="24"/>
        </w:rPr>
        <w:tab/>
        <w:t>Radicalisation and Extremism</w:t>
      </w:r>
    </w:p>
    <w:p w14:paraId="76C478F0" w14:textId="0C3D46EB" w:rsidR="0074029A" w:rsidRPr="00191DFC" w:rsidRDefault="00767BD5" w:rsidP="0074029A">
      <w:pPr>
        <w:rPr>
          <w:rFonts w:asciiTheme="minorHAnsi" w:hAnsiTheme="minorHAnsi" w:cstheme="minorHAnsi"/>
          <w:sz w:val="24"/>
          <w:szCs w:val="24"/>
        </w:rPr>
      </w:pPr>
      <w:r>
        <w:rPr>
          <w:rFonts w:asciiTheme="minorHAnsi" w:hAnsiTheme="minorHAnsi" w:cstheme="minorHAnsi"/>
          <w:sz w:val="24"/>
          <w:szCs w:val="24"/>
        </w:rPr>
        <w:t>15</w:t>
      </w:r>
      <w:r w:rsidR="00210C3D">
        <w:rPr>
          <w:rFonts w:asciiTheme="minorHAnsi" w:hAnsiTheme="minorHAnsi" w:cstheme="minorHAnsi"/>
          <w:sz w:val="24"/>
          <w:szCs w:val="24"/>
        </w:rPr>
        <w:t>.1</w:t>
      </w:r>
      <w:r w:rsidR="00210C3D">
        <w:rPr>
          <w:rFonts w:asciiTheme="minorHAnsi" w:hAnsiTheme="minorHAnsi" w:cstheme="minorHAnsi"/>
          <w:sz w:val="24"/>
          <w:szCs w:val="24"/>
        </w:rPr>
        <w:tab/>
      </w:r>
      <w:r w:rsidR="0074029A" w:rsidRPr="00191DFC">
        <w:rPr>
          <w:rFonts w:asciiTheme="minorHAnsi" w:hAnsiTheme="minorHAnsi" w:cstheme="minorHAnsi"/>
          <w:sz w:val="24"/>
          <w:szCs w:val="24"/>
        </w:rPr>
        <w:t>The Prevent Duty for England and Wales (2015)</w:t>
      </w:r>
      <w:r w:rsidR="00291D32" w:rsidRPr="00191DFC">
        <w:rPr>
          <w:rFonts w:asciiTheme="minorHAnsi" w:hAnsiTheme="minorHAnsi" w:cstheme="minorHAnsi"/>
          <w:sz w:val="24"/>
          <w:szCs w:val="24"/>
          <w:vertAlign w:val="superscript"/>
        </w:rPr>
        <w:t>10</w:t>
      </w:r>
      <w:r w:rsidR="0074029A" w:rsidRPr="00191DFC">
        <w:rPr>
          <w:rFonts w:asciiTheme="minorHAnsi" w:hAnsiTheme="minorHAnsi" w:cstheme="minorHAnsi"/>
          <w:sz w:val="24"/>
          <w:szCs w:val="24"/>
        </w:rPr>
        <w:t xml:space="preserve"> under section 26 of the </w:t>
      </w:r>
      <w:r w:rsidR="00594A00" w:rsidRPr="00191DFC">
        <w:rPr>
          <w:rFonts w:asciiTheme="minorHAnsi" w:hAnsiTheme="minorHAnsi" w:cstheme="minorHAnsi"/>
          <w:sz w:val="24"/>
          <w:szCs w:val="24"/>
        </w:rPr>
        <w:t>Counterterrorism</w:t>
      </w:r>
      <w:r w:rsidR="0074029A" w:rsidRPr="00191DFC">
        <w:rPr>
          <w:rFonts w:asciiTheme="minorHAnsi" w:hAnsiTheme="minorHAnsi" w:cstheme="minorHAnsi"/>
          <w:sz w:val="24"/>
          <w:szCs w:val="24"/>
        </w:rPr>
        <w:t xml:space="preserve"> and Security Act 2015 places a duty on education and other children’s services to have due regard to the need to prevent people from being drawn into terrorism. </w:t>
      </w:r>
    </w:p>
    <w:p w14:paraId="6A607816" w14:textId="0874F06F" w:rsidR="0074029A" w:rsidRPr="00191DFC" w:rsidRDefault="00767BD5" w:rsidP="0074029A">
      <w:pPr>
        <w:rPr>
          <w:rFonts w:asciiTheme="minorHAnsi" w:hAnsiTheme="minorHAnsi" w:cstheme="minorHAnsi"/>
          <w:sz w:val="24"/>
          <w:szCs w:val="24"/>
        </w:rPr>
      </w:pPr>
      <w:r>
        <w:rPr>
          <w:rFonts w:asciiTheme="minorHAnsi" w:hAnsiTheme="minorHAnsi" w:cstheme="minorHAnsi"/>
          <w:sz w:val="24"/>
          <w:szCs w:val="24"/>
        </w:rPr>
        <w:t>15</w:t>
      </w:r>
      <w:r w:rsidR="00210C3D">
        <w:rPr>
          <w:rFonts w:asciiTheme="minorHAnsi" w:hAnsiTheme="minorHAnsi" w:cstheme="minorHAnsi"/>
          <w:sz w:val="24"/>
          <w:szCs w:val="24"/>
        </w:rPr>
        <w:t>.2</w:t>
      </w:r>
      <w:r w:rsidR="00210C3D">
        <w:rPr>
          <w:rFonts w:asciiTheme="minorHAnsi" w:hAnsiTheme="minorHAnsi" w:cstheme="minorHAnsi"/>
          <w:sz w:val="24"/>
          <w:szCs w:val="24"/>
        </w:rPr>
        <w:tab/>
      </w:r>
      <w:r w:rsidR="0074029A" w:rsidRPr="00191DFC">
        <w:rPr>
          <w:rFonts w:asciiTheme="minorHAnsi" w:hAnsiTheme="minorHAnsi" w:cstheme="minorHAnsi"/>
          <w:sz w:val="24"/>
          <w:szCs w:val="24"/>
        </w:rPr>
        <w:t xml:space="preserve">Extremism is defined as ‘as ‘vocal or active opposition to fundamental British values, including democracy, the rule of law, individual liberty and mutual respect and tolerance of different faiths and </w:t>
      </w:r>
      <w:r w:rsidR="009E6C5C" w:rsidRPr="00191DFC">
        <w:rPr>
          <w:rFonts w:asciiTheme="minorHAnsi" w:hAnsiTheme="minorHAnsi" w:cstheme="minorHAnsi"/>
          <w:sz w:val="24"/>
          <w:szCs w:val="24"/>
        </w:rPr>
        <w:t>beliefs</w:t>
      </w:r>
      <w:r w:rsidR="0074029A" w:rsidRPr="00191DFC">
        <w:rPr>
          <w:rFonts w:asciiTheme="minorHAnsi" w:hAnsiTheme="minorHAnsi" w:cstheme="minorHAnsi"/>
          <w:sz w:val="24"/>
          <w:szCs w:val="24"/>
        </w:rPr>
        <w:t xml:space="preserve">. We also include in our definition of extremism calls for the death of members of our armed forces, whether in this country or overseas.  </w:t>
      </w:r>
    </w:p>
    <w:p w14:paraId="1868700E" w14:textId="63A62BA6" w:rsidR="005E4F97" w:rsidRPr="00191DFC" w:rsidRDefault="00767BD5" w:rsidP="0074029A">
      <w:pPr>
        <w:rPr>
          <w:rFonts w:asciiTheme="minorHAnsi" w:hAnsiTheme="minorHAnsi" w:cstheme="minorHAnsi"/>
          <w:sz w:val="24"/>
          <w:szCs w:val="24"/>
        </w:rPr>
      </w:pPr>
      <w:r>
        <w:rPr>
          <w:rFonts w:asciiTheme="minorHAnsi" w:hAnsiTheme="minorHAnsi" w:cstheme="minorHAnsi"/>
          <w:sz w:val="24"/>
          <w:szCs w:val="24"/>
        </w:rPr>
        <w:t>15</w:t>
      </w:r>
      <w:r w:rsidR="00210C3D">
        <w:rPr>
          <w:rFonts w:asciiTheme="minorHAnsi" w:hAnsiTheme="minorHAnsi" w:cstheme="minorHAnsi"/>
          <w:sz w:val="24"/>
          <w:szCs w:val="24"/>
        </w:rPr>
        <w:t>.3</w:t>
      </w:r>
      <w:r w:rsidR="00210C3D">
        <w:rPr>
          <w:rFonts w:asciiTheme="minorHAnsi" w:hAnsiTheme="minorHAnsi" w:cstheme="minorHAnsi"/>
          <w:sz w:val="24"/>
          <w:szCs w:val="24"/>
        </w:rPr>
        <w:tab/>
      </w:r>
      <w:r w:rsidR="0074029A" w:rsidRPr="00191DFC">
        <w:rPr>
          <w:rFonts w:asciiTheme="minorHAnsi" w:hAnsiTheme="minorHAnsi" w:cstheme="minorHAnsi"/>
          <w:sz w:val="24"/>
          <w:szCs w:val="24"/>
        </w:rPr>
        <w:t xml:space="preserve">Some children are at risk of being radicalised; adopting beliefs and engaging in activities which are harmful, </w:t>
      </w:r>
      <w:r w:rsidR="005E4F97" w:rsidRPr="00191DFC">
        <w:rPr>
          <w:rFonts w:asciiTheme="minorHAnsi" w:hAnsiTheme="minorHAnsi" w:cstheme="minorHAnsi"/>
          <w:sz w:val="24"/>
          <w:szCs w:val="24"/>
        </w:rPr>
        <w:t>criminal,</w:t>
      </w:r>
      <w:r w:rsidR="0074029A" w:rsidRPr="00191DFC">
        <w:rPr>
          <w:rFonts w:asciiTheme="minorHAnsi" w:hAnsiTheme="minorHAnsi" w:cstheme="minorHAnsi"/>
          <w:sz w:val="24"/>
          <w:szCs w:val="24"/>
        </w:rPr>
        <w:t xml:space="preserve"> or dangerous. </w:t>
      </w:r>
    </w:p>
    <w:p w14:paraId="1D935265" w14:textId="42670E05" w:rsidR="0074029A" w:rsidRPr="00191DFC" w:rsidRDefault="00767BD5" w:rsidP="0074029A">
      <w:pPr>
        <w:rPr>
          <w:rFonts w:asciiTheme="minorHAnsi" w:hAnsiTheme="minorHAnsi" w:cstheme="minorHAnsi"/>
          <w:sz w:val="24"/>
          <w:szCs w:val="24"/>
        </w:rPr>
      </w:pPr>
      <w:r>
        <w:rPr>
          <w:rFonts w:asciiTheme="minorHAnsi" w:hAnsiTheme="minorHAnsi" w:cstheme="minorHAnsi"/>
          <w:sz w:val="24"/>
          <w:szCs w:val="24"/>
        </w:rPr>
        <w:t>15</w:t>
      </w:r>
      <w:r w:rsidR="00210C3D" w:rsidRPr="00210C3D">
        <w:rPr>
          <w:rFonts w:asciiTheme="minorHAnsi" w:hAnsiTheme="minorHAnsi" w:cstheme="minorHAnsi"/>
          <w:sz w:val="24"/>
          <w:szCs w:val="24"/>
        </w:rPr>
        <w:t>.4</w:t>
      </w:r>
      <w:r w:rsidR="00210C3D">
        <w:rPr>
          <w:rFonts w:asciiTheme="minorHAnsi" w:hAnsiTheme="minorHAnsi" w:cstheme="minorHAnsi"/>
          <w:color w:val="FF0000"/>
          <w:sz w:val="24"/>
          <w:szCs w:val="24"/>
        </w:rPr>
        <w:tab/>
      </w:r>
      <w:r w:rsidR="001677C3" w:rsidRPr="00191DFC">
        <w:rPr>
          <w:rFonts w:asciiTheme="minorHAnsi" w:hAnsiTheme="minorHAnsi" w:cstheme="minorHAnsi"/>
          <w:color w:val="FF0000"/>
          <w:sz w:val="24"/>
          <w:szCs w:val="24"/>
        </w:rPr>
        <w:t>XXXX</w:t>
      </w:r>
      <w:r w:rsidR="00917E84" w:rsidRPr="00191DFC">
        <w:rPr>
          <w:rFonts w:asciiTheme="minorHAnsi" w:hAnsiTheme="minorHAnsi" w:cstheme="minorHAnsi"/>
          <w:sz w:val="24"/>
          <w:szCs w:val="24"/>
        </w:rPr>
        <w:t xml:space="preserve"> School</w:t>
      </w:r>
      <w:r w:rsidR="0074029A" w:rsidRPr="00191DFC">
        <w:rPr>
          <w:rFonts w:asciiTheme="minorHAnsi" w:hAnsiTheme="minorHAnsi" w:cstheme="minorHAnsi"/>
          <w:sz w:val="24"/>
          <w:szCs w:val="24"/>
        </w:rPr>
        <w:t xml:space="preserve"> 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005E4F97" w:rsidRPr="00191DFC">
        <w:rPr>
          <w:rStyle w:val="FootnoteReference"/>
          <w:rFonts w:asciiTheme="minorHAnsi" w:hAnsiTheme="minorHAnsi" w:cstheme="minorHAnsi"/>
          <w:sz w:val="24"/>
          <w:szCs w:val="24"/>
        </w:rPr>
        <w:t>10</w:t>
      </w:r>
      <w:r w:rsidR="0074029A" w:rsidRPr="00191DFC">
        <w:rPr>
          <w:rFonts w:asciiTheme="minorHAnsi" w:hAnsiTheme="minorHAnsi" w:cstheme="minorHAnsi"/>
          <w:sz w:val="24"/>
          <w:szCs w:val="24"/>
        </w:rPr>
        <w:t>.</w:t>
      </w:r>
    </w:p>
    <w:p w14:paraId="37CCB97E" w14:textId="5BC20CA1" w:rsidR="0074029A" w:rsidRDefault="00767BD5" w:rsidP="0074029A">
      <w:pPr>
        <w:rPr>
          <w:rFonts w:asciiTheme="minorHAnsi" w:hAnsiTheme="minorHAnsi" w:cstheme="minorHAnsi"/>
          <w:sz w:val="24"/>
          <w:szCs w:val="24"/>
        </w:rPr>
      </w:pPr>
      <w:r>
        <w:rPr>
          <w:rFonts w:asciiTheme="minorHAnsi" w:hAnsiTheme="minorHAnsi" w:cstheme="minorHAnsi"/>
          <w:sz w:val="24"/>
          <w:szCs w:val="24"/>
        </w:rPr>
        <w:t>15</w:t>
      </w:r>
      <w:r w:rsidR="008735B9" w:rsidRPr="008735B9">
        <w:rPr>
          <w:rFonts w:asciiTheme="minorHAnsi" w:hAnsiTheme="minorHAnsi" w:cstheme="minorHAnsi"/>
          <w:sz w:val="24"/>
          <w:szCs w:val="24"/>
        </w:rPr>
        <w:t>.5</w:t>
      </w:r>
      <w:r w:rsidR="008735B9">
        <w:rPr>
          <w:rFonts w:asciiTheme="minorHAnsi" w:hAnsiTheme="minorHAnsi" w:cstheme="minorHAnsi"/>
          <w:color w:val="FF0000"/>
          <w:sz w:val="24"/>
          <w:szCs w:val="24"/>
        </w:rPr>
        <w:tab/>
      </w:r>
      <w:r w:rsidR="001677C3" w:rsidRPr="00191DFC">
        <w:rPr>
          <w:rFonts w:asciiTheme="minorHAnsi" w:hAnsiTheme="minorHAnsi" w:cstheme="minorHAnsi"/>
          <w:color w:val="FF0000"/>
          <w:sz w:val="24"/>
          <w:szCs w:val="24"/>
        </w:rPr>
        <w:t>XXXX</w:t>
      </w:r>
      <w:r w:rsidR="00917E84" w:rsidRPr="00191DFC">
        <w:rPr>
          <w:rFonts w:asciiTheme="minorHAnsi" w:hAnsiTheme="minorHAnsi" w:cstheme="minorHAnsi"/>
          <w:sz w:val="24"/>
          <w:szCs w:val="24"/>
        </w:rPr>
        <w:t xml:space="preserve"> School</w:t>
      </w:r>
      <w:r w:rsidR="0074029A" w:rsidRPr="00191DFC">
        <w:rPr>
          <w:rFonts w:asciiTheme="minorHAnsi" w:hAnsiTheme="minorHAnsi" w:cstheme="minorHAnsi"/>
          <w:sz w:val="24"/>
          <w:szCs w:val="24"/>
        </w:rPr>
        <w:t xml:space="preserve"> 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14:paraId="434D554C" w14:textId="77777777" w:rsidR="00D81E65" w:rsidRPr="0094074A" w:rsidRDefault="00D81E65" w:rsidP="00D81E65">
      <w:pPr>
        <w:rPr>
          <w:rFonts w:asciiTheme="minorHAnsi" w:hAnsiTheme="minorHAnsi" w:cstheme="minorHAnsi"/>
          <w:szCs w:val="20"/>
          <w:vertAlign w:val="superscript"/>
        </w:rPr>
      </w:pPr>
      <w:r w:rsidRPr="0094074A">
        <w:rPr>
          <w:rFonts w:asciiTheme="minorHAnsi" w:hAnsiTheme="minorHAnsi" w:cstheme="minorHAnsi"/>
          <w:szCs w:val="20"/>
          <w:vertAlign w:val="superscript"/>
        </w:rPr>
        <w:t>9</w:t>
      </w:r>
      <w:r w:rsidRPr="0094074A">
        <w:rPr>
          <w:rFonts w:asciiTheme="minorHAnsi" w:hAnsiTheme="minorHAnsi" w:cstheme="minorHAnsi"/>
          <w:szCs w:val="20"/>
        </w:rPr>
        <w:t xml:space="preserve"> </w:t>
      </w:r>
      <w:hyperlink r:id="rId13" w:history="1">
        <w:r w:rsidRPr="0094074A">
          <w:rPr>
            <w:rFonts w:asciiTheme="minorHAnsi" w:hAnsiTheme="minorHAnsi" w:cstheme="minorHAnsi"/>
            <w:color w:val="0000FF"/>
            <w:szCs w:val="20"/>
            <w:u w:val="single"/>
          </w:rPr>
          <w:t>Hate Crime (campaign.gov.uk)</w:t>
        </w:r>
      </w:hyperlink>
      <w:r w:rsidRPr="0094074A">
        <w:rPr>
          <w:rFonts w:asciiTheme="minorHAnsi" w:hAnsiTheme="minorHAnsi" w:cstheme="minorHAnsi"/>
          <w:szCs w:val="20"/>
        </w:rPr>
        <w:t xml:space="preserve">  </w:t>
      </w:r>
      <w:r w:rsidRPr="0094074A">
        <w:rPr>
          <w:rFonts w:asciiTheme="minorHAnsi" w:hAnsiTheme="minorHAnsi" w:cstheme="minorHAnsi"/>
          <w:szCs w:val="20"/>
          <w:vertAlign w:val="superscript"/>
        </w:rPr>
        <w:t xml:space="preserve">10 </w:t>
      </w:r>
      <w:hyperlink r:id="rId14" w:history="1">
        <w:r w:rsidRPr="0094074A">
          <w:rPr>
            <w:rFonts w:asciiTheme="minorHAnsi" w:hAnsiTheme="minorHAnsi" w:cstheme="minorHAnsi"/>
            <w:color w:val="0000FF"/>
            <w:szCs w:val="20"/>
            <w:u w:val="single"/>
          </w:rPr>
          <w:t>Revised Prevent duty guidance: for England and Wales - GOV.UK (www.gov.uk)</w:t>
        </w:r>
      </w:hyperlink>
    </w:p>
    <w:p w14:paraId="43F4F795" w14:textId="5FEE5417" w:rsidR="0074029A" w:rsidRPr="00191DFC" w:rsidRDefault="00767BD5" w:rsidP="0074029A">
      <w:pPr>
        <w:rPr>
          <w:rFonts w:asciiTheme="minorHAnsi" w:hAnsiTheme="minorHAnsi" w:cstheme="minorHAnsi"/>
          <w:color w:val="FF0000"/>
          <w:sz w:val="24"/>
          <w:szCs w:val="24"/>
        </w:rPr>
      </w:pPr>
      <w:r>
        <w:rPr>
          <w:rFonts w:asciiTheme="minorHAnsi" w:hAnsiTheme="minorHAnsi" w:cstheme="minorHAnsi"/>
          <w:sz w:val="24"/>
          <w:szCs w:val="24"/>
        </w:rPr>
        <w:lastRenderedPageBreak/>
        <w:t>15</w:t>
      </w:r>
      <w:r w:rsidR="00CF582D">
        <w:rPr>
          <w:rFonts w:asciiTheme="minorHAnsi" w:hAnsiTheme="minorHAnsi" w:cstheme="minorHAnsi"/>
          <w:sz w:val="24"/>
          <w:szCs w:val="24"/>
        </w:rPr>
        <w:t>.6</w:t>
      </w:r>
      <w:r w:rsidR="00CF582D">
        <w:rPr>
          <w:rFonts w:asciiTheme="minorHAnsi" w:hAnsiTheme="minorHAnsi" w:cstheme="minorHAnsi"/>
          <w:sz w:val="24"/>
          <w:szCs w:val="24"/>
        </w:rPr>
        <w:tab/>
      </w:r>
      <w:r w:rsidR="0074029A" w:rsidRPr="00191DFC">
        <w:rPr>
          <w:rFonts w:asciiTheme="minorHAnsi" w:hAnsiTheme="minorHAnsi" w:cstheme="minorHAnsi"/>
          <w:sz w:val="24"/>
          <w:szCs w:val="24"/>
        </w:rPr>
        <w:t xml:space="preserve">School staff receive training to help identify early signs of radicalisation and extremism. Indicators of vulnerability to radicalisation are in detailed in </w:t>
      </w:r>
      <w:r w:rsidR="0074029A" w:rsidRPr="008F7E9E">
        <w:rPr>
          <w:rFonts w:asciiTheme="minorHAnsi" w:hAnsiTheme="minorHAnsi" w:cstheme="minorHAnsi"/>
          <w:sz w:val="24"/>
          <w:szCs w:val="24"/>
        </w:rPr>
        <w:t>Appendix</w:t>
      </w:r>
      <w:r w:rsidR="0074029A" w:rsidRPr="00191DFC">
        <w:rPr>
          <w:rFonts w:asciiTheme="minorHAnsi" w:hAnsiTheme="minorHAnsi" w:cstheme="minorHAnsi"/>
          <w:color w:val="FF0000"/>
          <w:sz w:val="24"/>
          <w:szCs w:val="24"/>
        </w:rPr>
        <w:t xml:space="preserve"> </w:t>
      </w:r>
      <w:r w:rsidR="008F7E9E" w:rsidRPr="008F7E9E">
        <w:rPr>
          <w:rFonts w:asciiTheme="minorHAnsi" w:hAnsiTheme="minorHAnsi" w:cstheme="minorHAnsi"/>
          <w:sz w:val="24"/>
          <w:szCs w:val="24"/>
        </w:rPr>
        <w:t>7</w:t>
      </w:r>
      <w:r w:rsidR="0074029A" w:rsidRPr="008F7E9E">
        <w:rPr>
          <w:rFonts w:asciiTheme="minorHAnsi" w:hAnsiTheme="minorHAnsi" w:cstheme="minorHAnsi"/>
          <w:sz w:val="24"/>
          <w:szCs w:val="24"/>
        </w:rPr>
        <w:t>.</w:t>
      </w:r>
    </w:p>
    <w:p w14:paraId="27CADCAE" w14:textId="01706157" w:rsidR="0074029A" w:rsidRPr="00191DFC" w:rsidRDefault="00767BD5" w:rsidP="0074029A">
      <w:pPr>
        <w:rPr>
          <w:rFonts w:asciiTheme="minorHAnsi" w:hAnsiTheme="minorHAnsi" w:cstheme="minorHAnsi"/>
          <w:sz w:val="24"/>
          <w:szCs w:val="24"/>
        </w:rPr>
      </w:pPr>
      <w:r>
        <w:rPr>
          <w:rFonts w:asciiTheme="minorHAnsi" w:hAnsiTheme="minorHAnsi" w:cstheme="minorHAnsi"/>
          <w:sz w:val="24"/>
          <w:szCs w:val="24"/>
        </w:rPr>
        <w:t>15</w:t>
      </w:r>
      <w:r w:rsidR="00CF582D">
        <w:rPr>
          <w:rFonts w:asciiTheme="minorHAnsi" w:hAnsiTheme="minorHAnsi" w:cstheme="minorHAnsi"/>
          <w:sz w:val="24"/>
          <w:szCs w:val="24"/>
        </w:rPr>
        <w:t>.7</w:t>
      </w:r>
      <w:r w:rsidR="00CF582D">
        <w:rPr>
          <w:rFonts w:asciiTheme="minorHAnsi" w:hAnsiTheme="minorHAnsi" w:cstheme="minorHAnsi"/>
          <w:sz w:val="24"/>
          <w:szCs w:val="24"/>
        </w:rPr>
        <w:tab/>
      </w:r>
      <w:r w:rsidR="0074029A" w:rsidRPr="00191DFC">
        <w:rPr>
          <w:rFonts w:asciiTheme="minorHAnsi" w:hAnsiTheme="minorHAnsi" w:cstheme="minorHAnsi"/>
          <w:sz w:val="24"/>
          <w:szCs w:val="24"/>
        </w:rPr>
        <w:t xml:space="preserve">Opportunities are provided in the curriculum to enable pupils to discuss issues of religion, ethnicity and culture and the school follows the DfE advice Promoting Fundamental British Values as part of SMSC (spiritual, moral, </w:t>
      </w:r>
      <w:r w:rsidR="000673C8" w:rsidRPr="00191DFC">
        <w:rPr>
          <w:rFonts w:asciiTheme="minorHAnsi" w:hAnsiTheme="minorHAnsi" w:cstheme="minorHAnsi"/>
          <w:sz w:val="24"/>
          <w:szCs w:val="24"/>
        </w:rPr>
        <w:t>social,</w:t>
      </w:r>
      <w:r w:rsidR="0074029A" w:rsidRPr="00191DFC">
        <w:rPr>
          <w:rFonts w:asciiTheme="minorHAnsi" w:hAnsiTheme="minorHAnsi" w:cstheme="minorHAnsi"/>
          <w:sz w:val="24"/>
          <w:szCs w:val="24"/>
        </w:rPr>
        <w:t xml:space="preserve"> and cultural education) in Schools (2014)</w:t>
      </w:r>
      <w:r w:rsidR="007B7953" w:rsidRPr="00191DFC">
        <w:rPr>
          <w:rFonts w:asciiTheme="minorHAnsi" w:hAnsiTheme="minorHAnsi" w:cstheme="minorHAnsi"/>
          <w:sz w:val="24"/>
          <w:szCs w:val="24"/>
          <w:vertAlign w:val="superscript"/>
        </w:rPr>
        <w:t>11</w:t>
      </w:r>
      <w:r w:rsidR="00D9382D" w:rsidRPr="00191DFC">
        <w:rPr>
          <w:rFonts w:asciiTheme="minorHAnsi" w:hAnsiTheme="minorHAnsi" w:cstheme="minorHAnsi"/>
          <w:sz w:val="24"/>
          <w:szCs w:val="24"/>
        </w:rPr>
        <w:t>.</w:t>
      </w:r>
    </w:p>
    <w:p w14:paraId="2C80D8FA" w14:textId="698496C9" w:rsidR="0074029A" w:rsidRPr="00191DFC" w:rsidRDefault="00767BD5" w:rsidP="0074029A">
      <w:pPr>
        <w:rPr>
          <w:rFonts w:asciiTheme="minorHAnsi" w:hAnsiTheme="minorHAnsi" w:cstheme="minorHAnsi"/>
          <w:sz w:val="24"/>
          <w:szCs w:val="24"/>
        </w:rPr>
      </w:pPr>
      <w:r>
        <w:rPr>
          <w:rFonts w:asciiTheme="minorHAnsi" w:hAnsiTheme="minorHAnsi" w:cstheme="minorHAnsi"/>
          <w:sz w:val="24"/>
          <w:szCs w:val="24"/>
        </w:rPr>
        <w:t>15</w:t>
      </w:r>
      <w:r w:rsidR="0055056E">
        <w:rPr>
          <w:rFonts w:asciiTheme="minorHAnsi" w:hAnsiTheme="minorHAnsi" w:cstheme="minorHAnsi"/>
          <w:sz w:val="24"/>
          <w:szCs w:val="24"/>
        </w:rPr>
        <w:t>.8</w:t>
      </w:r>
      <w:r w:rsidR="0055056E">
        <w:rPr>
          <w:rFonts w:asciiTheme="minorHAnsi" w:hAnsiTheme="minorHAnsi" w:cstheme="minorHAnsi"/>
          <w:sz w:val="24"/>
          <w:szCs w:val="24"/>
        </w:rPr>
        <w:tab/>
      </w:r>
      <w:r w:rsidR="00585354" w:rsidRPr="00191DFC">
        <w:rPr>
          <w:rFonts w:asciiTheme="minorHAnsi" w:hAnsiTheme="minorHAnsi" w:cstheme="minorHAnsi"/>
          <w:sz w:val="24"/>
          <w:szCs w:val="24"/>
        </w:rPr>
        <w:t>The school governors, the Headt</w:t>
      </w:r>
      <w:r w:rsidR="0074029A" w:rsidRPr="00191DFC">
        <w:rPr>
          <w:rFonts w:asciiTheme="minorHAnsi" w:hAnsiTheme="minorHAnsi" w:cstheme="minorHAnsi"/>
          <w:sz w:val="24"/>
          <w:szCs w:val="24"/>
        </w:rPr>
        <w:t xml:space="preserve">eacher and the </w:t>
      </w:r>
      <w:r w:rsidR="000673C8" w:rsidRPr="00191DFC">
        <w:rPr>
          <w:rFonts w:asciiTheme="minorHAnsi" w:hAnsiTheme="minorHAnsi" w:cstheme="minorHAnsi"/>
          <w:sz w:val="24"/>
          <w:szCs w:val="24"/>
        </w:rPr>
        <w:t>DSL</w:t>
      </w:r>
      <w:r w:rsidR="0074029A" w:rsidRPr="00191DFC">
        <w:rPr>
          <w:rFonts w:asciiTheme="minorHAnsi" w:hAnsiTheme="minorHAnsi" w:cstheme="minorHAnsi"/>
          <w:sz w:val="24"/>
          <w:szCs w:val="24"/>
        </w:rPr>
        <w:t xml:space="preserve"> will assess the level of risk within the school and put actions in place to reduce that risk.  Risk assessment may </w:t>
      </w:r>
      <w:r w:rsidR="000673C8" w:rsidRPr="00191DFC">
        <w:rPr>
          <w:rFonts w:asciiTheme="minorHAnsi" w:hAnsiTheme="minorHAnsi" w:cstheme="minorHAnsi"/>
          <w:sz w:val="24"/>
          <w:szCs w:val="24"/>
        </w:rPr>
        <w:t>include</w:t>
      </w:r>
      <w:r w:rsidR="0074029A" w:rsidRPr="00191DFC">
        <w:rPr>
          <w:rFonts w:asciiTheme="minorHAnsi" w:hAnsiTheme="minorHAnsi" w:cstheme="minorHAnsi"/>
          <w:sz w:val="24"/>
          <w:szCs w:val="24"/>
        </w:rPr>
        <w:t xml:space="preserve"> the use of school premises by external agencies, anti-bullying policy and other issues specific to the school’s profile, </w:t>
      </w:r>
      <w:r w:rsidR="0055056E" w:rsidRPr="00191DFC">
        <w:rPr>
          <w:rFonts w:asciiTheme="minorHAnsi" w:hAnsiTheme="minorHAnsi" w:cstheme="minorHAnsi"/>
          <w:sz w:val="24"/>
          <w:szCs w:val="24"/>
        </w:rPr>
        <w:t>community,</w:t>
      </w:r>
      <w:r w:rsidR="0074029A" w:rsidRPr="00191DFC">
        <w:rPr>
          <w:rFonts w:asciiTheme="minorHAnsi" w:hAnsiTheme="minorHAnsi" w:cstheme="minorHAnsi"/>
          <w:sz w:val="24"/>
          <w:szCs w:val="24"/>
        </w:rPr>
        <w:t xml:space="preserve"> and philosophy. </w:t>
      </w:r>
    </w:p>
    <w:p w14:paraId="6610B986" w14:textId="20D3F31E" w:rsidR="0074029A" w:rsidRPr="00191DFC" w:rsidRDefault="00767BD5" w:rsidP="0074029A">
      <w:pPr>
        <w:rPr>
          <w:rFonts w:asciiTheme="minorHAnsi" w:hAnsiTheme="minorHAnsi" w:cstheme="minorHAnsi"/>
          <w:sz w:val="24"/>
          <w:szCs w:val="24"/>
        </w:rPr>
      </w:pPr>
      <w:r>
        <w:rPr>
          <w:rFonts w:asciiTheme="minorHAnsi" w:hAnsiTheme="minorHAnsi" w:cstheme="minorHAnsi"/>
          <w:sz w:val="24"/>
          <w:szCs w:val="24"/>
        </w:rPr>
        <w:t>15</w:t>
      </w:r>
      <w:r w:rsidR="0055056E">
        <w:rPr>
          <w:rFonts w:asciiTheme="minorHAnsi" w:hAnsiTheme="minorHAnsi" w:cstheme="minorHAnsi"/>
          <w:sz w:val="24"/>
          <w:szCs w:val="24"/>
        </w:rPr>
        <w:t>.9</w:t>
      </w:r>
      <w:r w:rsidR="0055056E">
        <w:rPr>
          <w:rFonts w:asciiTheme="minorHAnsi" w:hAnsiTheme="minorHAnsi" w:cstheme="minorHAnsi"/>
          <w:sz w:val="24"/>
          <w:szCs w:val="24"/>
        </w:rPr>
        <w:tab/>
      </w:r>
      <w:r w:rsidR="0074029A" w:rsidRPr="00191DFC">
        <w:rPr>
          <w:rFonts w:asciiTheme="minorHAnsi" w:hAnsiTheme="minorHAnsi" w:cstheme="minorHAnsi"/>
          <w:sz w:val="24"/>
          <w:szCs w:val="24"/>
        </w:rPr>
        <w:t>When any member of staff has concerns that a pupil may be at risk of radicalisation or involvement in terrorism, they should speak with the DSL. They should then follow normal safeguarding procedures. If the matter is urgent then Devon</w:t>
      </w:r>
      <w:r w:rsidR="00485BF8" w:rsidRPr="00191DFC">
        <w:rPr>
          <w:rFonts w:asciiTheme="minorHAnsi" w:hAnsiTheme="minorHAnsi" w:cstheme="minorHAnsi"/>
          <w:sz w:val="24"/>
          <w:szCs w:val="24"/>
        </w:rPr>
        <w:t xml:space="preserve"> &amp; Cornwall</w:t>
      </w:r>
      <w:r w:rsidR="0074029A" w:rsidRPr="00191DFC">
        <w:rPr>
          <w:rFonts w:asciiTheme="minorHAnsi" w:hAnsiTheme="minorHAnsi" w:cstheme="minorHAnsi"/>
          <w:sz w:val="24"/>
          <w:szCs w:val="24"/>
        </w:rPr>
        <w:t xml:space="preserve"> Police must be contacted by dialling 999. In non-urgent cases where police advice is sought then dial 101. The Department of Education has also set up a dedicated telephone helpline for staff and governors to raise concerns around Prevent (020 7340 7264).</w:t>
      </w:r>
    </w:p>
    <w:p w14:paraId="2AAA2731" w14:textId="672D922A" w:rsidR="0074029A" w:rsidRPr="0055056E" w:rsidRDefault="00767BD5" w:rsidP="0074029A">
      <w:pPr>
        <w:rPr>
          <w:rFonts w:asciiTheme="minorHAnsi" w:hAnsiTheme="minorHAnsi" w:cstheme="minorHAnsi"/>
          <w:b/>
          <w:bCs/>
          <w:sz w:val="24"/>
          <w:szCs w:val="24"/>
        </w:rPr>
      </w:pPr>
      <w:r>
        <w:rPr>
          <w:rFonts w:asciiTheme="minorHAnsi" w:hAnsiTheme="minorHAnsi" w:cstheme="minorHAnsi"/>
          <w:b/>
          <w:bCs/>
          <w:sz w:val="24"/>
          <w:szCs w:val="24"/>
        </w:rPr>
        <w:t>16</w:t>
      </w:r>
      <w:r w:rsidR="0074029A" w:rsidRPr="0055056E">
        <w:rPr>
          <w:rFonts w:asciiTheme="minorHAnsi" w:hAnsiTheme="minorHAnsi" w:cstheme="minorHAnsi"/>
          <w:b/>
          <w:bCs/>
          <w:sz w:val="24"/>
          <w:szCs w:val="24"/>
        </w:rPr>
        <w:tab/>
        <w:t>Domestic Abuse</w:t>
      </w:r>
    </w:p>
    <w:p w14:paraId="5CAE50A6" w14:textId="6A181E2F" w:rsidR="0074029A" w:rsidRPr="00191DFC" w:rsidRDefault="00767BD5" w:rsidP="0074029A">
      <w:pPr>
        <w:rPr>
          <w:rFonts w:asciiTheme="minorHAnsi" w:hAnsiTheme="minorHAnsi" w:cstheme="minorHAnsi"/>
          <w:sz w:val="24"/>
          <w:szCs w:val="24"/>
        </w:rPr>
      </w:pPr>
      <w:r>
        <w:rPr>
          <w:rFonts w:asciiTheme="minorHAnsi" w:hAnsiTheme="minorHAnsi" w:cstheme="minorHAnsi"/>
          <w:sz w:val="24"/>
          <w:szCs w:val="24"/>
        </w:rPr>
        <w:t>16</w:t>
      </w:r>
      <w:r w:rsidR="0055056E">
        <w:rPr>
          <w:rFonts w:asciiTheme="minorHAnsi" w:hAnsiTheme="minorHAnsi" w:cstheme="minorHAnsi"/>
          <w:sz w:val="24"/>
          <w:szCs w:val="24"/>
        </w:rPr>
        <w:t>.1</w:t>
      </w:r>
      <w:r w:rsidR="0055056E">
        <w:rPr>
          <w:rFonts w:asciiTheme="minorHAnsi" w:hAnsiTheme="minorHAnsi" w:cstheme="minorHAnsi"/>
          <w:sz w:val="24"/>
          <w:szCs w:val="24"/>
        </w:rPr>
        <w:tab/>
      </w:r>
      <w:r w:rsidR="0074029A" w:rsidRPr="00191DFC">
        <w:rPr>
          <w:rFonts w:asciiTheme="minorHAnsi" w:hAnsiTheme="minorHAnsi" w:cstheme="minorHAnsi"/>
          <w:sz w:val="24"/>
          <w:szCs w:val="24"/>
        </w:rPr>
        <w:t xml:space="preserve">Domestic abuse represents </w:t>
      </w:r>
      <w:r w:rsidR="00304626" w:rsidRPr="00191DFC">
        <w:rPr>
          <w:rFonts w:asciiTheme="minorHAnsi" w:hAnsiTheme="minorHAnsi" w:cstheme="minorHAnsi"/>
          <w:sz w:val="24"/>
          <w:szCs w:val="24"/>
        </w:rPr>
        <w:t>at least one</w:t>
      </w:r>
      <w:r w:rsidR="0074029A" w:rsidRPr="00191DFC">
        <w:rPr>
          <w:rFonts w:asciiTheme="minorHAnsi" w:hAnsiTheme="minorHAnsi" w:cstheme="minorHAnsi"/>
          <w:sz w:val="24"/>
          <w:szCs w:val="24"/>
        </w:rPr>
        <w:t xml:space="preserve"> quarter of all violent crime. It is actual or threatened physical, emotional, </w:t>
      </w:r>
      <w:r w:rsidR="00C273A7" w:rsidRPr="00191DFC">
        <w:rPr>
          <w:rFonts w:asciiTheme="minorHAnsi" w:hAnsiTheme="minorHAnsi" w:cstheme="minorHAnsi"/>
          <w:sz w:val="24"/>
          <w:szCs w:val="24"/>
        </w:rPr>
        <w:t>psychological,</w:t>
      </w:r>
      <w:r w:rsidR="0074029A" w:rsidRPr="00191DFC">
        <w:rPr>
          <w:rFonts w:asciiTheme="minorHAnsi" w:hAnsiTheme="minorHAnsi" w:cstheme="minorHAnsi"/>
          <w:sz w:val="24"/>
          <w:szCs w:val="24"/>
        </w:rPr>
        <w:t xml:space="preserve"> or sexual abuse. It involves the use of power and control by one person over another. It occurs regardless of race, ethnicity, gender, class, sexuality, age, </w:t>
      </w:r>
      <w:r w:rsidR="0090577D" w:rsidRPr="00191DFC">
        <w:rPr>
          <w:rFonts w:asciiTheme="minorHAnsi" w:hAnsiTheme="minorHAnsi" w:cstheme="minorHAnsi"/>
          <w:sz w:val="24"/>
          <w:szCs w:val="24"/>
        </w:rPr>
        <w:t>and religion</w:t>
      </w:r>
      <w:r w:rsidR="0074029A" w:rsidRPr="00191DFC">
        <w:rPr>
          <w:rFonts w:asciiTheme="minorHAnsi" w:hAnsiTheme="minorHAnsi" w:cstheme="minorHAnsi"/>
          <w:sz w:val="24"/>
          <w:szCs w:val="24"/>
        </w:rPr>
        <w:t>, mental or physical ability. Domestic abuse can also involve other types of abuse.</w:t>
      </w:r>
    </w:p>
    <w:p w14:paraId="3B7A2F22" w14:textId="40DA9BEB" w:rsidR="0074029A" w:rsidRDefault="00767BD5" w:rsidP="0074029A">
      <w:pPr>
        <w:rPr>
          <w:rFonts w:asciiTheme="minorHAnsi" w:hAnsiTheme="minorHAnsi" w:cstheme="minorHAnsi"/>
          <w:sz w:val="24"/>
          <w:szCs w:val="24"/>
        </w:rPr>
      </w:pPr>
      <w:r>
        <w:rPr>
          <w:rFonts w:asciiTheme="minorHAnsi" w:hAnsiTheme="minorHAnsi" w:cstheme="minorHAnsi"/>
          <w:sz w:val="24"/>
          <w:szCs w:val="24"/>
        </w:rPr>
        <w:t>16</w:t>
      </w:r>
      <w:r w:rsidR="00430E33">
        <w:rPr>
          <w:rFonts w:asciiTheme="minorHAnsi" w:hAnsiTheme="minorHAnsi" w:cstheme="minorHAnsi"/>
          <w:sz w:val="24"/>
          <w:szCs w:val="24"/>
        </w:rPr>
        <w:t>.2</w:t>
      </w:r>
      <w:r w:rsidR="00430E33">
        <w:rPr>
          <w:rFonts w:asciiTheme="minorHAnsi" w:hAnsiTheme="minorHAnsi" w:cstheme="minorHAnsi"/>
          <w:sz w:val="24"/>
          <w:szCs w:val="24"/>
        </w:rPr>
        <w:tab/>
      </w:r>
      <w:r w:rsidR="0074029A" w:rsidRPr="00191DFC">
        <w:rPr>
          <w:rFonts w:asciiTheme="minorHAnsi" w:hAnsiTheme="minorHAnsi" w:cstheme="minorHAnsi"/>
          <w:sz w:val="24"/>
          <w:szCs w:val="24"/>
        </w:rPr>
        <w:t xml:space="preserve">We use the term domestic abuse to reflect that abusive and controlling behaviours </w:t>
      </w:r>
      <w:r w:rsidR="00C273A7" w:rsidRPr="00191DFC">
        <w:rPr>
          <w:rFonts w:asciiTheme="minorHAnsi" w:hAnsiTheme="minorHAnsi" w:cstheme="minorHAnsi"/>
          <w:sz w:val="24"/>
          <w:szCs w:val="24"/>
        </w:rPr>
        <w:t xml:space="preserve">do not necessarily involve physical </w:t>
      </w:r>
      <w:r w:rsidR="0074029A" w:rsidRPr="00191DFC">
        <w:rPr>
          <w:rFonts w:asciiTheme="minorHAnsi" w:hAnsiTheme="minorHAnsi" w:cstheme="minorHAnsi"/>
          <w:sz w:val="24"/>
          <w:szCs w:val="24"/>
        </w:rPr>
        <w:t>violence. Slapping, punching, kicking, bruising, rape, ridicule, constant criticism, threats, manipulation, sleep deprivation, social isolation, and other controlling behaviours all count as abuse.</w:t>
      </w:r>
    </w:p>
    <w:p w14:paraId="596F0A5C" w14:textId="64FFF8C8" w:rsidR="0074029A" w:rsidRPr="00F94586" w:rsidRDefault="00767BD5" w:rsidP="0074029A">
      <w:pPr>
        <w:rPr>
          <w:rFonts w:asciiTheme="minorHAnsi" w:hAnsiTheme="minorHAnsi" w:cstheme="minorHAnsi"/>
          <w:b/>
          <w:bCs/>
          <w:color w:val="FF0000"/>
          <w:sz w:val="24"/>
          <w:szCs w:val="24"/>
        </w:rPr>
      </w:pPr>
      <w:r>
        <w:rPr>
          <w:rFonts w:asciiTheme="minorHAnsi" w:hAnsiTheme="minorHAnsi" w:cstheme="minorHAnsi"/>
          <w:sz w:val="24"/>
          <w:szCs w:val="24"/>
        </w:rPr>
        <w:t>16</w:t>
      </w:r>
      <w:r w:rsidR="00430E33">
        <w:rPr>
          <w:rFonts w:asciiTheme="minorHAnsi" w:hAnsiTheme="minorHAnsi" w:cstheme="minorHAnsi"/>
          <w:sz w:val="24"/>
          <w:szCs w:val="24"/>
        </w:rPr>
        <w:t>.3</w:t>
      </w:r>
      <w:r w:rsidR="00430E33">
        <w:rPr>
          <w:rFonts w:asciiTheme="minorHAnsi" w:hAnsiTheme="minorHAnsi" w:cstheme="minorHAnsi"/>
          <w:sz w:val="24"/>
          <w:szCs w:val="24"/>
        </w:rPr>
        <w:tab/>
      </w:r>
      <w:r w:rsidR="0074029A" w:rsidRPr="00191DFC">
        <w:rPr>
          <w:rFonts w:asciiTheme="minorHAnsi" w:hAnsiTheme="minorHAnsi" w:cstheme="minorHAnsi"/>
          <w:sz w:val="24"/>
          <w:szCs w:val="24"/>
        </w:rPr>
        <w:t xml:space="preserve">Living in a home where domestic abuse takes place is harmful to children and can have a serious impact on their behaviour, wellbeing and understanding of healthy, positive relationships. Children who witness domestic abuse </w:t>
      </w:r>
      <w:r w:rsidR="00DB4C2E" w:rsidRPr="00191DFC">
        <w:rPr>
          <w:rFonts w:asciiTheme="minorHAnsi" w:hAnsiTheme="minorHAnsi" w:cstheme="minorHAnsi"/>
          <w:sz w:val="24"/>
          <w:szCs w:val="24"/>
        </w:rPr>
        <w:t>are</w:t>
      </w:r>
      <w:r w:rsidR="003708A9" w:rsidRPr="00191DFC">
        <w:rPr>
          <w:rFonts w:asciiTheme="minorHAnsi" w:hAnsiTheme="minorHAnsi" w:cstheme="minorHAnsi"/>
          <w:sz w:val="24"/>
          <w:szCs w:val="24"/>
        </w:rPr>
        <w:t xml:space="preserve"> victims of abuse</w:t>
      </w:r>
      <w:r w:rsidR="00D62339" w:rsidRPr="00191DFC">
        <w:rPr>
          <w:rFonts w:asciiTheme="minorHAnsi" w:hAnsiTheme="minorHAnsi" w:cstheme="minorHAnsi"/>
          <w:sz w:val="24"/>
          <w:szCs w:val="24"/>
        </w:rPr>
        <w:t xml:space="preserve"> </w:t>
      </w:r>
      <w:r w:rsidR="00E1608A" w:rsidRPr="00191DFC">
        <w:rPr>
          <w:rFonts w:asciiTheme="minorHAnsi" w:hAnsiTheme="minorHAnsi" w:cstheme="minorHAnsi"/>
          <w:sz w:val="24"/>
          <w:szCs w:val="24"/>
        </w:rPr>
        <w:t>and</w:t>
      </w:r>
      <w:r w:rsidR="003708A9" w:rsidRPr="00191DFC">
        <w:rPr>
          <w:rFonts w:asciiTheme="minorHAnsi" w:hAnsiTheme="minorHAnsi" w:cstheme="minorHAnsi"/>
          <w:sz w:val="24"/>
          <w:szCs w:val="24"/>
        </w:rPr>
        <w:t xml:space="preserve"> </w:t>
      </w:r>
      <w:r w:rsidR="00E1608A" w:rsidRPr="00191DFC">
        <w:rPr>
          <w:rFonts w:asciiTheme="minorHAnsi" w:hAnsiTheme="minorHAnsi" w:cstheme="minorHAnsi"/>
          <w:sz w:val="24"/>
          <w:szCs w:val="24"/>
        </w:rPr>
        <w:t xml:space="preserve">have </w:t>
      </w:r>
      <w:r w:rsidR="00430E33" w:rsidRPr="00191DFC">
        <w:rPr>
          <w:rFonts w:asciiTheme="minorHAnsi" w:hAnsiTheme="minorHAnsi" w:cstheme="minorHAnsi"/>
          <w:sz w:val="24"/>
          <w:szCs w:val="24"/>
        </w:rPr>
        <w:t>suffered or</w:t>
      </w:r>
      <w:r w:rsidR="00E1608A" w:rsidRPr="00191DFC">
        <w:rPr>
          <w:rFonts w:asciiTheme="minorHAnsi" w:hAnsiTheme="minorHAnsi" w:cstheme="minorHAnsi"/>
          <w:sz w:val="24"/>
          <w:szCs w:val="24"/>
        </w:rPr>
        <w:t xml:space="preserve"> are </w:t>
      </w:r>
      <w:r w:rsidR="0074029A" w:rsidRPr="00191DFC">
        <w:rPr>
          <w:rFonts w:asciiTheme="minorHAnsi" w:hAnsiTheme="minorHAnsi" w:cstheme="minorHAnsi"/>
          <w:sz w:val="24"/>
          <w:szCs w:val="24"/>
        </w:rPr>
        <w:t>at risk of significant harm</w:t>
      </w:r>
      <w:r w:rsidR="002E3C9A" w:rsidRPr="00191DFC">
        <w:rPr>
          <w:rFonts w:asciiTheme="minorHAnsi" w:hAnsiTheme="minorHAnsi" w:cstheme="minorHAnsi"/>
          <w:sz w:val="24"/>
          <w:szCs w:val="24"/>
        </w:rPr>
        <w:t>. S</w:t>
      </w:r>
      <w:r w:rsidR="0074029A" w:rsidRPr="00191DFC">
        <w:rPr>
          <w:rFonts w:asciiTheme="minorHAnsi" w:hAnsiTheme="minorHAnsi" w:cstheme="minorHAnsi"/>
          <w:sz w:val="24"/>
          <w:szCs w:val="24"/>
        </w:rPr>
        <w:t xml:space="preserve">taff are alert to the signs and symptoms of a child suffering or witnessing domestic abuse </w:t>
      </w:r>
      <w:r w:rsidR="0074029A" w:rsidRPr="00F94586">
        <w:rPr>
          <w:rFonts w:asciiTheme="minorHAnsi" w:hAnsiTheme="minorHAnsi" w:cstheme="minorHAnsi"/>
          <w:sz w:val="24"/>
          <w:szCs w:val="24"/>
        </w:rPr>
        <w:t xml:space="preserve">(See Appendix </w:t>
      </w:r>
      <w:r w:rsidR="00F94586" w:rsidRPr="00F94586">
        <w:rPr>
          <w:rFonts w:asciiTheme="minorHAnsi" w:hAnsiTheme="minorHAnsi" w:cstheme="minorHAnsi"/>
          <w:sz w:val="24"/>
          <w:szCs w:val="24"/>
        </w:rPr>
        <w:t>6</w:t>
      </w:r>
      <w:r w:rsidR="0074029A" w:rsidRPr="00F94586">
        <w:rPr>
          <w:rFonts w:asciiTheme="minorHAnsi" w:hAnsiTheme="minorHAnsi" w:cstheme="minorHAnsi"/>
          <w:sz w:val="24"/>
          <w:szCs w:val="24"/>
        </w:rPr>
        <w:t>).</w:t>
      </w:r>
    </w:p>
    <w:p w14:paraId="1029E41D" w14:textId="1DBBF224" w:rsidR="00F94586" w:rsidRPr="00F94586" w:rsidRDefault="00767BD5" w:rsidP="00F94586">
      <w:pPr>
        <w:rPr>
          <w:rFonts w:asciiTheme="minorHAnsi" w:hAnsiTheme="minorHAnsi" w:cstheme="minorHAnsi"/>
          <w:sz w:val="24"/>
          <w:szCs w:val="24"/>
        </w:rPr>
      </w:pPr>
      <w:r>
        <w:rPr>
          <w:rFonts w:asciiTheme="minorHAnsi" w:hAnsiTheme="minorHAnsi" w:cstheme="minorHAnsi"/>
          <w:sz w:val="24"/>
          <w:szCs w:val="24"/>
        </w:rPr>
        <w:t>16</w:t>
      </w:r>
      <w:r w:rsidR="00F94586" w:rsidRPr="00F94586">
        <w:rPr>
          <w:rFonts w:asciiTheme="minorHAnsi" w:hAnsiTheme="minorHAnsi" w:cstheme="minorHAnsi"/>
          <w:sz w:val="24"/>
          <w:szCs w:val="24"/>
        </w:rPr>
        <w:t>.4 Government legislation enacted in 2021 recognises that a child who sees or hears, or experiences the effects of, domestic abuse and is related to the person being abused or the perpetrator is also to be regarded as a victim of domestic abuse.</w:t>
      </w:r>
    </w:p>
    <w:p w14:paraId="79D6B530" w14:textId="1318D8C8" w:rsidR="008F7E9E" w:rsidRDefault="00767BD5" w:rsidP="001C66AB">
      <w:pPr>
        <w:rPr>
          <w:rStyle w:val="Hyperlink"/>
        </w:rPr>
      </w:pPr>
      <w:r>
        <w:rPr>
          <w:rFonts w:asciiTheme="minorHAnsi" w:hAnsiTheme="minorHAnsi" w:cstheme="minorHAnsi"/>
          <w:sz w:val="24"/>
          <w:szCs w:val="24"/>
        </w:rPr>
        <w:t>16</w:t>
      </w:r>
      <w:r w:rsidR="008F7E9E">
        <w:rPr>
          <w:rFonts w:asciiTheme="minorHAnsi" w:hAnsiTheme="minorHAnsi" w:cstheme="minorHAnsi"/>
          <w:sz w:val="24"/>
          <w:szCs w:val="24"/>
        </w:rPr>
        <w:t xml:space="preserve">.5 </w:t>
      </w:r>
      <w:r w:rsidR="00F94586" w:rsidRPr="00F94586">
        <w:rPr>
          <w:rFonts w:asciiTheme="minorHAnsi" w:hAnsiTheme="minorHAnsi" w:cstheme="minorHAnsi"/>
          <w:sz w:val="24"/>
          <w:szCs w:val="24"/>
        </w:rPr>
        <w:t>In addition, the age limit for criminal offences related to domestic abuse was lowered from 18 to 16, to recognise that young people can experience abuse in their relationships.</w:t>
      </w:r>
      <w:r w:rsidR="008F7E9E">
        <w:rPr>
          <w:vertAlign w:val="superscript"/>
        </w:rPr>
        <w:t>11</w:t>
      </w:r>
      <w:hyperlink w:history="1">
        <w:r w:rsidR="008F7E9E" w:rsidRPr="00036805">
          <w:rPr>
            <w:rStyle w:val="Hyperlink"/>
          </w:rPr>
          <w:t>Promoting fundamental British values through SMSC - GOV.UK (www.gov.uk)</w:t>
        </w:r>
      </w:hyperlink>
    </w:p>
    <w:p w14:paraId="7050808F" w14:textId="77777777" w:rsidR="00025EA7" w:rsidRDefault="00025EA7" w:rsidP="001C66AB">
      <w:pPr>
        <w:rPr>
          <w:rStyle w:val="Hyperlink"/>
        </w:rPr>
      </w:pPr>
    </w:p>
    <w:p w14:paraId="13019F4C" w14:textId="458BEB16" w:rsidR="00DD2409" w:rsidRPr="00430E33" w:rsidRDefault="00767BD5" w:rsidP="001C66AB">
      <w:pPr>
        <w:rPr>
          <w:rFonts w:asciiTheme="minorHAnsi" w:hAnsiTheme="minorHAnsi" w:cstheme="minorHAnsi"/>
          <w:b/>
          <w:bCs/>
          <w:sz w:val="24"/>
          <w:szCs w:val="24"/>
        </w:rPr>
      </w:pPr>
      <w:r>
        <w:rPr>
          <w:rFonts w:asciiTheme="minorHAnsi" w:hAnsiTheme="minorHAnsi" w:cstheme="minorHAnsi"/>
          <w:b/>
          <w:bCs/>
          <w:sz w:val="24"/>
          <w:szCs w:val="24"/>
        </w:rPr>
        <w:lastRenderedPageBreak/>
        <w:t>17</w:t>
      </w:r>
      <w:r w:rsidR="0074029A" w:rsidRPr="00430E33">
        <w:rPr>
          <w:rFonts w:asciiTheme="minorHAnsi" w:hAnsiTheme="minorHAnsi" w:cstheme="minorHAnsi"/>
          <w:b/>
          <w:bCs/>
          <w:sz w:val="24"/>
          <w:szCs w:val="24"/>
        </w:rPr>
        <w:tab/>
        <w:t>Child Sexual Exploitation (CSE)</w:t>
      </w:r>
      <w:r w:rsidR="00DD2409" w:rsidRPr="00430E33">
        <w:rPr>
          <w:rFonts w:asciiTheme="minorHAnsi" w:hAnsiTheme="minorHAnsi" w:cstheme="minorHAnsi"/>
          <w:b/>
          <w:bCs/>
          <w:sz w:val="24"/>
          <w:szCs w:val="24"/>
        </w:rPr>
        <w:t xml:space="preserve"> and Child Criminal Exploitation (CCE)</w:t>
      </w:r>
    </w:p>
    <w:p w14:paraId="485B3B8C" w14:textId="69B7D46A" w:rsidR="0074029A" w:rsidRDefault="00767BD5" w:rsidP="006B730A">
      <w:pPr>
        <w:pStyle w:val="Default"/>
        <w:rPr>
          <w:rFonts w:asciiTheme="minorHAnsi" w:hAnsiTheme="minorHAnsi" w:cstheme="minorHAnsi"/>
        </w:rPr>
      </w:pPr>
      <w:r>
        <w:rPr>
          <w:rFonts w:asciiTheme="minorHAnsi" w:hAnsiTheme="minorHAnsi" w:cstheme="minorHAnsi"/>
        </w:rPr>
        <w:t>17</w:t>
      </w:r>
      <w:r w:rsidR="00430E33">
        <w:rPr>
          <w:rFonts w:asciiTheme="minorHAnsi" w:hAnsiTheme="minorHAnsi" w:cstheme="minorHAnsi"/>
        </w:rPr>
        <w:t>.1</w:t>
      </w:r>
      <w:r w:rsidR="00430E33">
        <w:rPr>
          <w:rFonts w:asciiTheme="minorHAnsi" w:hAnsiTheme="minorHAnsi" w:cstheme="minorHAnsi"/>
        </w:rPr>
        <w:tab/>
      </w:r>
      <w:r w:rsidR="00DD2409" w:rsidRPr="00191DFC">
        <w:rPr>
          <w:rFonts w:asciiTheme="minorHAnsi" w:hAnsiTheme="minorHAnsi" w:cstheme="minorHAnsi"/>
        </w:rPr>
        <w:t xml:space="preserve">Both CSE and CCE are forms of abuse and both occur where an individual or group takes advantage of an imbalance in power to coerce, manipulate or deceive a child into sexual or criminal activity.  This power imbalance could be due to age, gender, sexual identity, cognitive ability, physical strength, status, and /or access to economic or other resources.  The abuse could be linked to an exchange for something the victim perceives that they need or want and/or will be to the financial benefit or other advantage (such as increase status) of the perpetrator or facilitator.  The abuse can be perpetrated by individuals or groups, males or </w:t>
      </w:r>
      <w:r w:rsidR="001C66AB" w:rsidRPr="00191DFC">
        <w:rPr>
          <w:rFonts w:asciiTheme="minorHAnsi" w:hAnsiTheme="minorHAnsi" w:cstheme="minorHAnsi"/>
        </w:rPr>
        <w:t>females</w:t>
      </w:r>
      <w:r w:rsidR="00DD2409" w:rsidRPr="00191DFC">
        <w:rPr>
          <w:rFonts w:asciiTheme="minorHAnsi" w:hAnsiTheme="minorHAnsi" w:cstheme="minorHAnsi"/>
        </w:rPr>
        <w:t>, and children or adults.  The abuse can be a one-off</w:t>
      </w:r>
      <w:r w:rsidR="001C66AB" w:rsidRPr="00191DFC">
        <w:rPr>
          <w:rFonts w:asciiTheme="minorHAnsi" w:hAnsiTheme="minorHAnsi" w:cstheme="minorHAnsi"/>
        </w:rPr>
        <w:t xml:space="preserve"> occurrence</w:t>
      </w:r>
      <w:r w:rsidR="00DD2409" w:rsidRPr="00191DFC">
        <w:rPr>
          <w:rFonts w:asciiTheme="minorHAnsi" w:hAnsiTheme="minorHAnsi" w:cstheme="minorHAnsi"/>
        </w:rPr>
        <w:t xml:space="preserve"> or a series of incidents over time and range from opportunistic to complex organised abuse.  It may involve </w:t>
      </w:r>
      <w:r w:rsidR="001C66AB" w:rsidRPr="00191DFC">
        <w:rPr>
          <w:rFonts w:asciiTheme="minorHAnsi" w:hAnsiTheme="minorHAnsi" w:cstheme="minorHAnsi"/>
        </w:rPr>
        <w:t>force</w:t>
      </w:r>
      <w:r w:rsidR="00DD2409" w:rsidRPr="00191DFC">
        <w:rPr>
          <w:rFonts w:asciiTheme="minorHAnsi" w:hAnsiTheme="minorHAnsi" w:cstheme="minorHAnsi"/>
        </w:rPr>
        <w:t xml:space="preserve"> and/or </w:t>
      </w:r>
      <w:r w:rsidR="001C66AB" w:rsidRPr="00191DFC">
        <w:rPr>
          <w:rFonts w:asciiTheme="minorHAnsi" w:hAnsiTheme="minorHAnsi" w:cstheme="minorHAnsi"/>
        </w:rPr>
        <w:t>enticement</w:t>
      </w:r>
      <w:r w:rsidR="00DD2409" w:rsidRPr="00191DFC">
        <w:rPr>
          <w:rFonts w:asciiTheme="minorHAnsi" w:hAnsiTheme="minorHAnsi" w:cstheme="minorHAnsi"/>
        </w:rPr>
        <w:t xml:space="preserve">-based methods of compliance and may, or may not, be accompanied by violence or threats of violence.  Victims can be exploited even when the activity appears </w:t>
      </w:r>
      <w:r w:rsidR="00555601" w:rsidRPr="00191DFC">
        <w:rPr>
          <w:rFonts w:asciiTheme="minorHAnsi" w:hAnsiTheme="minorHAnsi" w:cstheme="minorHAnsi"/>
        </w:rPr>
        <w:t>consensual,</w:t>
      </w:r>
      <w:r w:rsidR="00DD2409" w:rsidRPr="00191DFC">
        <w:rPr>
          <w:rFonts w:asciiTheme="minorHAnsi" w:hAnsiTheme="minorHAnsi" w:cstheme="minorHAnsi"/>
        </w:rPr>
        <w:t xml:space="preserve"> and it should be </w:t>
      </w:r>
      <w:r w:rsidR="001C66AB" w:rsidRPr="00191DFC">
        <w:rPr>
          <w:rFonts w:asciiTheme="minorHAnsi" w:hAnsiTheme="minorHAnsi" w:cstheme="minorHAnsi"/>
        </w:rPr>
        <w:t>n</w:t>
      </w:r>
      <w:r w:rsidR="00DD2409" w:rsidRPr="00191DFC">
        <w:rPr>
          <w:rFonts w:asciiTheme="minorHAnsi" w:hAnsiTheme="minorHAnsi" w:cstheme="minorHAnsi"/>
        </w:rPr>
        <w:t xml:space="preserve">oted exploitation as well as being physical can be </w:t>
      </w:r>
      <w:r w:rsidR="001C66AB" w:rsidRPr="00191DFC">
        <w:rPr>
          <w:rFonts w:asciiTheme="minorHAnsi" w:hAnsiTheme="minorHAnsi" w:cstheme="minorHAnsi"/>
        </w:rPr>
        <w:t>facilitated</w:t>
      </w:r>
      <w:r w:rsidR="00DD2409" w:rsidRPr="00191DFC">
        <w:rPr>
          <w:rFonts w:asciiTheme="minorHAnsi" w:hAnsiTheme="minorHAnsi" w:cstheme="minorHAnsi"/>
        </w:rPr>
        <w:t xml:space="preserve"> and/or take place online.  More </w:t>
      </w:r>
      <w:r w:rsidR="001C66AB" w:rsidRPr="00191DFC">
        <w:rPr>
          <w:rFonts w:asciiTheme="minorHAnsi" w:hAnsiTheme="minorHAnsi" w:cstheme="minorHAnsi"/>
        </w:rPr>
        <w:t xml:space="preserve">definitions and indicators are included in </w:t>
      </w:r>
      <w:r w:rsidR="001C66AB" w:rsidRPr="008F7E9E">
        <w:rPr>
          <w:rFonts w:asciiTheme="minorHAnsi" w:hAnsiTheme="minorHAnsi" w:cstheme="minorHAnsi"/>
          <w:color w:val="auto"/>
        </w:rPr>
        <w:t xml:space="preserve">Appendix </w:t>
      </w:r>
      <w:r w:rsidR="008F7E9E" w:rsidRPr="008F7E9E">
        <w:rPr>
          <w:rFonts w:asciiTheme="minorHAnsi" w:hAnsiTheme="minorHAnsi" w:cstheme="minorHAnsi"/>
          <w:color w:val="auto"/>
        </w:rPr>
        <w:t>4</w:t>
      </w:r>
      <w:r w:rsidR="001C66AB" w:rsidRPr="008F7E9E">
        <w:rPr>
          <w:rFonts w:asciiTheme="minorHAnsi" w:hAnsiTheme="minorHAnsi" w:cstheme="minorHAnsi"/>
          <w:color w:val="auto"/>
        </w:rPr>
        <w:t>.</w:t>
      </w:r>
      <w:r w:rsidR="00B956E5" w:rsidRPr="008F7E9E">
        <w:rPr>
          <w:rFonts w:asciiTheme="minorHAnsi" w:hAnsiTheme="minorHAnsi" w:cstheme="minorHAnsi"/>
          <w:color w:val="auto"/>
        </w:rPr>
        <w:t xml:space="preserve"> </w:t>
      </w:r>
      <w:r w:rsidR="0074029A" w:rsidRPr="00191DFC">
        <w:rPr>
          <w:rFonts w:asciiTheme="minorHAnsi" w:hAnsiTheme="minorHAnsi" w:cstheme="minorHAnsi"/>
        </w:rPr>
        <w:t>Any concerns that a child is being or is at risk of being sexually</w:t>
      </w:r>
      <w:r w:rsidR="001C66AB" w:rsidRPr="00191DFC">
        <w:rPr>
          <w:rFonts w:asciiTheme="minorHAnsi" w:hAnsiTheme="minorHAnsi" w:cstheme="minorHAnsi"/>
        </w:rPr>
        <w:t xml:space="preserve"> or criminally</w:t>
      </w:r>
      <w:r w:rsidR="0074029A" w:rsidRPr="00191DFC">
        <w:rPr>
          <w:rFonts w:asciiTheme="minorHAnsi" w:hAnsiTheme="minorHAnsi" w:cstheme="minorHAnsi"/>
        </w:rPr>
        <w:t xml:space="preserve"> exploited should be passed without delay to the DSL. </w:t>
      </w:r>
      <w:r w:rsidR="001677C3" w:rsidRPr="00191DFC">
        <w:rPr>
          <w:rFonts w:asciiTheme="minorHAnsi" w:hAnsiTheme="minorHAnsi" w:cstheme="minorHAnsi"/>
          <w:color w:val="FF0000"/>
        </w:rPr>
        <w:t>XXXX</w:t>
      </w:r>
      <w:r w:rsidR="0074029A" w:rsidRPr="00191DFC">
        <w:rPr>
          <w:rFonts w:asciiTheme="minorHAnsi" w:hAnsiTheme="minorHAnsi" w:cstheme="minorHAnsi"/>
        </w:rPr>
        <w:t xml:space="preserve"> School is aware there is a clear link between regu</w:t>
      </w:r>
      <w:r w:rsidR="001C66AB" w:rsidRPr="00191DFC">
        <w:rPr>
          <w:rFonts w:asciiTheme="minorHAnsi" w:hAnsiTheme="minorHAnsi" w:cstheme="minorHAnsi"/>
        </w:rPr>
        <w:t>lar school absence/truanting,</w:t>
      </w:r>
      <w:r w:rsidR="0074029A" w:rsidRPr="00191DFC">
        <w:rPr>
          <w:rFonts w:asciiTheme="minorHAnsi" w:hAnsiTheme="minorHAnsi" w:cstheme="minorHAnsi"/>
        </w:rPr>
        <w:t xml:space="preserve"> CSE</w:t>
      </w:r>
      <w:r w:rsidR="001C66AB" w:rsidRPr="00191DFC">
        <w:rPr>
          <w:rFonts w:asciiTheme="minorHAnsi" w:hAnsiTheme="minorHAnsi" w:cstheme="minorHAnsi"/>
        </w:rPr>
        <w:t xml:space="preserve"> and CCE</w:t>
      </w:r>
      <w:r w:rsidR="0074029A" w:rsidRPr="00191DFC">
        <w:rPr>
          <w:rFonts w:asciiTheme="minorHAnsi" w:hAnsiTheme="minorHAnsi" w:cstheme="minorHAnsi"/>
        </w:rPr>
        <w:t>. Staff should consider a child to be at potential CSE</w:t>
      </w:r>
      <w:r w:rsidR="001C66AB" w:rsidRPr="00191DFC">
        <w:rPr>
          <w:rFonts w:asciiTheme="minorHAnsi" w:hAnsiTheme="minorHAnsi" w:cstheme="minorHAnsi"/>
        </w:rPr>
        <w:t>/CCE</w:t>
      </w:r>
      <w:r w:rsidR="0074029A" w:rsidRPr="00191DFC">
        <w:rPr>
          <w:rFonts w:asciiTheme="minorHAnsi" w:hAnsiTheme="minorHAnsi" w:cstheme="minorHAnsi"/>
        </w:rPr>
        <w:t xml:space="preserve"> risk in the case of regular school absence/truanting and make reasonable enquiries with the child and parents to assess this risk.</w:t>
      </w:r>
    </w:p>
    <w:p w14:paraId="3C05F65E" w14:textId="0D710759" w:rsidR="00430E33" w:rsidRDefault="00430E33" w:rsidP="006B730A">
      <w:pPr>
        <w:pStyle w:val="Default"/>
        <w:rPr>
          <w:rFonts w:asciiTheme="minorHAnsi" w:hAnsiTheme="minorHAnsi" w:cstheme="minorHAnsi"/>
        </w:rPr>
      </w:pPr>
    </w:p>
    <w:p w14:paraId="6F084F29" w14:textId="7FC60B32" w:rsidR="0074029A" w:rsidRPr="00191DFC" w:rsidRDefault="00767BD5" w:rsidP="0074029A">
      <w:pPr>
        <w:rPr>
          <w:rFonts w:asciiTheme="minorHAnsi" w:hAnsiTheme="minorHAnsi" w:cstheme="minorHAnsi"/>
          <w:sz w:val="24"/>
          <w:szCs w:val="24"/>
        </w:rPr>
      </w:pPr>
      <w:r>
        <w:rPr>
          <w:rFonts w:asciiTheme="minorHAnsi" w:hAnsiTheme="minorHAnsi" w:cstheme="minorHAnsi"/>
          <w:sz w:val="24"/>
          <w:szCs w:val="24"/>
        </w:rPr>
        <w:t>17</w:t>
      </w:r>
      <w:r w:rsidR="00D202EB">
        <w:rPr>
          <w:rFonts w:asciiTheme="minorHAnsi" w:hAnsiTheme="minorHAnsi" w:cstheme="minorHAnsi"/>
          <w:sz w:val="24"/>
          <w:szCs w:val="24"/>
        </w:rPr>
        <w:t>.1</w:t>
      </w:r>
      <w:r w:rsidR="00D202EB">
        <w:rPr>
          <w:rFonts w:asciiTheme="minorHAnsi" w:hAnsiTheme="minorHAnsi" w:cstheme="minorHAnsi"/>
          <w:sz w:val="24"/>
          <w:szCs w:val="24"/>
        </w:rPr>
        <w:tab/>
      </w:r>
      <w:r w:rsidR="0074029A" w:rsidRPr="00191DFC">
        <w:rPr>
          <w:rFonts w:asciiTheme="minorHAnsi" w:hAnsiTheme="minorHAnsi" w:cstheme="minorHAnsi"/>
          <w:sz w:val="24"/>
          <w:szCs w:val="24"/>
        </w:rPr>
        <w:t xml:space="preserve">The DSL will use the </w:t>
      </w:r>
      <w:r w:rsidR="00A47A48" w:rsidRPr="00191DFC">
        <w:rPr>
          <w:rFonts w:asciiTheme="minorHAnsi" w:hAnsiTheme="minorHAnsi" w:cstheme="minorHAnsi"/>
          <w:sz w:val="24"/>
          <w:szCs w:val="24"/>
        </w:rPr>
        <w:t>TSCP</w:t>
      </w:r>
      <w:r w:rsidR="0074029A" w:rsidRPr="00191DFC">
        <w:rPr>
          <w:rFonts w:asciiTheme="minorHAnsi" w:hAnsiTheme="minorHAnsi" w:cstheme="minorHAnsi"/>
          <w:sz w:val="24"/>
          <w:szCs w:val="24"/>
        </w:rPr>
        <w:t xml:space="preserve"> </w:t>
      </w:r>
      <w:r w:rsidR="00672A83" w:rsidRPr="00191DFC">
        <w:rPr>
          <w:rFonts w:asciiTheme="minorHAnsi" w:hAnsiTheme="minorHAnsi" w:cstheme="minorHAnsi"/>
          <w:sz w:val="24"/>
          <w:szCs w:val="24"/>
        </w:rPr>
        <w:t>Exploitation Risk Assessment</w:t>
      </w:r>
      <w:r w:rsidR="00EF0D16" w:rsidRPr="00191DFC">
        <w:rPr>
          <w:rFonts w:asciiTheme="minorHAnsi" w:hAnsiTheme="minorHAnsi" w:cstheme="minorHAnsi"/>
          <w:sz w:val="24"/>
          <w:szCs w:val="24"/>
        </w:rPr>
        <w:t xml:space="preserve"> </w:t>
      </w:r>
      <w:r w:rsidR="00EF0D16" w:rsidRPr="00191DFC">
        <w:rPr>
          <w:rFonts w:asciiTheme="minorHAnsi" w:hAnsiTheme="minorHAnsi" w:cstheme="minorHAnsi"/>
          <w:sz w:val="24"/>
          <w:szCs w:val="24"/>
          <w:vertAlign w:val="superscript"/>
        </w:rPr>
        <w:t xml:space="preserve">12 </w:t>
      </w:r>
      <w:r w:rsidR="00EF0D16" w:rsidRPr="00191DFC">
        <w:rPr>
          <w:rFonts w:asciiTheme="minorHAnsi" w:hAnsiTheme="minorHAnsi" w:cstheme="minorHAnsi"/>
          <w:sz w:val="24"/>
          <w:szCs w:val="24"/>
        </w:rPr>
        <w:t>on</w:t>
      </w:r>
      <w:r w:rsidR="0074029A" w:rsidRPr="00191DFC">
        <w:rPr>
          <w:rFonts w:asciiTheme="minorHAnsi" w:hAnsiTheme="minorHAnsi" w:cstheme="minorHAnsi"/>
          <w:sz w:val="24"/>
          <w:szCs w:val="24"/>
        </w:rPr>
        <w:t xml:space="preserve"> all occasions when there is a concern that a child is being or is at risk of being sexually</w:t>
      </w:r>
      <w:r w:rsidR="001C66AB" w:rsidRPr="00191DFC">
        <w:rPr>
          <w:rFonts w:asciiTheme="minorHAnsi" w:hAnsiTheme="minorHAnsi" w:cstheme="minorHAnsi"/>
          <w:sz w:val="24"/>
          <w:szCs w:val="24"/>
        </w:rPr>
        <w:t xml:space="preserve"> or criminally</w:t>
      </w:r>
      <w:r w:rsidR="0074029A" w:rsidRPr="00191DFC">
        <w:rPr>
          <w:rFonts w:asciiTheme="minorHAnsi" w:hAnsiTheme="minorHAnsi" w:cstheme="minorHAnsi"/>
          <w:sz w:val="24"/>
          <w:szCs w:val="24"/>
        </w:rPr>
        <w:t xml:space="preserve"> exploited or where indicators have been observed that are consistent with a child who is being or who is at risk of being sexually</w:t>
      </w:r>
      <w:r w:rsidR="00794575" w:rsidRPr="00191DFC">
        <w:rPr>
          <w:rFonts w:asciiTheme="minorHAnsi" w:hAnsiTheme="minorHAnsi" w:cstheme="minorHAnsi"/>
          <w:sz w:val="24"/>
          <w:szCs w:val="24"/>
        </w:rPr>
        <w:t xml:space="preserve"> or criminally</w:t>
      </w:r>
      <w:r w:rsidR="0074029A" w:rsidRPr="00191DFC">
        <w:rPr>
          <w:rFonts w:asciiTheme="minorHAnsi" w:hAnsiTheme="minorHAnsi" w:cstheme="minorHAnsi"/>
          <w:sz w:val="24"/>
          <w:szCs w:val="24"/>
        </w:rPr>
        <w:t xml:space="preserve"> exploited.</w:t>
      </w:r>
      <w:r w:rsidR="00DC0ADA" w:rsidRPr="00191DFC">
        <w:rPr>
          <w:rFonts w:asciiTheme="minorHAnsi" w:hAnsiTheme="minorHAnsi" w:cstheme="minorHAnsi"/>
          <w:sz w:val="24"/>
          <w:szCs w:val="24"/>
        </w:rPr>
        <w:t xml:space="preserve">  The </w:t>
      </w:r>
      <w:r w:rsidR="00672A83" w:rsidRPr="00191DFC">
        <w:rPr>
          <w:rFonts w:asciiTheme="minorHAnsi" w:hAnsiTheme="minorHAnsi" w:cstheme="minorHAnsi"/>
          <w:sz w:val="24"/>
          <w:szCs w:val="24"/>
        </w:rPr>
        <w:t xml:space="preserve">Exploitation Risk Assessment </w:t>
      </w:r>
      <w:r w:rsidR="00DC0ADA" w:rsidRPr="00191DFC">
        <w:rPr>
          <w:rFonts w:asciiTheme="minorHAnsi" w:hAnsiTheme="minorHAnsi" w:cstheme="minorHAnsi"/>
          <w:sz w:val="24"/>
          <w:szCs w:val="24"/>
        </w:rPr>
        <w:t xml:space="preserve">will indicate to the DSL whether a </w:t>
      </w:r>
      <w:r w:rsidR="00B95602" w:rsidRPr="00191DFC">
        <w:rPr>
          <w:rFonts w:asciiTheme="minorHAnsi" w:hAnsiTheme="minorHAnsi" w:cstheme="minorHAnsi"/>
          <w:sz w:val="24"/>
          <w:szCs w:val="24"/>
        </w:rPr>
        <w:t xml:space="preserve">MASH referral is necessary. </w:t>
      </w:r>
      <w:r w:rsidR="00DC0ADA" w:rsidRPr="00191DFC">
        <w:rPr>
          <w:rFonts w:asciiTheme="minorHAnsi" w:hAnsiTheme="minorHAnsi" w:cstheme="minorHAnsi"/>
          <w:sz w:val="24"/>
          <w:szCs w:val="24"/>
        </w:rPr>
        <w:t xml:space="preserve">If the DSL is in any </w:t>
      </w:r>
      <w:r w:rsidR="002769D6" w:rsidRPr="00191DFC">
        <w:rPr>
          <w:rFonts w:asciiTheme="minorHAnsi" w:hAnsiTheme="minorHAnsi" w:cstheme="minorHAnsi"/>
          <w:sz w:val="24"/>
          <w:szCs w:val="24"/>
        </w:rPr>
        <w:t>doubt,</w:t>
      </w:r>
      <w:r w:rsidR="00DC0ADA" w:rsidRPr="00191DFC">
        <w:rPr>
          <w:rFonts w:asciiTheme="minorHAnsi" w:hAnsiTheme="minorHAnsi" w:cstheme="minorHAnsi"/>
          <w:sz w:val="24"/>
          <w:szCs w:val="24"/>
        </w:rPr>
        <w:t xml:space="preserve"> they will contact</w:t>
      </w:r>
      <w:r w:rsidR="007F170D" w:rsidRPr="00191DFC">
        <w:rPr>
          <w:rFonts w:asciiTheme="minorHAnsi" w:hAnsiTheme="minorHAnsi" w:cstheme="minorHAnsi"/>
          <w:sz w:val="24"/>
          <w:szCs w:val="24"/>
        </w:rPr>
        <w:t xml:space="preserve"> TESS or the MASH</w:t>
      </w:r>
      <w:r w:rsidR="002769D6" w:rsidRPr="00191DFC">
        <w:rPr>
          <w:rFonts w:asciiTheme="minorHAnsi" w:hAnsiTheme="minorHAnsi" w:cstheme="minorHAnsi"/>
          <w:sz w:val="24"/>
          <w:szCs w:val="24"/>
        </w:rPr>
        <w:t>.</w:t>
      </w:r>
    </w:p>
    <w:p w14:paraId="2CD1C7EA" w14:textId="3AA71DD9" w:rsidR="0074029A" w:rsidRPr="00191DFC" w:rsidRDefault="00767BD5" w:rsidP="0074029A">
      <w:pPr>
        <w:rPr>
          <w:rFonts w:asciiTheme="minorHAnsi" w:hAnsiTheme="minorHAnsi" w:cstheme="minorHAnsi"/>
          <w:sz w:val="24"/>
          <w:szCs w:val="24"/>
        </w:rPr>
      </w:pPr>
      <w:r>
        <w:rPr>
          <w:rFonts w:asciiTheme="minorHAnsi" w:hAnsiTheme="minorHAnsi" w:cstheme="minorHAnsi"/>
          <w:sz w:val="24"/>
          <w:szCs w:val="24"/>
        </w:rPr>
        <w:t>17.</w:t>
      </w:r>
      <w:r w:rsidR="00D202EB">
        <w:rPr>
          <w:rFonts w:asciiTheme="minorHAnsi" w:hAnsiTheme="minorHAnsi" w:cstheme="minorHAnsi"/>
          <w:sz w:val="24"/>
          <w:szCs w:val="24"/>
        </w:rPr>
        <w:t>2</w:t>
      </w:r>
      <w:r w:rsidR="00D202EB">
        <w:rPr>
          <w:rFonts w:asciiTheme="minorHAnsi" w:hAnsiTheme="minorHAnsi" w:cstheme="minorHAnsi"/>
          <w:sz w:val="24"/>
          <w:szCs w:val="24"/>
        </w:rPr>
        <w:tab/>
      </w:r>
      <w:r w:rsidR="0074029A" w:rsidRPr="00191DFC">
        <w:rPr>
          <w:rFonts w:asciiTheme="minorHAnsi" w:hAnsiTheme="minorHAnsi" w:cstheme="minorHAnsi"/>
          <w:sz w:val="24"/>
          <w:szCs w:val="24"/>
        </w:rPr>
        <w:t>If a child is in immediate danger the police should be called on 999.</w:t>
      </w:r>
      <w:r w:rsidR="00794575" w:rsidRPr="00191DFC">
        <w:rPr>
          <w:rFonts w:asciiTheme="minorHAnsi" w:hAnsiTheme="minorHAnsi" w:cstheme="minorHAnsi"/>
          <w:sz w:val="24"/>
          <w:szCs w:val="24"/>
        </w:rPr>
        <w:t xml:space="preserve">   </w:t>
      </w:r>
    </w:p>
    <w:p w14:paraId="06EF24C4" w14:textId="3D3B18E1" w:rsidR="0074029A" w:rsidRPr="00191DFC" w:rsidRDefault="00767BD5" w:rsidP="0074029A">
      <w:pPr>
        <w:rPr>
          <w:rFonts w:asciiTheme="minorHAnsi" w:hAnsiTheme="minorHAnsi" w:cstheme="minorHAnsi"/>
          <w:sz w:val="24"/>
          <w:szCs w:val="24"/>
        </w:rPr>
      </w:pPr>
      <w:r>
        <w:rPr>
          <w:rFonts w:asciiTheme="minorHAnsi" w:hAnsiTheme="minorHAnsi" w:cstheme="minorHAnsi"/>
          <w:sz w:val="24"/>
          <w:szCs w:val="24"/>
        </w:rPr>
        <w:t>17</w:t>
      </w:r>
      <w:r w:rsidR="00D202EB" w:rsidRPr="00D202EB">
        <w:rPr>
          <w:rFonts w:asciiTheme="minorHAnsi" w:hAnsiTheme="minorHAnsi" w:cstheme="minorHAnsi"/>
          <w:sz w:val="24"/>
          <w:szCs w:val="24"/>
        </w:rPr>
        <w:t>.3</w:t>
      </w:r>
      <w:r w:rsidR="00D202EB">
        <w:rPr>
          <w:rFonts w:asciiTheme="minorHAnsi" w:hAnsiTheme="minorHAnsi" w:cstheme="minorHAnsi"/>
          <w:color w:val="FF0000"/>
          <w:sz w:val="24"/>
          <w:szCs w:val="24"/>
        </w:rPr>
        <w:tab/>
      </w:r>
      <w:r w:rsidR="001677C3" w:rsidRPr="00191DFC">
        <w:rPr>
          <w:rFonts w:asciiTheme="minorHAnsi" w:hAnsiTheme="minorHAnsi" w:cstheme="minorHAnsi"/>
          <w:color w:val="FF0000"/>
          <w:sz w:val="24"/>
          <w:szCs w:val="24"/>
        </w:rPr>
        <w:t>XXXX</w:t>
      </w:r>
      <w:r w:rsidR="0074029A" w:rsidRPr="00191DFC">
        <w:rPr>
          <w:rFonts w:asciiTheme="minorHAnsi" w:hAnsiTheme="minorHAnsi" w:cstheme="minorHAnsi"/>
          <w:sz w:val="24"/>
          <w:szCs w:val="24"/>
        </w:rPr>
        <w:t xml:space="preserve"> School is aware that a child often is not able to recognise the coercive nature of the abuse and does not see themselves as a victim. </w:t>
      </w:r>
      <w:r w:rsidR="00EF0D16" w:rsidRPr="00191DFC">
        <w:rPr>
          <w:rFonts w:asciiTheme="minorHAnsi" w:hAnsiTheme="minorHAnsi" w:cstheme="minorHAnsi"/>
          <w:sz w:val="24"/>
          <w:szCs w:val="24"/>
        </w:rPr>
        <w:t>Consequently</w:t>
      </w:r>
      <w:r w:rsidR="002769D6" w:rsidRPr="00191DFC">
        <w:rPr>
          <w:rFonts w:asciiTheme="minorHAnsi" w:hAnsiTheme="minorHAnsi" w:cstheme="minorHAnsi"/>
          <w:sz w:val="24"/>
          <w:szCs w:val="24"/>
        </w:rPr>
        <w:t>,</w:t>
      </w:r>
      <w:r w:rsidR="0074029A" w:rsidRPr="00191DFC">
        <w:rPr>
          <w:rFonts w:asciiTheme="minorHAnsi" w:hAnsiTheme="minorHAnsi" w:cstheme="minorHAnsi"/>
          <w:sz w:val="24"/>
          <w:szCs w:val="24"/>
        </w:rPr>
        <w:t xml:space="preserve"> the child may resent what they perceive as interference by staff. However, staff must act on their concerns as they would for any other type of abuse. </w:t>
      </w:r>
    </w:p>
    <w:p w14:paraId="1F6234FE" w14:textId="723922DF" w:rsidR="0074029A" w:rsidRDefault="00767BD5" w:rsidP="0074029A">
      <w:pPr>
        <w:rPr>
          <w:rFonts w:asciiTheme="minorHAnsi" w:hAnsiTheme="minorHAnsi" w:cstheme="minorHAnsi"/>
          <w:sz w:val="24"/>
          <w:szCs w:val="24"/>
        </w:rPr>
      </w:pPr>
      <w:r>
        <w:rPr>
          <w:rFonts w:asciiTheme="minorHAnsi" w:hAnsiTheme="minorHAnsi" w:cstheme="minorHAnsi"/>
          <w:sz w:val="24"/>
          <w:szCs w:val="24"/>
        </w:rPr>
        <w:t>17</w:t>
      </w:r>
      <w:r w:rsidR="00D202EB" w:rsidRPr="00D202EB">
        <w:rPr>
          <w:rFonts w:asciiTheme="minorHAnsi" w:hAnsiTheme="minorHAnsi" w:cstheme="minorHAnsi"/>
          <w:sz w:val="24"/>
          <w:szCs w:val="24"/>
        </w:rPr>
        <w:t>.4</w:t>
      </w:r>
      <w:r w:rsidR="00D202EB">
        <w:rPr>
          <w:rFonts w:asciiTheme="minorHAnsi" w:hAnsiTheme="minorHAnsi" w:cstheme="minorHAnsi"/>
          <w:color w:val="FF0000"/>
          <w:sz w:val="24"/>
          <w:szCs w:val="24"/>
        </w:rPr>
        <w:tab/>
      </w:r>
      <w:r w:rsidR="001677C3" w:rsidRPr="00191DFC">
        <w:rPr>
          <w:rFonts w:asciiTheme="minorHAnsi" w:hAnsiTheme="minorHAnsi" w:cstheme="minorHAnsi"/>
          <w:color w:val="FF0000"/>
          <w:sz w:val="24"/>
          <w:szCs w:val="24"/>
        </w:rPr>
        <w:t>XXXX</w:t>
      </w:r>
      <w:r w:rsidR="0074029A" w:rsidRPr="00191DFC">
        <w:rPr>
          <w:rFonts w:asciiTheme="minorHAnsi" w:hAnsiTheme="minorHAnsi" w:cstheme="minorHAnsi"/>
          <w:sz w:val="24"/>
          <w:szCs w:val="24"/>
        </w:rPr>
        <w:t xml:space="preserve"> School includes the risks of sexual</w:t>
      </w:r>
      <w:r w:rsidR="00794575" w:rsidRPr="00191DFC">
        <w:rPr>
          <w:rFonts w:asciiTheme="minorHAnsi" w:hAnsiTheme="minorHAnsi" w:cstheme="minorHAnsi"/>
          <w:sz w:val="24"/>
          <w:szCs w:val="24"/>
        </w:rPr>
        <w:t xml:space="preserve"> and criminal</w:t>
      </w:r>
      <w:r w:rsidR="0074029A" w:rsidRPr="00191DFC">
        <w:rPr>
          <w:rFonts w:asciiTheme="minorHAnsi" w:hAnsiTheme="minorHAnsi" w:cstheme="minorHAnsi"/>
          <w:sz w:val="24"/>
          <w:szCs w:val="24"/>
        </w:rPr>
        <w:t xml:space="preserve"> exploitation in the PHSE and SRE curriculum. Pupils will be informed of the grooming process and how to protect themselves from people who may potentially be intent on causing harm.  They will be supported in terms of recognising and assessing risk in relation to CSE</w:t>
      </w:r>
      <w:r w:rsidR="00794575" w:rsidRPr="00191DFC">
        <w:rPr>
          <w:rFonts w:asciiTheme="minorHAnsi" w:hAnsiTheme="minorHAnsi" w:cstheme="minorHAnsi"/>
          <w:sz w:val="24"/>
          <w:szCs w:val="24"/>
        </w:rPr>
        <w:t>/CCE</w:t>
      </w:r>
      <w:r w:rsidR="0074029A" w:rsidRPr="00191DFC">
        <w:rPr>
          <w:rFonts w:asciiTheme="minorHAnsi" w:hAnsiTheme="minorHAnsi" w:cstheme="minorHAnsi"/>
          <w:sz w:val="24"/>
          <w:szCs w:val="24"/>
        </w:rPr>
        <w:t xml:space="preserve">, including online, and knowing how and where to get help. </w:t>
      </w:r>
    </w:p>
    <w:p w14:paraId="5678B638" w14:textId="619268B1" w:rsidR="00D202EB" w:rsidRDefault="00D202EB" w:rsidP="00D202EB">
      <w:pPr>
        <w:rPr>
          <w:rFonts w:asciiTheme="minorHAnsi" w:hAnsiTheme="minorHAnsi" w:cstheme="minorHAnsi"/>
          <w:szCs w:val="20"/>
        </w:rPr>
      </w:pPr>
      <w:r w:rsidRPr="0094074A">
        <w:rPr>
          <w:rFonts w:asciiTheme="minorHAnsi" w:hAnsiTheme="minorHAnsi" w:cstheme="minorHAnsi"/>
          <w:szCs w:val="20"/>
          <w:vertAlign w:val="superscript"/>
        </w:rPr>
        <w:t xml:space="preserve">12 </w:t>
      </w:r>
      <w:r w:rsidRPr="0094074A">
        <w:rPr>
          <w:rFonts w:asciiTheme="minorHAnsi" w:hAnsiTheme="minorHAnsi" w:cstheme="minorHAnsi"/>
          <w:szCs w:val="20"/>
        </w:rPr>
        <w:t>Available from the MASH</w:t>
      </w:r>
    </w:p>
    <w:p w14:paraId="48C73F11" w14:textId="1ECB572E" w:rsidR="003236FB" w:rsidRDefault="003236FB" w:rsidP="00D202EB">
      <w:pPr>
        <w:rPr>
          <w:rFonts w:asciiTheme="minorHAnsi" w:hAnsiTheme="minorHAnsi" w:cstheme="minorHAnsi"/>
          <w:szCs w:val="20"/>
        </w:rPr>
      </w:pPr>
    </w:p>
    <w:p w14:paraId="79DC37AE" w14:textId="1051025A" w:rsidR="003236FB" w:rsidRDefault="003236FB" w:rsidP="00D202EB">
      <w:pPr>
        <w:rPr>
          <w:rFonts w:asciiTheme="minorHAnsi" w:hAnsiTheme="minorHAnsi" w:cstheme="minorHAnsi"/>
          <w:szCs w:val="20"/>
        </w:rPr>
      </w:pPr>
    </w:p>
    <w:p w14:paraId="0ED3FF28" w14:textId="75F04771" w:rsidR="003236FB" w:rsidRDefault="003236FB" w:rsidP="00D202EB">
      <w:pPr>
        <w:rPr>
          <w:rFonts w:asciiTheme="minorHAnsi" w:hAnsiTheme="minorHAnsi" w:cstheme="minorHAnsi"/>
          <w:szCs w:val="20"/>
        </w:rPr>
      </w:pPr>
    </w:p>
    <w:p w14:paraId="1DF1B6CF" w14:textId="77777777" w:rsidR="003236FB" w:rsidRPr="0094074A" w:rsidRDefault="003236FB" w:rsidP="00D202EB">
      <w:pPr>
        <w:rPr>
          <w:rFonts w:asciiTheme="minorHAnsi" w:hAnsiTheme="minorHAnsi" w:cstheme="minorHAnsi"/>
          <w:szCs w:val="20"/>
        </w:rPr>
      </w:pPr>
    </w:p>
    <w:p w14:paraId="1597BA2F" w14:textId="60F9E021" w:rsidR="0074029A" w:rsidRPr="005621EF" w:rsidRDefault="00767BD5" w:rsidP="0074029A">
      <w:pPr>
        <w:rPr>
          <w:rFonts w:asciiTheme="minorHAnsi" w:hAnsiTheme="minorHAnsi" w:cstheme="minorHAnsi"/>
          <w:b/>
          <w:bCs/>
          <w:sz w:val="24"/>
          <w:szCs w:val="24"/>
        </w:rPr>
      </w:pPr>
      <w:r>
        <w:rPr>
          <w:rFonts w:asciiTheme="minorHAnsi" w:hAnsiTheme="minorHAnsi" w:cstheme="minorHAnsi"/>
          <w:b/>
          <w:bCs/>
          <w:sz w:val="24"/>
          <w:szCs w:val="24"/>
        </w:rPr>
        <w:lastRenderedPageBreak/>
        <w:t>18</w:t>
      </w:r>
      <w:r w:rsidR="0074029A" w:rsidRPr="005621EF">
        <w:rPr>
          <w:rFonts w:asciiTheme="minorHAnsi" w:hAnsiTheme="minorHAnsi" w:cstheme="minorHAnsi"/>
          <w:b/>
          <w:bCs/>
          <w:sz w:val="24"/>
          <w:szCs w:val="24"/>
        </w:rPr>
        <w:tab/>
        <w:t>Female Genital Mutilation (FGM)</w:t>
      </w:r>
    </w:p>
    <w:p w14:paraId="78CE629B" w14:textId="4A268BA7" w:rsidR="0074029A" w:rsidRPr="00191DFC" w:rsidRDefault="00767BD5" w:rsidP="0074029A">
      <w:pPr>
        <w:rPr>
          <w:rFonts w:asciiTheme="minorHAnsi" w:hAnsiTheme="minorHAnsi" w:cstheme="minorHAnsi"/>
          <w:sz w:val="24"/>
          <w:szCs w:val="24"/>
        </w:rPr>
      </w:pPr>
      <w:r>
        <w:rPr>
          <w:rFonts w:asciiTheme="minorHAnsi" w:hAnsiTheme="minorHAnsi" w:cstheme="minorHAnsi"/>
          <w:sz w:val="24"/>
          <w:szCs w:val="24"/>
        </w:rPr>
        <w:t>18</w:t>
      </w:r>
      <w:r w:rsidR="005621EF">
        <w:rPr>
          <w:rFonts w:asciiTheme="minorHAnsi" w:hAnsiTheme="minorHAnsi" w:cstheme="minorHAnsi"/>
          <w:sz w:val="24"/>
          <w:szCs w:val="24"/>
        </w:rPr>
        <w:t>.1</w:t>
      </w:r>
      <w:r w:rsidR="005621EF">
        <w:rPr>
          <w:rFonts w:asciiTheme="minorHAnsi" w:hAnsiTheme="minorHAnsi" w:cstheme="minorHAnsi"/>
          <w:sz w:val="24"/>
          <w:szCs w:val="24"/>
        </w:rPr>
        <w:tab/>
      </w:r>
      <w:r w:rsidR="0074029A" w:rsidRPr="00191DFC">
        <w:rPr>
          <w:rFonts w:asciiTheme="minorHAnsi" w:hAnsiTheme="minorHAnsi" w:cstheme="minorHAnsi"/>
          <w:sz w:val="24"/>
          <w:szCs w:val="24"/>
        </w:rPr>
        <w:t>Female Genital Mutilation (FGM) is illegal in England and Wales under the FGM Act (2003).  It is a form of child abuse and violence against women.  A mandatory reporting duty requires teachers to repor</w:t>
      </w:r>
      <w:r w:rsidR="00917E84" w:rsidRPr="00191DFC">
        <w:rPr>
          <w:rFonts w:asciiTheme="minorHAnsi" w:hAnsiTheme="minorHAnsi" w:cstheme="minorHAnsi"/>
          <w:sz w:val="24"/>
          <w:szCs w:val="24"/>
        </w:rPr>
        <w:t xml:space="preserve">t ‘known’ cases of FGM in under </w:t>
      </w:r>
      <w:r w:rsidR="0074029A" w:rsidRPr="00191DFC">
        <w:rPr>
          <w:rFonts w:asciiTheme="minorHAnsi" w:hAnsiTheme="minorHAnsi" w:cstheme="minorHAnsi"/>
          <w:sz w:val="24"/>
          <w:szCs w:val="24"/>
        </w:rPr>
        <w:t>18s, which are identified in the course of their professional work, to the police</w:t>
      </w:r>
      <w:r w:rsidR="00717B7E" w:rsidRPr="00191DFC">
        <w:rPr>
          <w:rFonts w:asciiTheme="minorHAnsi" w:hAnsiTheme="minorHAnsi" w:cstheme="minorHAnsi"/>
          <w:sz w:val="24"/>
          <w:szCs w:val="24"/>
        </w:rPr>
        <w:t xml:space="preserve"> </w:t>
      </w:r>
      <w:r w:rsidR="005621EF" w:rsidRPr="00191DFC">
        <w:rPr>
          <w:rFonts w:asciiTheme="minorHAnsi" w:hAnsiTheme="minorHAnsi" w:cstheme="minorHAnsi"/>
          <w:sz w:val="24"/>
          <w:szCs w:val="24"/>
          <w:vertAlign w:val="superscript"/>
        </w:rPr>
        <w:t>13.</w:t>
      </w:r>
      <w:r w:rsidR="0074029A" w:rsidRPr="00191DFC">
        <w:rPr>
          <w:rFonts w:asciiTheme="minorHAnsi" w:hAnsiTheme="minorHAnsi" w:cstheme="minorHAnsi"/>
          <w:sz w:val="24"/>
          <w:szCs w:val="24"/>
        </w:rPr>
        <w:t xml:space="preserve"> </w:t>
      </w:r>
    </w:p>
    <w:p w14:paraId="20A9C3BB" w14:textId="4E3E1307" w:rsidR="0074029A" w:rsidRPr="00191DFC" w:rsidRDefault="00767BD5" w:rsidP="0074029A">
      <w:pPr>
        <w:rPr>
          <w:rFonts w:asciiTheme="minorHAnsi" w:hAnsiTheme="minorHAnsi" w:cstheme="minorHAnsi"/>
          <w:sz w:val="24"/>
          <w:szCs w:val="24"/>
        </w:rPr>
      </w:pPr>
      <w:r>
        <w:rPr>
          <w:rFonts w:asciiTheme="minorHAnsi" w:hAnsiTheme="minorHAnsi" w:cstheme="minorHAnsi"/>
          <w:sz w:val="24"/>
          <w:szCs w:val="24"/>
        </w:rPr>
        <w:t>18</w:t>
      </w:r>
      <w:r w:rsidR="005621EF">
        <w:rPr>
          <w:rFonts w:asciiTheme="minorHAnsi" w:hAnsiTheme="minorHAnsi" w:cstheme="minorHAnsi"/>
          <w:sz w:val="24"/>
          <w:szCs w:val="24"/>
        </w:rPr>
        <w:t>.2</w:t>
      </w:r>
      <w:r w:rsidR="005621EF">
        <w:rPr>
          <w:rFonts w:asciiTheme="minorHAnsi" w:hAnsiTheme="minorHAnsi" w:cstheme="minorHAnsi"/>
          <w:sz w:val="24"/>
          <w:szCs w:val="24"/>
        </w:rPr>
        <w:tab/>
      </w:r>
      <w:r w:rsidR="0074029A" w:rsidRPr="00191DFC">
        <w:rPr>
          <w:rFonts w:asciiTheme="minorHAnsi" w:hAnsiTheme="minorHAnsi" w:cstheme="minorHAnsi"/>
          <w:sz w:val="24"/>
          <w:szCs w:val="24"/>
        </w:rPr>
        <w:t xml:space="preserve">The duty applies to all persons in </w:t>
      </w:r>
      <w:r w:rsidR="001677C3" w:rsidRPr="00191DFC">
        <w:rPr>
          <w:rFonts w:asciiTheme="minorHAnsi" w:hAnsiTheme="minorHAnsi" w:cstheme="minorHAnsi"/>
          <w:color w:val="FF0000"/>
          <w:sz w:val="24"/>
          <w:szCs w:val="24"/>
        </w:rPr>
        <w:t>XXXX</w:t>
      </w:r>
      <w:r w:rsidR="0074029A" w:rsidRPr="00191DFC">
        <w:rPr>
          <w:rFonts w:asciiTheme="minorHAnsi" w:hAnsiTheme="minorHAnsi" w:cstheme="minorHAnsi"/>
          <w:sz w:val="24"/>
          <w:szCs w:val="24"/>
        </w:rPr>
        <w:t xml:space="preserve"> School who is employed or engaged to carry out ‘teaching work’ in the school, whether or not they have qualified teacher status. The duty applies to the individual who becomes aware of the case to make a report.  It should not be transferred to t</w:t>
      </w:r>
      <w:r w:rsidR="001F17EF" w:rsidRPr="00191DFC">
        <w:rPr>
          <w:rFonts w:asciiTheme="minorHAnsi" w:hAnsiTheme="minorHAnsi" w:cstheme="minorHAnsi"/>
          <w:sz w:val="24"/>
          <w:szCs w:val="24"/>
        </w:rPr>
        <w:t xml:space="preserve">he </w:t>
      </w:r>
      <w:r w:rsidR="00717B7E" w:rsidRPr="00191DFC">
        <w:rPr>
          <w:rFonts w:asciiTheme="minorHAnsi" w:hAnsiTheme="minorHAnsi" w:cstheme="minorHAnsi"/>
          <w:sz w:val="24"/>
          <w:szCs w:val="24"/>
        </w:rPr>
        <w:t>DSL;</w:t>
      </w:r>
      <w:r w:rsidR="0074029A" w:rsidRPr="00191DFC">
        <w:rPr>
          <w:rFonts w:asciiTheme="minorHAnsi" w:hAnsiTheme="minorHAnsi" w:cstheme="minorHAnsi"/>
          <w:sz w:val="24"/>
          <w:szCs w:val="24"/>
        </w:rPr>
        <w:t xml:space="preserve"> </w:t>
      </w:r>
      <w:r w:rsidR="005621EF" w:rsidRPr="00191DFC">
        <w:rPr>
          <w:rFonts w:asciiTheme="minorHAnsi" w:hAnsiTheme="minorHAnsi" w:cstheme="minorHAnsi"/>
          <w:sz w:val="24"/>
          <w:szCs w:val="24"/>
        </w:rPr>
        <w:t>however,</w:t>
      </w:r>
      <w:r w:rsidR="0074029A" w:rsidRPr="00191DFC">
        <w:rPr>
          <w:rFonts w:asciiTheme="minorHAnsi" w:hAnsiTheme="minorHAnsi" w:cstheme="minorHAnsi"/>
          <w:sz w:val="24"/>
          <w:szCs w:val="24"/>
        </w:rPr>
        <w:t xml:space="preserve"> the DSL should be informed.</w:t>
      </w:r>
    </w:p>
    <w:p w14:paraId="2BC6944F" w14:textId="7A03E2F3" w:rsidR="0074029A" w:rsidRPr="00191DFC" w:rsidRDefault="00767BD5" w:rsidP="0074029A">
      <w:pPr>
        <w:rPr>
          <w:rFonts w:asciiTheme="minorHAnsi" w:hAnsiTheme="minorHAnsi" w:cstheme="minorHAnsi"/>
          <w:sz w:val="24"/>
          <w:szCs w:val="24"/>
        </w:rPr>
      </w:pPr>
      <w:r>
        <w:rPr>
          <w:rFonts w:asciiTheme="minorHAnsi" w:hAnsiTheme="minorHAnsi" w:cstheme="minorHAnsi"/>
          <w:sz w:val="24"/>
          <w:szCs w:val="24"/>
        </w:rPr>
        <w:t>18</w:t>
      </w:r>
      <w:r w:rsidR="005621EF">
        <w:rPr>
          <w:rFonts w:asciiTheme="minorHAnsi" w:hAnsiTheme="minorHAnsi" w:cstheme="minorHAnsi"/>
          <w:sz w:val="24"/>
          <w:szCs w:val="24"/>
        </w:rPr>
        <w:t>.3</w:t>
      </w:r>
      <w:r w:rsidR="005621EF">
        <w:rPr>
          <w:rFonts w:asciiTheme="minorHAnsi" w:hAnsiTheme="minorHAnsi" w:cstheme="minorHAnsi"/>
          <w:sz w:val="24"/>
          <w:szCs w:val="24"/>
        </w:rPr>
        <w:tab/>
      </w:r>
      <w:r w:rsidR="0074029A" w:rsidRPr="00191DFC">
        <w:rPr>
          <w:rFonts w:asciiTheme="minorHAnsi" w:hAnsiTheme="minorHAnsi" w:cstheme="minorHAnsi"/>
          <w:sz w:val="24"/>
          <w:szCs w:val="24"/>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14:paraId="7C345717" w14:textId="2D9DBDEC" w:rsidR="0074029A" w:rsidRPr="00191DFC" w:rsidRDefault="00767BD5" w:rsidP="0074029A">
      <w:pPr>
        <w:rPr>
          <w:rFonts w:asciiTheme="minorHAnsi" w:hAnsiTheme="minorHAnsi" w:cstheme="minorHAnsi"/>
          <w:sz w:val="24"/>
          <w:szCs w:val="24"/>
        </w:rPr>
      </w:pPr>
      <w:r>
        <w:rPr>
          <w:rFonts w:asciiTheme="minorHAnsi" w:hAnsiTheme="minorHAnsi" w:cstheme="minorHAnsi"/>
          <w:sz w:val="24"/>
          <w:szCs w:val="24"/>
        </w:rPr>
        <w:t>18</w:t>
      </w:r>
      <w:r w:rsidR="005621EF">
        <w:rPr>
          <w:rFonts w:asciiTheme="minorHAnsi" w:hAnsiTheme="minorHAnsi" w:cstheme="minorHAnsi"/>
          <w:sz w:val="24"/>
          <w:szCs w:val="24"/>
        </w:rPr>
        <w:t>.4</w:t>
      </w:r>
      <w:r w:rsidR="005621EF">
        <w:rPr>
          <w:rFonts w:asciiTheme="minorHAnsi" w:hAnsiTheme="minorHAnsi" w:cstheme="minorHAnsi"/>
          <w:sz w:val="24"/>
          <w:szCs w:val="24"/>
        </w:rPr>
        <w:tab/>
      </w:r>
      <w:r w:rsidR="0074029A" w:rsidRPr="00191DFC">
        <w:rPr>
          <w:rFonts w:asciiTheme="minorHAnsi" w:hAnsiTheme="minorHAnsi" w:cstheme="minorHAnsi"/>
          <w:sz w:val="24"/>
          <w:szCs w:val="24"/>
        </w:rPr>
        <w:t xml:space="preserve">School staff are trained to be aware of risk indicators of FGM which are set out in </w:t>
      </w:r>
      <w:r w:rsidR="0074029A" w:rsidRPr="00767BD5">
        <w:rPr>
          <w:rFonts w:asciiTheme="minorHAnsi" w:hAnsiTheme="minorHAnsi" w:cstheme="minorHAnsi"/>
          <w:sz w:val="24"/>
          <w:szCs w:val="24"/>
        </w:rPr>
        <w:t xml:space="preserve">Appendix </w:t>
      </w:r>
      <w:r>
        <w:rPr>
          <w:rFonts w:asciiTheme="minorHAnsi" w:hAnsiTheme="minorHAnsi" w:cstheme="minorHAnsi"/>
          <w:sz w:val="24"/>
          <w:szCs w:val="24"/>
        </w:rPr>
        <w:t>5</w:t>
      </w:r>
      <w:r w:rsidR="0074029A" w:rsidRPr="00191DFC">
        <w:rPr>
          <w:rFonts w:asciiTheme="minorHAnsi" w:hAnsiTheme="minorHAnsi" w:cstheme="minorHAnsi"/>
          <w:color w:val="FF0000"/>
          <w:sz w:val="24"/>
          <w:szCs w:val="24"/>
        </w:rPr>
        <w:t xml:space="preserve">.  </w:t>
      </w:r>
      <w:r w:rsidR="0074029A" w:rsidRPr="00191DFC">
        <w:rPr>
          <w:rFonts w:asciiTheme="minorHAnsi" w:hAnsiTheme="minorHAnsi" w:cstheme="minorHAnsi"/>
          <w:sz w:val="24"/>
          <w:szCs w:val="24"/>
        </w:rPr>
        <w:t xml:space="preserve">Concerns about FGM outside of the mandatory reporting duty should be reported as per </w:t>
      </w:r>
      <w:r w:rsidR="0074029A" w:rsidRPr="00191DFC">
        <w:rPr>
          <w:rFonts w:asciiTheme="minorHAnsi" w:hAnsiTheme="minorHAnsi" w:cstheme="minorHAnsi"/>
          <w:color w:val="FF0000"/>
          <w:sz w:val="24"/>
          <w:szCs w:val="24"/>
        </w:rPr>
        <w:t>XX</w:t>
      </w:r>
      <w:r w:rsidR="001F17EF" w:rsidRPr="00191DFC">
        <w:rPr>
          <w:rFonts w:asciiTheme="minorHAnsi" w:hAnsiTheme="minorHAnsi" w:cstheme="minorHAnsi"/>
          <w:color w:val="FF0000"/>
          <w:sz w:val="24"/>
          <w:szCs w:val="24"/>
        </w:rPr>
        <w:t>X</w:t>
      </w:r>
      <w:r w:rsidR="0074029A" w:rsidRPr="00191DFC">
        <w:rPr>
          <w:rFonts w:asciiTheme="minorHAnsi" w:hAnsiTheme="minorHAnsi" w:cstheme="minorHAnsi"/>
          <w:color w:val="FF0000"/>
          <w:sz w:val="24"/>
          <w:szCs w:val="24"/>
        </w:rPr>
        <w:t>X</w:t>
      </w:r>
      <w:r w:rsidR="0074029A" w:rsidRPr="00191DFC">
        <w:rPr>
          <w:rFonts w:asciiTheme="minorHAnsi" w:hAnsiTheme="minorHAnsi" w:cstheme="minorHAnsi"/>
          <w:sz w:val="24"/>
          <w:szCs w:val="24"/>
        </w:rPr>
        <w:t xml:space="preserve"> School’s 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14:paraId="4071E83F" w14:textId="4D8A3554" w:rsidR="00D34545" w:rsidRPr="00191DFC" w:rsidRDefault="00767BD5" w:rsidP="0074029A">
      <w:pPr>
        <w:rPr>
          <w:rFonts w:asciiTheme="minorHAnsi" w:hAnsiTheme="minorHAnsi" w:cstheme="minorHAnsi"/>
          <w:sz w:val="24"/>
          <w:szCs w:val="24"/>
        </w:rPr>
      </w:pPr>
      <w:r>
        <w:rPr>
          <w:rFonts w:asciiTheme="minorHAnsi" w:hAnsiTheme="minorHAnsi" w:cstheme="minorHAnsi"/>
          <w:sz w:val="24"/>
          <w:szCs w:val="24"/>
        </w:rPr>
        <w:t>18</w:t>
      </w:r>
      <w:r w:rsidR="005621EF">
        <w:rPr>
          <w:rFonts w:asciiTheme="minorHAnsi" w:hAnsiTheme="minorHAnsi" w:cstheme="minorHAnsi"/>
          <w:sz w:val="24"/>
          <w:szCs w:val="24"/>
        </w:rPr>
        <w:t>5</w:t>
      </w:r>
      <w:r w:rsidR="005621EF">
        <w:rPr>
          <w:rFonts w:asciiTheme="minorHAnsi" w:hAnsiTheme="minorHAnsi" w:cstheme="minorHAnsi"/>
          <w:sz w:val="24"/>
          <w:szCs w:val="24"/>
        </w:rPr>
        <w:tab/>
      </w:r>
      <w:r w:rsidR="0074029A" w:rsidRPr="00191DFC">
        <w:rPr>
          <w:rFonts w:asciiTheme="minorHAnsi" w:hAnsiTheme="minorHAnsi" w:cstheme="minorHAnsi"/>
          <w:sz w:val="24"/>
          <w:szCs w:val="24"/>
        </w:rPr>
        <w:t>Where there is a risk to life or likelihood of serious immediate harm the teacher should report the case immediately to the police, including dialling 999 if appropriate.</w:t>
      </w:r>
    </w:p>
    <w:p w14:paraId="6FEB6044" w14:textId="7CA63D81" w:rsidR="0074029A" w:rsidRPr="00191DFC" w:rsidRDefault="00767BD5" w:rsidP="0074029A">
      <w:pPr>
        <w:rPr>
          <w:rFonts w:asciiTheme="minorHAnsi" w:hAnsiTheme="minorHAnsi" w:cstheme="minorHAnsi"/>
          <w:sz w:val="24"/>
          <w:szCs w:val="24"/>
        </w:rPr>
      </w:pPr>
      <w:r>
        <w:rPr>
          <w:rFonts w:asciiTheme="minorHAnsi" w:hAnsiTheme="minorHAnsi" w:cstheme="minorHAnsi"/>
          <w:sz w:val="24"/>
          <w:szCs w:val="24"/>
        </w:rPr>
        <w:t>18</w:t>
      </w:r>
      <w:r w:rsidR="00595A15">
        <w:rPr>
          <w:rFonts w:asciiTheme="minorHAnsi" w:hAnsiTheme="minorHAnsi" w:cstheme="minorHAnsi"/>
          <w:sz w:val="24"/>
          <w:szCs w:val="24"/>
        </w:rPr>
        <w:t>.6</w:t>
      </w:r>
      <w:r w:rsidR="00595A15">
        <w:rPr>
          <w:rFonts w:asciiTheme="minorHAnsi" w:hAnsiTheme="minorHAnsi" w:cstheme="minorHAnsi"/>
          <w:sz w:val="24"/>
          <w:szCs w:val="24"/>
        </w:rPr>
        <w:tab/>
      </w:r>
      <w:r w:rsidR="0074029A" w:rsidRPr="00191DFC">
        <w:rPr>
          <w:rFonts w:asciiTheme="minorHAnsi" w:hAnsiTheme="minorHAnsi" w:cstheme="minorHAnsi"/>
          <w:sz w:val="24"/>
          <w:szCs w:val="24"/>
        </w:rPr>
        <w:t xml:space="preserve">There are no circumstances in which a teacher or other member of staff should examine a girl. </w:t>
      </w:r>
    </w:p>
    <w:p w14:paraId="33D9128E" w14:textId="4047061C" w:rsidR="0074029A" w:rsidRPr="00595A15" w:rsidRDefault="00767BD5" w:rsidP="0074029A">
      <w:pPr>
        <w:rPr>
          <w:rFonts w:asciiTheme="minorHAnsi" w:hAnsiTheme="minorHAnsi" w:cstheme="minorHAnsi"/>
          <w:b/>
          <w:bCs/>
          <w:sz w:val="24"/>
          <w:szCs w:val="24"/>
        </w:rPr>
      </w:pPr>
      <w:r>
        <w:rPr>
          <w:rFonts w:asciiTheme="minorHAnsi" w:hAnsiTheme="minorHAnsi" w:cstheme="minorHAnsi"/>
          <w:b/>
          <w:bCs/>
          <w:sz w:val="24"/>
          <w:szCs w:val="24"/>
        </w:rPr>
        <w:t>19</w:t>
      </w:r>
      <w:r w:rsidR="0074029A" w:rsidRPr="00595A15">
        <w:rPr>
          <w:rFonts w:asciiTheme="minorHAnsi" w:hAnsiTheme="minorHAnsi" w:cstheme="minorHAnsi"/>
          <w:b/>
          <w:bCs/>
          <w:sz w:val="24"/>
          <w:szCs w:val="24"/>
        </w:rPr>
        <w:tab/>
        <w:t>Forced Marriage</w:t>
      </w:r>
    </w:p>
    <w:p w14:paraId="29A9A32F" w14:textId="78F2AFA2" w:rsidR="0074029A" w:rsidRPr="00191DFC" w:rsidRDefault="00767BD5" w:rsidP="0074029A">
      <w:pPr>
        <w:rPr>
          <w:rFonts w:asciiTheme="minorHAnsi" w:hAnsiTheme="minorHAnsi" w:cstheme="minorHAnsi"/>
          <w:sz w:val="24"/>
          <w:szCs w:val="24"/>
        </w:rPr>
      </w:pPr>
      <w:r>
        <w:rPr>
          <w:rFonts w:asciiTheme="minorHAnsi" w:hAnsiTheme="minorHAnsi" w:cstheme="minorHAnsi"/>
          <w:sz w:val="24"/>
          <w:szCs w:val="24"/>
        </w:rPr>
        <w:t>19</w:t>
      </w:r>
      <w:r w:rsidR="00595A15">
        <w:rPr>
          <w:rFonts w:asciiTheme="minorHAnsi" w:hAnsiTheme="minorHAnsi" w:cstheme="minorHAnsi"/>
          <w:sz w:val="24"/>
          <w:szCs w:val="24"/>
        </w:rPr>
        <w:t>.1</w:t>
      </w:r>
      <w:r w:rsidR="00595A15">
        <w:rPr>
          <w:rFonts w:asciiTheme="minorHAnsi" w:hAnsiTheme="minorHAnsi" w:cstheme="minorHAnsi"/>
          <w:sz w:val="24"/>
          <w:szCs w:val="24"/>
        </w:rPr>
        <w:tab/>
      </w:r>
      <w:r w:rsidR="0074029A" w:rsidRPr="00191DFC">
        <w:rPr>
          <w:rFonts w:asciiTheme="minorHAnsi" w:hAnsiTheme="minorHAnsi" w:cstheme="minorHAnsi"/>
          <w:sz w:val="24"/>
          <w:szCs w:val="24"/>
        </w:rPr>
        <w:t xml:space="preserve">A forced marriage is a marriage in which one or both people do not (or in cases of people with learning disabilities cannot) consent to the marriage but are coerced into it. Coercion may include physical, psychological, financial, </w:t>
      </w:r>
      <w:r w:rsidR="006C4DA1" w:rsidRPr="00191DFC">
        <w:rPr>
          <w:rFonts w:asciiTheme="minorHAnsi" w:hAnsiTheme="minorHAnsi" w:cstheme="minorHAnsi"/>
          <w:sz w:val="24"/>
          <w:szCs w:val="24"/>
        </w:rPr>
        <w:t>sexual,</w:t>
      </w:r>
      <w:r w:rsidR="0074029A" w:rsidRPr="00191DFC">
        <w:rPr>
          <w:rFonts w:asciiTheme="minorHAnsi" w:hAnsiTheme="minorHAnsi" w:cstheme="minorHAnsi"/>
          <w:sz w:val="24"/>
          <w:szCs w:val="24"/>
        </w:rPr>
        <w:t xml:space="preserve"> and emotional pressure. It may also involve physical or sexual violence and abuse.</w:t>
      </w:r>
    </w:p>
    <w:p w14:paraId="6BE6147E" w14:textId="589C9798" w:rsidR="0074029A" w:rsidRDefault="00767BD5" w:rsidP="0074029A">
      <w:pPr>
        <w:rPr>
          <w:rFonts w:asciiTheme="minorHAnsi" w:hAnsiTheme="minorHAnsi" w:cstheme="minorHAnsi"/>
          <w:sz w:val="24"/>
          <w:szCs w:val="24"/>
        </w:rPr>
      </w:pPr>
      <w:r>
        <w:rPr>
          <w:rFonts w:asciiTheme="minorHAnsi" w:hAnsiTheme="minorHAnsi" w:cstheme="minorHAnsi"/>
          <w:sz w:val="24"/>
          <w:szCs w:val="24"/>
        </w:rPr>
        <w:t>19</w:t>
      </w:r>
      <w:r w:rsidR="00595A15">
        <w:rPr>
          <w:rFonts w:asciiTheme="minorHAnsi" w:hAnsiTheme="minorHAnsi" w:cstheme="minorHAnsi"/>
          <w:sz w:val="24"/>
          <w:szCs w:val="24"/>
        </w:rPr>
        <w:t xml:space="preserve">.2 </w:t>
      </w:r>
      <w:r w:rsidR="00595A15">
        <w:rPr>
          <w:rFonts w:asciiTheme="minorHAnsi" w:hAnsiTheme="minorHAnsi" w:cstheme="minorHAnsi"/>
          <w:sz w:val="24"/>
          <w:szCs w:val="24"/>
        </w:rPr>
        <w:tab/>
      </w:r>
      <w:r w:rsidR="0074029A" w:rsidRPr="00191DFC">
        <w:rPr>
          <w:rFonts w:asciiTheme="minorHAnsi" w:hAnsiTheme="minorHAnsi" w:cstheme="minorHAnsi"/>
          <w:sz w:val="24"/>
          <w:szCs w:val="24"/>
        </w:rPr>
        <w:t xml:space="preserve">Forced marriage is an appalling and indefensible practice and is recognised in the UK as a form of violence against women and men, domestic/child </w:t>
      </w:r>
      <w:r w:rsidR="006C4DA1" w:rsidRPr="00191DFC">
        <w:rPr>
          <w:rFonts w:asciiTheme="minorHAnsi" w:hAnsiTheme="minorHAnsi" w:cstheme="minorHAnsi"/>
          <w:sz w:val="24"/>
          <w:szCs w:val="24"/>
        </w:rPr>
        <w:t>abuse,</w:t>
      </w:r>
      <w:r w:rsidR="0074029A" w:rsidRPr="00191DFC">
        <w:rPr>
          <w:rFonts w:asciiTheme="minorHAnsi" w:hAnsiTheme="minorHAnsi" w:cstheme="minorHAnsi"/>
          <w:sz w:val="24"/>
          <w:szCs w:val="24"/>
        </w:rPr>
        <w:t xml:space="preserve"> and a serious abuse of human rights. Since June 2014 forcing someone to marry has become a criminal offence in England and Wales under the Anti-Social Behaviour, Crime and Policing Act 2014.</w:t>
      </w:r>
    </w:p>
    <w:p w14:paraId="5DE49F90" w14:textId="77777777" w:rsidR="005621EF" w:rsidRPr="0094074A" w:rsidRDefault="005621EF" w:rsidP="005621EF">
      <w:pPr>
        <w:rPr>
          <w:rFonts w:asciiTheme="minorHAnsi" w:hAnsiTheme="minorHAnsi" w:cstheme="minorHAnsi"/>
          <w:szCs w:val="20"/>
          <w:vertAlign w:val="superscript"/>
        </w:rPr>
      </w:pPr>
      <w:r w:rsidRPr="0094074A">
        <w:rPr>
          <w:rFonts w:asciiTheme="minorHAnsi" w:hAnsiTheme="minorHAnsi" w:cstheme="minorHAnsi"/>
          <w:szCs w:val="20"/>
          <w:vertAlign w:val="superscript"/>
        </w:rPr>
        <w:t xml:space="preserve">13  </w:t>
      </w:r>
      <w:hyperlink r:id="rId15" w:history="1">
        <w:r w:rsidRPr="0094074A">
          <w:rPr>
            <w:rFonts w:asciiTheme="minorHAnsi" w:hAnsiTheme="minorHAnsi" w:cstheme="minorHAnsi"/>
            <w:color w:val="0000FF"/>
            <w:szCs w:val="20"/>
            <w:u w:val="single"/>
          </w:rPr>
          <w:t>Multi-agency statutory guidance on female genital mutilation - GOV.UK (www.gov.uk)</w:t>
        </w:r>
      </w:hyperlink>
    </w:p>
    <w:p w14:paraId="01C78276" w14:textId="77777777" w:rsidR="005621EF" w:rsidRPr="00191DFC" w:rsidRDefault="005621EF" w:rsidP="0074029A">
      <w:pPr>
        <w:rPr>
          <w:rFonts w:asciiTheme="minorHAnsi" w:hAnsiTheme="minorHAnsi" w:cstheme="minorHAnsi"/>
          <w:sz w:val="24"/>
          <w:szCs w:val="24"/>
        </w:rPr>
      </w:pPr>
    </w:p>
    <w:p w14:paraId="74AD1E7B" w14:textId="3CAE2A8F" w:rsidR="0074029A" w:rsidRPr="00191DFC" w:rsidRDefault="00767BD5" w:rsidP="0074029A">
      <w:pPr>
        <w:rPr>
          <w:rFonts w:asciiTheme="minorHAnsi" w:hAnsiTheme="minorHAnsi" w:cstheme="minorHAnsi"/>
          <w:sz w:val="24"/>
          <w:szCs w:val="24"/>
        </w:rPr>
      </w:pPr>
      <w:r>
        <w:rPr>
          <w:rFonts w:asciiTheme="minorHAnsi" w:hAnsiTheme="minorHAnsi" w:cstheme="minorHAnsi"/>
          <w:sz w:val="24"/>
          <w:szCs w:val="24"/>
        </w:rPr>
        <w:lastRenderedPageBreak/>
        <w:t>19</w:t>
      </w:r>
      <w:r w:rsidR="00595A15">
        <w:rPr>
          <w:rFonts w:asciiTheme="minorHAnsi" w:hAnsiTheme="minorHAnsi" w:cstheme="minorHAnsi"/>
          <w:sz w:val="24"/>
          <w:szCs w:val="24"/>
        </w:rPr>
        <w:t>.3</w:t>
      </w:r>
      <w:r w:rsidR="00595A15">
        <w:rPr>
          <w:rFonts w:asciiTheme="minorHAnsi" w:hAnsiTheme="minorHAnsi" w:cstheme="minorHAnsi"/>
          <w:sz w:val="24"/>
          <w:szCs w:val="24"/>
        </w:rPr>
        <w:tab/>
      </w:r>
      <w:r w:rsidR="0074029A" w:rsidRPr="00191DFC">
        <w:rPr>
          <w:rFonts w:asciiTheme="minorHAnsi" w:hAnsiTheme="minorHAnsi" w:cstheme="minorHAnsi"/>
          <w:sz w:val="24"/>
          <w:szCs w:val="24"/>
        </w:rPr>
        <w:t xml:space="preserve">A forced marriage is not the same as an arranged marriage which is common in several cultures. The families of both spouses take a leading role in arranging the marriage but the choice of </w:t>
      </w:r>
      <w:r w:rsidR="00F860F9" w:rsidRPr="00191DFC">
        <w:rPr>
          <w:rFonts w:asciiTheme="minorHAnsi" w:hAnsiTheme="minorHAnsi" w:cstheme="minorHAnsi"/>
          <w:sz w:val="24"/>
          <w:szCs w:val="24"/>
        </w:rPr>
        <w:t>whether</w:t>
      </w:r>
      <w:r w:rsidR="0074029A" w:rsidRPr="00191DFC">
        <w:rPr>
          <w:rFonts w:asciiTheme="minorHAnsi" w:hAnsiTheme="minorHAnsi" w:cstheme="minorHAnsi"/>
          <w:sz w:val="24"/>
          <w:szCs w:val="24"/>
        </w:rPr>
        <w:t xml:space="preserve"> to accept the arrangement remains with the prospective spouses.</w:t>
      </w:r>
    </w:p>
    <w:p w14:paraId="30774680" w14:textId="17CA6FF6" w:rsidR="0074029A" w:rsidRPr="00191DFC" w:rsidRDefault="00767BD5" w:rsidP="0074029A">
      <w:pPr>
        <w:rPr>
          <w:rFonts w:asciiTheme="minorHAnsi" w:hAnsiTheme="minorHAnsi" w:cstheme="minorHAnsi"/>
          <w:sz w:val="24"/>
          <w:szCs w:val="24"/>
        </w:rPr>
      </w:pPr>
      <w:r>
        <w:rPr>
          <w:rFonts w:asciiTheme="minorHAnsi" w:hAnsiTheme="minorHAnsi" w:cstheme="minorHAnsi"/>
          <w:sz w:val="24"/>
          <w:szCs w:val="24"/>
        </w:rPr>
        <w:t>19</w:t>
      </w:r>
      <w:r w:rsidR="00595A15">
        <w:rPr>
          <w:rFonts w:asciiTheme="minorHAnsi" w:hAnsiTheme="minorHAnsi" w:cstheme="minorHAnsi"/>
          <w:sz w:val="24"/>
          <w:szCs w:val="24"/>
        </w:rPr>
        <w:t>.4</w:t>
      </w:r>
      <w:r w:rsidR="00595A15">
        <w:rPr>
          <w:rFonts w:asciiTheme="minorHAnsi" w:hAnsiTheme="minorHAnsi" w:cstheme="minorHAnsi"/>
          <w:sz w:val="24"/>
          <w:szCs w:val="24"/>
        </w:rPr>
        <w:tab/>
      </w:r>
      <w:r w:rsidR="0074029A" w:rsidRPr="00191DFC">
        <w:rPr>
          <w:rFonts w:asciiTheme="minorHAnsi" w:hAnsiTheme="minorHAnsi" w:cstheme="minorHAnsi"/>
          <w:sz w:val="24"/>
          <w:szCs w:val="24"/>
        </w:rPr>
        <w:t>School staff should never attempt to intervene directly as a school or through a third party. Contact should be made with MASH</w:t>
      </w:r>
      <w:r w:rsidR="00D9382D" w:rsidRPr="00191DFC">
        <w:rPr>
          <w:rFonts w:asciiTheme="minorHAnsi" w:hAnsiTheme="minorHAnsi" w:cstheme="minorHAnsi"/>
          <w:sz w:val="24"/>
          <w:szCs w:val="24"/>
        </w:rPr>
        <w:t>.</w:t>
      </w:r>
    </w:p>
    <w:p w14:paraId="6AD8730A" w14:textId="57B6E44E" w:rsidR="0074029A" w:rsidRPr="009A0CBD" w:rsidRDefault="00767BD5" w:rsidP="0074029A">
      <w:pPr>
        <w:rPr>
          <w:rFonts w:asciiTheme="minorHAnsi" w:hAnsiTheme="minorHAnsi" w:cstheme="minorHAnsi"/>
          <w:b/>
          <w:bCs/>
          <w:sz w:val="24"/>
          <w:szCs w:val="24"/>
        </w:rPr>
      </w:pPr>
      <w:r>
        <w:rPr>
          <w:rFonts w:asciiTheme="minorHAnsi" w:hAnsiTheme="minorHAnsi" w:cstheme="minorHAnsi"/>
          <w:b/>
          <w:bCs/>
          <w:sz w:val="24"/>
          <w:szCs w:val="24"/>
        </w:rPr>
        <w:t>20</w:t>
      </w:r>
      <w:r w:rsidR="00DC0ADA" w:rsidRPr="009A0CBD">
        <w:rPr>
          <w:rFonts w:asciiTheme="minorHAnsi" w:hAnsiTheme="minorHAnsi" w:cstheme="minorHAnsi"/>
          <w:b/>
          <w:bCs/>
          <w:sz w:val="24"/>
          <w:szCs w:val="24"/>
        </w:rPr>
        <w:tab/>
        <w:t>Honour-based Abuse</w:t>
      </w:r>
    </w:p>
    <w:p w14:paraId="0CC23EF9" w14:textId="227821F7" w:rsidR="0074029A" w:rsidRPr="00191DFC" w:rsidRDefault="00767BD5" w:rsidP="0074029A">
      <w:pPr>
        <w:rPr>
          <w:rFonts w:asciiTheme="minorHAnsi" w:hAnsiTheme="minorHAnsi" w:cstheme="minorHAnsi"/>
          <w:sz w:val="24"/>
          <w:szCs w:val="24"/>
        </w:rPr>
      </w:pPr>
      <w:r>
        <w:rPr>
          <w:rFonts w:asciiTheme="minorHAnsi" w:hAnsiTheme="minorHAnsi" w:cstheme="minorHAnsi"/>
          <w:sz w:val="24"/>
          <w:szCs w:val="24"/>
        </w:rPr>
        <w:t>20</w:t>
      </w:r>
      <w:r w:rsidR="009A0CBD">
        <w:rPr>
          <w:rFonts w:asciiTheme="minorHAnsi" w:hAnsiTheme="minorHAnsi" w:cstheme="minorHAnsi"/>
          <w:sz w:val="24"/>
          <w:szCs w:val="24"/>
        </w:rPr>
        <w:t>.1</w:t>
      </w:r>
      <w:r w:rsidR="009A0CBD">
        <w:rPr>
          <w:rFonts w:asciiTheme="minorHAnsi" w:hAnsiTheme="minorHAnsi" w:cstheme="minorHAnsi"/>
          <w:sz w:val="24"/>
          <w:szCs w:val="24"/>
        </w:rPr>
        <w:tab/>
      </w:r>
      <w:r w:rsidR="00D87D4D" w:rsidRPr="00191DFC">
        <w:rPr>
          <w:rFonts w:asciiTheme="minorHAnsi" w:hAnsiTheme="minorHAnsi" w:cstheme="minorHAnsi"/>
          <w:sz w:val="24"/>
          <w:szCs w:val="24"/>
        </w:rPr>
        <w:t xml:space="preserve">Honour based abuse </w:t>
      </w:r>
      <w:r w:rsidR="00B5188E" w:rsidRPr="00191DFC">
        <w:rPr>
          <w:rFonts w:asciiTheme="minorHAnsi" w:hAnsiTheme="minorHAnsi" w:cstheme="minorHAnsi"/>
          <w:sz w:val="24"/>
          <w:szCs w:val="24"/>
        </w:rPr>
        <w:t>(HBA</w:t>
      </w:r>
      <w:r w:rsidR="0074029A" w:rsidRPr="00191DFC">
        <w:rPr>
          <w:rFonts w:asciiTheme="minorHAnsi" w:hAnsiTheme="minorHAnsi" w:cstheme="minorHAnsi"/>
          <w:sz w:val="24"/>
          <w:szCs w:val="24"/>
        </w:rPr>
        <w:t>) can be described as a collection of practices, which are used to control behaviour within families or other social groups to protect perceived cultural and religious beliefs and/or honour. Such</w:t>
      </w:r>
      <w:r w:rsidR="00DC0ADA" w:rsidRPr="00191DFC">
        <w:rPr>
          <w:rFonts w:asciiTheme="minorHAnsi" w:hAnsiTheme="minorHAnsi" w:cstheme="minorHAnsi"/>
          <w:sz w:val="24"/>
          <w:szCs w:val="24"/>
        </w:rPr>
        <w:t xml:space="preserve"> abuse</w:t>
      </w:r>
      <w:r w:rsidR="0074029A" w:rsidRPr="00191DFC">
        <w:rPr>
          <w:rFonts w:asciiTheme="minorHAnsi" w:hAnsiTheme="minorHAnsi" w:cstheme="minorHAnsi"/>
          <w:sz w:val="24"/>
          <w:szCs w:val="24"/>
        </w:rPr>
        <w:t xml:space="preserve"> can occur when perpetrators perceive that a relative has shamed the family and/or community by breaking their honour code. </w:t>
      </w:r>
    </w:p>
    <w:p w14:paraId="12F67F25" w14:textId="402D8233" w:rsidR="0074029A" w:rsidRPr="00191DFC" w:rsidRDefault="0086685D" w:rsidP="0074029A">
      <w:pPr>
        <w:rPr>
          <w:rFonts w:asciiTheme="minorHAnsi" w:hAnsiTheme="minorHAnsi" w:cstheme="minorHAnsi"/>
          <w:sz w:val="24"/>
          <w:szCs w:val="24"/>
        </w:rPr>
      </w:pPr>
      <w:r>
        <w:rPr>
          <w:rFonts w:asciiTheme="minorHAnsi" w:hAnsiTheme="minorHAnsi" w:cstheme="minorHAnsi"/>
          <w:sz w:val="24"/>
          <w:szCs w:val="24"/>
        </w:rPr>
        <w:t>2</w:t>
      </w:r>
      <w:r w:rsidR="00767BD5">
        <w:rPr>
          <w:rFonts w:asciiTheme="minorHAnsi" w:hAnsiTheme="minorHAnsi" w:cstheme="minorHAnsi"/>
          <w:sz w:val="24"/>
          <w:szCs w:val="24"/>
        </w:rPr>
        <w:t>0</w:t>
      </w:r>
      <w:r w:rsidR="009A0CBD">
        <w:rPr>
          <w:rFonts w:asciiTheme="minorHAnsi" w:hAnsiTheme="minorHAnsi" w:cstheme="minorHAnsi"/>
          <w:sz w:val="24"/>
          <w:szCs w:val="24"/>
        </w:rPr>
        <w:t>.2</w:t>
      </w:r>
      <w:r w:rsidR="009A0CBD">
        <w:rPr>
          <w:rFonts w:asciiTheme="minorHAnsi" w:hAnsiTheme="minorHAnsi" w:cstheme="minorHAnsi"/>
          <w:sz w:val="24"/>
          <w:szCs w:val="24"/>
        </w:rPr>
        <w:tab/>
      </w:r>
      <w:r w:rsidR="00DC0ADA" w:rsidRPr="00191DFC">
        <w:rPr>
          <w:rFonts w:asciiTheme="minorHAnsi" w:hAnsiTheme="minorHAnsi" w:cstheme="minorHAnsi"/>
          <w:sz w:val="24"/>
          <w:szCs w:val="24"/>
        </w:rPr>
        <w:t>Honour based abuse</w:t>
      </w:r>
      <w:r w:rsidR="0074029A" w:rsidRPr="00191DFC">
        <w:rPr>
          <w:rFonts w:asciiTheme="minorHAnsi" w:hAnsiTheme="minorHAnsi" w:cstheme="minorHAnsi"/>
          <w:sz w:val="24"/>
          <w:szCs w:val="24"/>
        </w:rPr>
        <w:t xml:space="preserve"> might be committed against people who;</w:t>
      </w:r>
    </w:p>
    <w:p w14:paraId="15787A1F" w14:textId="3B29DACB" w:rsidR="0074029A" w:rsidRPr="00191DFC" w:rsidRDefault="0074029A" w:rsidP="00116676">
      <w:pPr>
        <w:pStyle w:val="ListParagraph"/>
        <w:numPr>
          <w:ilvl w:val="0"/>
          <w:numId w:val="6"/>
        </w:numPr>
        <w:rPr>
          <w:rFonts w:asciiTheme="minorHAnsi" w:hAnsiTheme="minorHAnsi" w:cstheme="minorHAnsi"/>
          <w:sz w:val="24"/>
          <w:szCs w:val="24"/>
        </w:rPr>
      </w:pPr>
      <w:r w:rsidRPr="00191DFC">
        <w:rPr>
          <w:rFonts w:asciiTheme="minorHAnsi" w:hAnsiTheme="minorHAnsi" w:cstheme="minorHAnsi"/>
          <w:sz w:val="24"/>
          <w:szCs w:val="24"/>
        </w:rPr>
        <w:t xml:space="preserve">become involved with a boyfriend or girlfriend from a different culture or </w:t>
      </w:r>
      <w:r w:rsidR="002F21D8" w:rsidRPr="00191DFC">
        <w:rPr>
          <w:rFonts w:asciiTheme="minorHAnsi" w:hAnsiTheme="minorHAnsi" w:cstheme="minorHAnsi"/>
          <w:sz w:val="24"/>
          <w:szCs w:val="24"/>
        </w:rPr>
        <w:t>religion.</w:t>
      </w:r>
    </w:p>
    <w:p w14:paraId="49F1BC45" w14:textId="66C1FD55" w:rsidR="0074029A" w:rsidRPr="00191DFC" w:rsidRDefault="0074029A" w:rsidP="00116676">
      <w:pPr>
        <w:pStyle w:val="ListParagraph"/>
        <w:numPr>
          <w:ilvl w:val="0"/>
          <w:numId w:val="6"/>
        </w:numPr>
        <w:rPr>
          <w:rFonts w:asciiTheme="minorHAnsi" w:hAnsiTheme="minorHAnsi" w:cstheme="minorHAnsi"/>
          <w:sz w:val="24"/>
          <w:szCs w:val="24"/>
        </w:rPr>
      </w:pPr>
      <w:r w:rsidRPr="00191DFC">
        <w:rPr>
          <w:rFonts w:asciiTheme="minorHAnsi" w:hAnsiTheme="minorHAnsi" w:cstheme="minorHAnsi"/>
          <w:sz w:val="24"/>
          <w:szCs w:val="24"/>
        </w:rPr>
        <w:t xml:space="preserve">want to get out of an arranged </w:t>
      </w:r>
      <w:r w:rsidR="002F21D8" w:rsidRPr="00191DFC">
        <w:rPr>
          <w:rFonts w:asciiTheme="minorHAnsi" w:hAnsiTheme="minorHAnsi" w:cstheme="minorHAnsi"/>
          <w:sz w:val="24"/>
          <w:szCs w:val="24"/>
        </w:rPr>
        <w:t>marriage.</w:t>
      </w:r>
    </w:p>
    <w:p w14:paraId="59D08812" w14:textId="6D8D90F0" w:rsidR="0074029A" w:rsidRPr="00191DFC" w:rsidRDefault="0074029A" w:rsidP="00116676">
      <w:pPr>
        <w:pStyle w:val="ListParagraph"/>
        <w:numPr>
          <w:ilvl w:val="0"/>
          <w:numId w:val="6"/>
        </w:numPr>
        <w:rPr>
          <w:rFonts w:asciiTheme="minorHAnsi" w:hAnsiTheme="minorHAnsi" w:cstheme="minorHAnsi"/>
          <w:sz w:val="24"/>
          <w:szCs w:val="24"/>
        </w:rPr>
      </w:pPr>
      <w:r w:rsidRPr="00191DFC">
        <w:rPr>
          <w:rFonts w:asciiTheme="minorHAnsi" w:hAnsiTheme="minorHAnsi" w:cstheme="minorHAnsi"/>
          <w:sz w:val="24"/>
          <w:szCs w:val="24"/>
        </w:rPr>
        <w:t xml:space="preserve">want to get out of a forced </w:t>
      </w:r>
      <w:r w:rsidR="002F21D8" w:rsidRPr="00191DFC">
        <w:rPr>
          <w:rFonts w:asciiTheme="minorHAnsi" w:hAnsiTheme="minorHAnsi" w:cstheme="minorHAnsi"/>
          <w:sz w:val="24"/>
          <w:szCs w:val="24"/>
        </w:rPr>
        <w:t>marriage.</w:t>
      </w:r>
    </w:p>
    <w:p w14:paraId="3000EEAF" w14:textId="77777777" w:rsidR="0074029A" w:rsidRPr="00191DFC" w:rsidRDefault="0074029A" w:rsidP="00116676">
      <w:pPr>
        <w:pStyle w:val="ListParagraph"/>
        <w:numPr>
          <w:ilvl w:val="0"/>
          <w:numId w:val="6"/>
        </w:numPr>
        <w:rPr>
          <w:rFonts w:asciiTheme="minorHAnsi" w:hAnsiTheme="minorHAnsi" w:cstheme="minorHAnsi"/>
          <w:sz w:val="24"/>
          <w:szCs w:val="24"/>
        </w:rPr>
      </w:pPr>
      <w:r w:rsidRPr="00191DFC">
        <w:rPr>
          <w:rFonts w:asciiTheme="minorHAnsi" w:hAnsiTheme="minorHAnsi" w:cstheme="minorHAnsi"/>
          <w:sz w:val="24"/>
          <w:szCs w:val="24"/>
        </w:rPr>
        <w:t>wear clothes or take part in activities that might not be considered traditional within a particular culture.</w:t>
      </w:r>
    </w:p>
    <w:p w14:paraId="2ED188BE" w14:textId="73FEE1F6" w:rsidR="0074029A" w:rsidRPr="00191DFC" w:rsidRDefault="0086685D" w:rsidP="0074029A">
      <w:pPr>
        <w:rPr>
          <w:rFonts w:asciiTheme="minorHAnsi" w:hAnsiTheme="minorHAnsi" w:cstheme="minorHAnsi"/>
          <w:sz w:val="24"/>
          <w:szCs w:val="24"/>
        </w:rPr>
      </w:pPr>
      <w:r>
        <w:rPr>
          <w:rFonts w:asciiTheme="minorHAnsi" w:hAnsiTheme="minorHAnsi" w:cstheme="minorHAnsi"/>
          <w:sz w:val="24"/>
          <w:szCs w:val="24"/>
        </w:rPr>
        <w:t>2</w:t>
      </w:r>
      <w:r w:rsidR="00767BD5">
        <w:rPr>
          <w:rFonts w:asciiTheme="minorHAnsi" w:hAnsiTheme="minorHAnsi" w:cstheme="minorHAnsi"/>
          <w:sz w:val="24"/>
          <w:szCs w:val="24"/>
        </w:rPr>
        <w:t>0</w:t>
      </w:r>
      <w:r w:rsidR="009A0CBD">
        <w:rPr>
          <w:rFonts w:asciiTheme="minorHAnsi" w:hAnsiTheme="minorHAnsi" w:cstheme="minorHAnsi"/>
          <w:sz w:val="24"/>
          <w:szCs w:val="24"/>
        </w:rPr>
        <w:t>.3</w:t>
      </w:r>
      <w:r w:rsidR="009A0CBD">
        <w:rPr>
          <w:rFonts w:asciiTheme="minorHAnsi" w:hAnsiTheme="minorHAnsi" w:cstheme="minorHAnsi"/>
          <w:sz w:val="24"/>
          <w:szCs w:val="24"/>
        </w:rPr>
        <w:tab/>
      </w:r>
      <w:r w:rsidR="0074029A" w:rsidRPr="00191DFC">
        <w:rPr>
          <w:rFonts w:asciiTheme="minorHAnsi" w:hAnsiTheme="minorHAnsi" w:cstheme="minorHAnsi"/>
          <w:sz w:val="24"/>
          <w:szCs w:val="24"/>
        </w:rPr>
        <w:t xml:space="preserve">It is a violation of human rights and may be a form of domestic and/or sexual abuse. There is no, and cannot be, honour or justification for abusing the human rights of others. </w:t>
      </w:r>
    </w:p>
    <w:p w14:paraId="37779A58" w14:textId="21656BE6" w:rsidR="0074029A" w:rsidRPr="006F21C8" w:rsidRDefault="00767BD5" w:rsidP="0074029A">
      <w:pPr>
        <w:rPr>
          <w:rFonts w:asciiTheme="minorHAnsi" w:hAnsiTheme="minorHAnsi" w:cstheme="minorHAnsi"/>
          <w:b/>
          <w:bCs/>
          <w:sz w:val="24"/>
          <w:szCs w:val="24"/>
        </w:rPr>
      </w:pPr>
      <w:r>
        <w:rPr>
          <w:rFonts w:asciiTheme="minorHAnsi" w:hAnsiTheme="minorHAnsi" w:cstheme="minorHAnsi"/>
          <w:b/>
          <w:bCs/>
          <w:sz w:val="24"/>
          <w:szCs w:val="24"/>
        </w:rPr>
        <w:t>21</w:t>
      </w:r>
      <w:r w:rsidR="0074029A" w:rsidRPr="006F21C8">
        <w:rPr>
          <w:rFonts w:asciiTheme="minorHAnsi" w:hAnsiTheme="minorHAnsi" w:cstheme="minorHAnsi"/>
          <w:b/>
          <w:bCs/>
          <w:sz w:val="24"/>
          <w:szCs w:val="24"/>
        </w:rPr>
        <w:tab/>
        <w:t>One Chance Rule</w:t>
      </w:r>
    </w:p>
    <w:p w14:paraId="5889A271" w14:textId="6B1590D9" w:rsidR="003709AA" w:rsidRPr="00191DFC" w:rsidRDefault="0086685D" w:rsidP="0074029A">
      <w:pPr>
        <w:rPr>
          <w:rFonts w:asciiTheme="minorHAnsi" w:hAnsiTheme="minorHAnsi" w:cstheme="minorHAnsi"/>
          <w:sz w:val="24"/>
          <w:szCs w:val="24"/>
        </w:rPr>
      </w:pPr>
      <w:r>
        <w:rPr>
          <w:rFonts w:asciiTheme="minorHAnsi" w:hAnsiTheme="minorHAnsi" w:cstheme="minorHAnsi"/>
          <w:sz w:val="24"/>
          <w:szCs w:val="24"/>
        </w:rPr>
        <w:t>2</w:t>
      </w:r>
      <w:r w:rsidR="00767BD5">
        <w:rPr>
          <w:rFonts w:asciiTheme="minorHAnsi" w:hAnsiTheme="minorHAnsi" w:cstheme="minorHAnsi"/>
          <w:sz w:val="24"/>
          <w:szCs w:val="24"/>
        </w:rPr>
        <w:t>1</w:t>
      </w:r>
      <w:r w:rsidR="006F21C8">
        <w:rPr>
          <w:rFonts w:asciiTheme="minorHAnsi" w:hAnsiTheme="minorHAnsi" w:cstheme="minorHAnsi"/>
          <w:sz w:val="24"/>
          <w:szCs w:val="24"/>
        </w:rPr>
        <w:t>.1</w:t>
      </w:r>
      <w:r w:rsidR="006F21C8">
        <w:rPr>
          <w:rFonts w:asciiTheme="minorHAnsi" w:hAnsiTheme="minorHAnsi" w:cstheme="minorHAnsi"/>
          <w:sz w:val="24"/>
          <w:szCs w:val="24"/>
        </w:rPr>
        <w:tab/>
      </w:r>
      <w:r w:rsidR="00F21CA6" w:rsidRPr="00191DFC">
        <w:rPr>
          <w:rFonts w:asciiTheme="minorHAnsi" w:hAnsiTheme="minorHAnsi" w:cstheme="minorHAnsi"/>
          <w:sz w:val="24"/>
          <w:szCs w:val="24"/>
        </w:rPr>
        <w:t xml:space="preserve">This term is used in the FGM Guidance for schools produced by the national FGM centre July 2019 </w:t>
      </w:r>
      <w:hyperlink r:id="rId16" w:anchor=":~:text=FGM%20and%20the%20Mandatory%20RSE%20Guidance%20The%20new,practices%2C%20including%20forced%20marriage%20and%20honour%20based%20abuse" w:history="1">
        <w:r w:rsidR="00F21CA6" w:rsidRPr="00191DFC">
          <w:rPr>
            <w:rStyle w:val="Hyperlink"/>
            <w:rFonts w:asciiTheme="minorHAnsi" w:hAnsiTheme="minorHAnsi" w:cstheme="minorHAnsi"/>
            <w:sz w:val="24"/>
            <w:szCs w:val="24"/>
          </w:rPr>
          <w:t>FGM schools guidance</w:t>
        </w:r>
      </w:hyperlink>
      <w:r w:rsidR="00F21CA6" w:rsidRPr="00191DFC">
        <w:rPr>
          <w:rFonts w:asciiTheme="minorHAnsi" w:hAnsiTheme="minorHAnsi" w:cstheme="minorHAnsi"/>
          <w:sz w:val="24"/>
          <w:szCs w:val="24"/>
        </w:rPr>
        <w:t xml:space="preserve">.  Multi agency statutory guidance dated July 20 </w:t>
      </w:r>
      <w:hyperlink r:id="rId17" w:history="1">
        <w:r w:rsidR="00F21CA6" w:rsidRPr="00191DFC">
          <w:rPr>
            <w:rStyle w:val="Hyperlink"/>
            <w:rFonts w:asciiTheme="minorHAnsi" w:hAnsiTheme="minorHAnsi" w:cstheme="minorHAnsi"/>
            <w:sz w:val="24"/>
            <w:szCs w:val="24"/>
          </w:rPr>
          <w:t>FGM Statutory guidance July 20</w:t>
        </w:r>
      </w:hyperlink>
      <w:r w:rsidR="003709AA" w:rsidRPr="00191DFC">
        <w:rPr>
          <w:rFonts w:asciiTheme="minorHAnsi" w:hAnsiTheme="minorHAnsi" w:cstheme="minorHAnsi"/>
          <w:sz w:val="24"/>
          <w:szCs w:val="24"/>
        </w:rPr>
        <w:t xml:space="preserve"> </w:t>
      </w:r>
      <w:r w:rsidR="00F21CA6" w:rsidRPr="00191DFC">
        <w:rPr>
          <w:rFonts w:asciiTheme="minorHAnsi" w:hAnsiTheme="minorHAnsi" w:cstheme="minorHAnsi"/>
          <w:sz w:val="24"/>
          <w:szCs w:val="24"/>
        </w:rPr>
        <w:t xml:space="preserve"> does not appear to use the term, however, the expression is intended to convey the importance of acting promptly and recognise there may be “only one chance to</w:t>
      </w:r>
      <w:r w:rsidR="0074029A" w:rsidRPr="00191DFC">
        <w:rPr>
          <w:rFonts w:asciiTheme="minorHAnsi" w:hAnsiTheme="minorHAnsi" w:cstheme="minorHAnsi"/>
          <w:sz w:val="24"/>
          <w:szCs w:val="24"/>
        </w:rPr>
        <w:t xml:space="preserve"> speak to a pupil who is a potential victim and have just one chance to save a life. </w:t>
      </w:r>
    </w:p>
    <w:p w14:paraId="104EE8D9" w14:textId="2B3D4FE6" w:rsidR="0074029A" w:rsidRPr="00191DFC" w:rsidRDefault="00B25018" w:rsidP="0074029A">
      <w:pPr>
        <w:rPr>
          <w:rFonts w:asciiTheme="minorHAnsi" w:hAnsiTheme="minorHAnsi" w:cstheme="minorHAnsi"/>
          <w:sz w:val="24"/>
          <w:szCs w:val="24"/>
        </w:rPr>
      </w:pPr>
      <w:r>
        <w:rPr>
          <w:rFonts w:asciiTheme="minorHAnsi" w:hAnsiTheme="minorHAnsi" w:cstheme="minorHAnsi"/>
          <w:sz w:val="24"/>
          <w:szCs w:val="24"/>
        </w:rPr>
        <w:t>2</w:t>
      </w:r>
      <w:r w:rsidR="00767BD5">
        <w:rPr>
          <w:rFonts w:asciiTheme="minorHAnsi" w:hAnsiTheme="minorHAnsi" w:cstheme="minorHAnsi"/>
          <w:sz w:val="24"/>
          <w:szCs w:val="24"/>
        </w:rPr>
        <w:t>1</w:t>
      </w:r>
      <w:r w:rsidR="006F21C8" w:rsidRPr="006F21C8">
        <w:rPr>
          <w:rFonts w:asciiTheme="minorHAnsi" w:hAnsiTheme="minorHAnsi" w:cstheme="minorHAnsi"/>
          <w:sz w:val="24"/>
          <w:szCs w:val="24"/>
        </w:rPr>
        <w:t>.2</w:t>
      </w:r>
      <w:r w:rsidR="006F21C8">
        <w:rPr>
          <w:rFonts w:asciiTheme="minorHAnsi" w:hAnsiTheme="minorHAnsi" w:cstheme="minorHAnsi"/>
          <w:color w:val="FF0000"/>
          <w:sz w:val="24"/>
          <w:szCs w:val="24"/>
        </w:rPr>
        <w:tab/>
      </w:r>
      <w:r w:rsidR="001677C3" w:rsidRPr="00191DFC">
        <w:rPr>
          <w:rFonts w:asciiTheme="minorHAnsi" w:hAnsiTheme="minorHAnsi" w:cstheme="minorHAnsi"/>
          <w:color w:val="FF0000"/>
          <w:sz w:val="24"/>
          <w:szCs w:val="24"/>
        </w:rPr>
        <w:t>XXX</w:t>
      </w:r>
      <w:r w:rsidR="0074029A" w:rsidRPr="00191DFC">
        <w:rPr>
          <w:rFonts w:asciiTheme="minorHAnsi" w:hAnsiTheme="minorHAnsi" w:cstheme="minorHAnsi"/>
          <w:sz w:val="24"/>
          <w:szCs w:val="24"/>
        </w:rPr>
        <w:t xml:space="preserve"> School are aware that if the victim is not offered support following </w:t>
      </w:r>
      <w:r w:rsidR="00AA6EC8" w:rsidRPr="00191DFC">
        <w:rPr>
          <w:rFonts w:asciiTheme="minorHAnsi" w:hAnsiTheme="minorHAnsi" w:cstheme="minorHAnsi"/>
          <w:sz w:val="24"/>
          <w:szCs w:val="24"/>
        </w:rPr>
        <w:t xml:space="preserve">an allegation </w:t>
      </w:r>
      <w:r w:rsidR="0074029A" w:rsidRPr="00191DFC">
        <w:rPr>
          <w:rFonts w:asciiTheme="minorHAnsi" w:hAnsiTheme="minorHAnsi" w:cstheme="minorHAnsi"/>
          <w:sz w:val="24"/>
          <w:szCs w:val="24"/>
        </w:rPr>
        <w:t>that the ‘One Chance’ opportunity may be lost. Therefore, all staff are aware of their responsibilities and obligations when they become aware of potent</w:t>
      </w:r>
      <w:r w:rsidR="00B5188E" w:rsidRPr="00191DFC">
        <w:rPr>
          <w:rFonts w:asciiTheme="minorHAnsi" w:hAnsiTheme="minorHAnsi" w:cstheme="minorHAnsi"/>
          <w:sz w:val="24"/>
          <w:szCs w:val="24"/>
        </w:rPr>
        <w:t>ial forced marriage, FGM and HBA</w:t>
      </w:r>
      <w:r w:rsidR="0074029A" w:rsidRPr="00191DFC">
        <w:rPr>
          <w:rFonts w:asciiTheme="minorHAnsi" w:hAnsiTheme="minorHAnsi" w:cstheme="minorHAnsi"/>
          <w:sz w:val="24"/>
          <w:szCs w:val="24"/>
        </w:rPr>
        <w:t xml:space="preserve"> cases. </w:t>
      </w:r>
    </w:p>
    <w:p w14:paraId="219B31A0" w14:textId="6535E465" w:rsidR="00187E32" w:rsidRPr="006F21C8" w:rsidRDefault="00B25018" w:rsidP="00187E32">
      <w:pPr>
        <w:rPr>
          <w:rFonts w:asciiTheme="minorHAnsi" w:hAnsiTheme="minorHAnsi" w:cstheme="minorHAnsi"/>
          <w:b/>
          <w:bCs/>
          <w:sz w:val="24"/>
          <w:szCs w:val="24"/>
        </w:rPr>
      </w:pPr>
      <w:r>
        <w:rPr>
          <w:rFonts w:asciiTheme="minorHAnsi" w:hAnsiTheme="minorHAnsi" w:cstheme="minorHAnsi"/>
          <w:b/>
          <w:bCs/>
          <w:sz w:val="24"/>
          <w:szCs w:val="24"/>
        </w:rPr>
        <w:t>2</w:t>
      </w:r>
      <w:r w:rsidR="00767BD5">
        <w:rPr>
          <w:rFonts w:asciiTheme="minorHAnsi" w:hAnsiTheme="minorHAnsi" w:cstheme="minorHAnsi"/>
          <w:b/>
          <w:bCs/>
          <w:sz w:val="24"/>
          <w:szCs w:val="24"/>
        </w:rPr>
        <w:t>2</w:t>
      </w:r>
      <w:r w:rsidR="00187E32" w:rsidRPr="006F21C8">
        <w:rPr>
          <w:rFonts w:asciiTheme="minorHAnsi" w:hAnsiTheme="minorHAnsi" w:cstheme="minorHAnsi"/>
          <w:b/>
          <w:bCs/>
          <w:sz w:val="24"/>
          <w:szCs w:val="24"/>
        </w:rPr>
        <w:tab/>
        <w:t>Mental Health</w:t>
      </w:r>
    </w:p>
    <w:p w14:paraId="19AAA3AE" w14:textId="7C401612" w:rsidR="00C219B1" w:rsidRDefault="00B25018" w:rsidP="00187E32">
      <w:pPr>
        <w:rPr>
          <w:rFonts w:asciiTheme="minorHAnsi" w:hAnsiTheme="minorHAnsi" w:cstheme="minorHAnsi"/>
          <w:sz w:val="24"/>
          <w:szCs w:val="24"/>
        </w:rPr>
      </w:pPr>
      <w:r>
        <w:rPr>
          <w:rFonts w:asciiTheme="minorHAnsi" w:hAnsiTheme="minorHAnsi" w:cstheme="minorHAnsi"/>
          <w:sz w:val="24"/>
          <w:szCs w:val="24"/>
        </w:rPr>
        <w:t>2</w:t>
      </w:r>
      <w:r w:rsidR="00767BD5">
        <w:rPr>
          <w:rFonts w:asciiTheme="minorHAnsi" w:hAnsiTheme="minorHAnsi" w:cstheme="minorHAnsi"/>
          <w:sz w:val="24"/>
          <w:szCs w:val="24"/>
        </w:rPr>
        <w:t>2</w:t>
      </w:r>
      <w:r w:rsidR="006F21C8">
        <w:rPr>
          <w:rFonts w:asciiTheme="minorHAnsi" w:hAnsiTheme="minorHAnsi" w:cstheme="minorHAnsi"/>
          <w:sz w:val="24"/>
          <w:szCs w:val="24"/>
        </w:rPr>
        <w:t>.1</w:t>
      </w:r>
      <w:r w:rsidR="006F21C8">
        <w:rPr>
          <w:rFonts w:asciiTheme="minorHAnsi" w:hAnsiTheme="minorHAnsi" w:cstheme="minorHAnsi"/>
          <w:sz w:val="24"/>
          <w:szCs w:val="24"/>
        </w:rPr>
        <w:tab/>
      </w:r>
      <w:r w:rsidR="00187E32" w:rsidRPr="00191DFC">
        <w:rPr>
          <w:rFonts w:asciiTheme="minorHAnsi" w:hAnsiTheme="minorHAnsi" w:cstheme="minorHAnsi"/>
          <w:sz w:val="24"/>
          <w:szCs w:val="24"/>
        </w:rPr>
        <w:t xml:space="preserve">Staff will be aware that mental health problems can, in some cases, be an indicator that a child has suffered or is at risk of suffering abuse, neglect or exploitation.  Whilst school recognise that only appropriately trained professionals can diagnose mental health problems; staff are able to make day to day observations of children and identify such </w:t>
      </w:r>
      <w:r w:rsidR="00187E32" w:rsidRPr="00191DFC">
        <w:rPr>
          <w:rFonts w:asciiTheme="minorHAnsi" w:hAnsiTheme="minorHAnsi" w:cstheme="minorHAnsi"/>
          <w:sz w:val="24"/>
          <w:szCs w:val="24"/>
        </w:rPr>
        <w:lastRenderedPageBreak/>
        <w:t>behaviour that may suggest they are experiencing a mental health problem or be at risk of developing one.</w:t>
      </w:r>
      <w:r w:rsidR="00AB410F" w:rsidRPr="00191DFC">
        <w:rPr>
          <w:rFonts w:asciiTheme="minorHAnsi" w:hAnsiTheme="minorHAnsi" w:cstheme="minorHAnsi"/>
          <w:sz w:val="24"/>
          <w:szCs w:val="24"/>
        </w:rPr>
        <w:t xml:space="preserve"> School </w:t>
      </w:r>
      <w:r w:rsidR="00B7378C" w:rsidRPr="00191DFC">
        <w:rPr>
          <w:rFonts w:asciiTheme="minorHAnsi" w:hAnsiTheme="minorHAnsi" w:cstheme="minorHAnsi"/>
          <w:sz w:val="24"/>
          <w:szCs w:val="24"/>
        </w:rPr>
        <w:t>is</w:t>
      </w:r>
      <w:r w:rsidR="00AB410F" w:rsidRPr="00191DFC">
        <w:rPr>
          <w:rFonts w:asciiTheme="minorHAnsi" w:hAnsiTheme="minorHAnsi" w:cstheme="minorHAnsi"/>
          <w:sz w:val="24"/>
          <w:szCs w:val="24"/>
        </w:rPr>
        <w:t xml:space="preserve"> also aware of the many studies </w:t>
      </w:r>
      <w:r w:rsidR="0098627E" w:rsidRPr="00191DFC">
        <w:rPr>
          <w:rFonts w:asciiTheme="minorHAnsi" w:hAnsiTheme="minorHAnsi" w:cstheme="minorHAnsi"/>
          <w:sz w:val="24"/>
          <w:szCs w:val="24"/>
        </w:rPr>
        <w:t>evidencing the impact on the emotional well being of Covid and lockdown and the many adverse experiences children and their families may have faced.</w:t>
      </w:r>
    </w:p>
    <w:p w14:paraId="72AEC3A0" w14:textId="0A9394E6" w:rsidR="00187E32" w:rsidRPr="00191DFC" w:rsidRDefault="00B25018" w:rsidP="00187E32">
      <w:pPr>
        <w:rPr>
          <w:rFonts w:asciiTheme="minorHAnsi" w:hAnsiTheme="minorHAnsi" w:cstheme="minorHAnsi"/>
          <w:sz w:val="24"/>
          <w:szCs w:val="24"/>
        </w:rPr>
      </w:pPr>
      <w:r>
        <w:rPr>
          <w:rFonts w:asciiTheme="minorHAnsi" w:hAnsiTheme="minorHAnsi" w:cstheme="minorHAnsi"/>
          <w:sz w:val="24"/>
          <w:szCs w:val="24"/>
        </w:rPr>
        <w:t>2</w:t>
      </w:r>
      <w:r w:rsidR="00767BD5">
        <w:rPr>
          <w:rFonts w:asciiTheme="minorHAnsi" w:hAnsiTheme="minorHAnsi" w:cstheme="minorHAnsi"/>
          <w:sz w:val="24"/>
          <w:szCs w:val="24"/>
        </w:rPr>
        <w:t>2</w:t>
      </w:r>
      <w:r w:rsidR="00C219B1">
        <w:rPr>
          <w:rFonts w:asciiTheme="minorHAnsi" w:hAnsiTheme="minorHAnsi" w:cstheme="minorHAnsi"/>
          <w:sz w:val="24"/>
          <w:szCs w:val="24"/>
        </w:rPr>
        <w:t>.2</w:t>
      </w:r>
      <w:r w:rsidR="00C219B1">
        <w:rPr>
          <w:rFonts w:asciiTheme="minorHAnsi" w:hAnsiTheme="minorHAnsi" w:cstheme="minorHAnsi"/>
          <w:sz w:val="24"/>
          <w:szCs w:val="24"/>
        </w:rPr>
        <w:tab/>
      </w:r>
      <w:r w:rsidR="0098627E" w:rsidRPr="00191DFC">
        <w:rPr>
          <w:rFonts w:asciiTheme="minorHAnsi" w:hAnsiTheme="minorHAnsi" w:cstheme="minorHAnsi"/>
          <w:sz w:val="24"/>
          <w:szCs w:val="24"/>
        </w:rPr>
        <w:t xml:space="preserve"> </w:t>
      </w:r>
      <w:r w:rsidR="00E3124C" w:rsidRPr="00191DFC">
        <w:rPr>
          <w:rFonts w:asciiTheme="minorHAnsi" w:hAnsiTheme="minorHAnsi" w:cstheme="minorHAnsi"/>
          <w:sz w:val="24"/>
          <w:szCs w:val="24"/>
        </w:rPr>
        <w:t>Adverse Childhood Experiences</w:t>
      </w:r>
      <w:r w:rsidR="005247B8" w:rsidRPr="00191DFC">
        <w:rPr>
          <w:rFonts w:asciiTheme="minorHAnsi" w:hAnsiTheme="minorHAnsi" w:cstheme="minorHAnsi"/>
          <w:sz w:val="24"/>
          <w:szCs w:val="24"/>
        </w:rPr>
        <w:t xml:space="preserve"> have been shown to </w:t>
      </w:r>
      <w:r w:rsidR="00187E32" w:rsidRPr="00191DFC">
        <w:rPr>
          <w:rFonts w:asciiTheme="minorHAnsi" w:hAnsiTheme="minorHAnsi" w:cstheme="minorHAnsi"/>
          <w:sz w:val="24"/>
          <w:szCs w:val="24"/>
        </w:rPr>
        <w:t xml:space="preserve">impact on a child’s mental health, </w:t>
      </w:r>
      <w:r w:rsidR="00D60549" w:rsidRPr="00191DFC">
        <w:rPr>
          <w:rFonts w:asciiTheme="minorHAnsi" w:hAnsiTheme="minorHAnsi" w:cstheme="minorHAnsi"/>
          <w:sz w:val="24"/>
          <w:szCs w:val="24"/>
        </w:rPr>
        <w:t>behaviour,</w:t>
      </w:r>
      <w:r w:rsidR="00187E32" w:rsidRPr="00191DFC">
        <w:rPr>
          <w:rFonts w:asciiTheme="minorHAnsi" w:hAnsiTheme="minorHAnsi" w:cstheme="minorHAnsi"/>
          <w:sz w:val="24"/>
          <w:szCs w:val="24"/>
        </w:rPr>
        <w:t xml:space="preserve"> and education through to adolescence and adulthood will be covered in safeguarding awareness training and updates.  If staff have a mental health concern about a child that is also a safeguarding </w:t>
      </w:r>
      <w:r w:rsidR="00D60549" w:rsidRPr="00191DFC">
        <w:rPr>
          <w:rFonts w:asciiTheme="minorHAnsi" w:hAnsiTheme="minorHAnsi" w:cstheme="minorHAnsi"/>
          <w:sz w:val="24"/>
          <w:szCs w:val="24"/>
        </w:rPr>
        <w:t>concern,</w:t>
      </w:r>
      <w:r w:rsidR="00187E32" w:rsidRPr="00191DFC">
        <w:rPr>
          <w:rFonts w:asciiTheme="minorHAnsi" w:hAnsiTheme="minorHAnsi" w:cstheme="minorHAnsi"/>
          <w:sz w:val="24"/>
          <w:szCs w:val="24"/>
        </w:rPr>
        <w:t xml:space="preserve"> they will share this with the DSL or deputy.</w:t>
      </w:r>
      <w:r w:rsidR="00871B82" w:rsidRPr="00191DFC">
        <w:rPr>
          <w:rFonts w:asciiTheme="minorHAnsi" w:hAnsiTheme="minorHAnsi" w:cstheme="minorHAnsi"/>
          <w:sz w:val="24"/>
          <w:szCs w:val="24"/>
        </w:rPr>
        <w:t xml:space="preserve"> An informative video produced by NHS Wales can be seen </w:t>
      </w:r>
      <w:hyperlink r:id="rId18" w:history="1">
        <w:r w:rsidR="00871B82" w:rsidRPr="00191DFC">
          <w:rPr>
            <w:rFonts w:asciiTheme="minorHAnsi" w:hAnsiTheme="minorHAnsi" w:cstheme="minorHAnsi"/>
            <w:color w:val="0000FF"/>
            <w:sz w:val="24"/>
            <w:szCs w:val="24"/>
            <w:u w:val="single"/>
          </w:rPr>
          <w:t>here</w:t>
        </w:r>
      </w:hyperlink>
    </w:p>
    <w:p w14:paraId="3E4791EB" w14:textId="63AE6B7B" w:rsidR="0074029A" w:rsidRPr="00C219B1" w:rsidRDefault="00767BD5" w:rsidP="0074029A">
      <w:pPr>
        <w:rPr>
          <w:rFonts w:asciiTheme="minorHAnsi" w:hAnsiTheme="minorHAnsi" w:cstheme="minorHAnsi"/>
          <w:b/>
          <w:bCs/>
          <w:sz w:val="24"/>
          <w:szCs w:val="24"/>
        </w:rPr>
      </w:pPr>
      <w:r>
        <w:rPr>
          <w:rFonts w:asciiTheme="minorHAnsi" w:hAnsiTheme="minorHAnsi" w:cstheme="minorHAnsi"/>
          <w:b/>
          <w:bCs/>
          <w:sz w:val="24"/>
          <w:szCs w:val="24"/>
        </w:rPr>
        <w:t>23</w:t>
      </w:r>
      <w:r w:rsidR="0074029A" w:rsidRPr="00C219B1">
        <w:rPr>
          <w:rFonts w:asciiTheme="minorHAnsi" w:hAnsiTheme="minorHAnsi" w:cstheme="minorHAnsi"/>
          <w:b/>
          <w:bCs/>
          <w:sz w:val="24"/>
          <w:szCs w:val="24"/>
        </w:rPr>
        <w:tab/>
        <w:t>Private Fostering Arrangements</w:t>
      </w:r>
    </w:p>
    <w:p w14:paraId="09B94A82" w14:textId="74B11DE4" w:rsidR="0074029A" w:rsidRPr="00191DFC" w:rsidRDefault="00B25018" w:rsidP="0074029A">
      <w:pPr>
        <w:rPr>
          <w:rFonts w:asciiTheme="minorHAnsi" w:hAnsiTheme="minorHAnsi" w:cstheme="minorHAnsi"/>
          <w:sz w:val="24"/>
          <w:szCs w:val="24"/>
        </w:rPr>
      </w:pPr>
      <w:r>
        <w:rPr>
          <w:rFonts w:asciiTheme="minorHAnsi" w:hAnsiTheme="minorHAnsi" w:cstheme="minorHAnsi"/>
          <w:sz w:val="24"/>
          <w:szCs w:val="24"/>
        </w:rPr>
        <w:t>2</w:t>
      </w:r>
      <w:r w:rsidR="00767BD5">
        <w:rPr>
          <w:rFonts w:asciiTheme="minorHAnsi" w:hAnsiTheme="minorHAnsi" w:cstheme="minorHAnsi"/>
          <w:sz w:val="24"/>
          <w:szCs w:val="24"/>
        </w:rPr>
        <w:t>3</w:t>
      </w:r>
      <w:r w:rsidR="00C219B1">
        <w:rPr>
          <w:rFonts w:asciiTheme="minorHAnsi" w:hAnsiTheme="minorHAnsi" w:cstheme="minorHAnsi"/>
          <w:sz w:val="24"/>
          <w:szCs w:val="24"/>
        </w:rPr>
        <w:t>.1</w:t>
      </w:r>
      <w:r w:rsidR="00C219B1">
        <w:rPr>
          <w:rFonts w:asciiTheme="minorHAnsi" w:hAnsiTheme="minorHAnsi" w:cstheme="minorHAnsi"/>
          <w:sz w:val="24"/>
          <w:szCs w:val="24"/>
        </w:rPr>
        <w:tab/>
      </w:r>
      <w:r w:rsidR="0074029A" w:rsidRPr="00191DFC">
        <w:rPr>
          <w:rFonts w:asciiTheme="minorHAnsi" w:hAnsiTheme="minorHAnsi" w:cstheme="minorHAnsi"/>
          <w:sz w:val="24"/>
          <w:szCs w:val="24"/>
        </w:rPr>
        <w:t xml:space="preserve">A private fostering arrangement occurs when someone other than a parent or close relative cares for a child for a period of 28 days or more, with the agreement of the child’s parents. It applies to children under the age of 16 or 18 if the child is disabled. Children </w:t>
      </w:r>
      <w:r w:rsidR="00391ACA">
        <w:rPr>
          <w:rFonts w:asciiTheme="minorHAnsi" w:hAnsiTheme="minorHAnsi" w:cstheme="minorHAnsi"/>
          <w:sz w:val="24"/>
          <w:szCs w:val="24"/>
        </w:rPr>
        <w:t>cared for</w:t>
      </w:r>
      <w:r w:rsidR="0074029A" w:rsidRPr="00191DFC">
        <w:rPr>
          <w:rFonts w:asciiTheme="minorHAnsi" w:hAnsiTheme="minorHAnsi" w:cstheme="minorHAnsi"/>
          <w:sz w:val="24"/>
          <w:szCs w:val="24"/>
        </w:rPr>
        <w:t xml:space="preserve"> by the local authority or who are place in residential schools, children’s homes or hospitals are not considered to be privately fostered.</w:t>
      </w:r>
      <w:r w:rsidR="00A4040F" w:rsidRPr="00191DFC">
        <w:rPr>
          <w:rFonts w:asciiTheme="minorHAnsi" w:hAnsiTheme="minorHAnsi" w:cstheme="minorHAnsi"/>
          <w:sz w:val="24"/>
          <w:szCs w:val="24"/>
        </w:rPr>
        <w:t xml:space="preserve">  </w:t>
      </w:r>
      <w:r w:rsidR="0074029A" w:rsidRPr="00191DFC">
        <w:rPr>
          <w:rFonts w:asciiTheme="minorHAnsi" w:hAnsiTheme="minorHAnsi" w:cstheme="minorHAnsi"/>
          <w:sz w:val="24"/>
          <w:szCs w:val="24"/>
        </w:rPr>
        <w:t>Private fostering occurs in all cultures, including British culture and children may be privately fostered at any age.</w:t>
      </w:r>
    </w:p>
    <w:p w14:paraId="246C113B" w14:textId="7BD57912" w:rsidR="0074029A" w:rsidRPr="00191DFC" w:rsidRDefault="00B25018" w:rsidP="0074029A">
      <w:pPr>
        <w:rPr>
          <w:rFonts w:asciiTheme="minorHAnsi" w:hAnsiTheme="minorHAnsi" w:cstheme="minorHAnsi"/>
          <w:sz w:val="24"/>
          <w:szCs w:val="24"/>
        </w:rPr>
      </w:pPr>
      <w:r>
        <w:rPr>
          <w:rFonts w:asciiTheme="minorHAnsi" w:hAnsiTheme="minorHAnsi" w:cstheme="minorHAnsi"/>
          <w:sz w:val="24"/>
          <w:szCs w:val="24"/>
        </w:rPr>
        <w:t>2</w:t>
      </w:r>
      <w:r w:rsidR="00767BD5">
        <w:rPr>
          <w:rFonts w:asciiTheme="minorHAnsi" w:hAnsiTheme="minorHAnsi" w:cstheme="minorHAnsi"/>
          <w:sz w:val="24"/>
          <w:szCs w:val="24"/>
        </w:rPr>
        <w:t>3</w:t>
      </w:r>
      <w:r w:rsidR="00C219B1">
        <w:rPr>
          <w:rFonts w:asciiTheme="minorHAnsi" w:hAnsiTheme="minorHAnsi" w:cstheme="minorHAnsi"/>
          <w:sz w:val="24"/>
          <w:szCs w:val="24"/>
        </w:rPr>
        <w:t>.2</w:t>
      </w:r>
      <w:r w:rsidR="00C219B1">
        <w:rPr>
          <w:rFonts w:asciiTheme="minorHAnsi" w:hAnsiTheme="minorHAnsi" w:cstheme="minorHAnsi"/>
          <w:sz w:val="24"/>
          <w:szCs w:val="24"/>
        </w:rPr>
        <w:tab/>
      </w:r>
      <w:r w:rsidR="001677C3" w:rsidRPr="00191DFC">
        <w:rPr>
          <w:rFonts w:asciiTheme="minorHAnsi" w:hAnsiTheme="minorHAnsi" w:cstheme="minorHAnsi"/>
          <w:color w:val="FF0000"/>
          <w:sz w:val="24"/>
          <w:szCs w:val="24"/>
        </w:rPr>
        <w:t>XXXX</w:t>
      </w:r>
      <w:r w:rsidR="0074029A" w:rsidRPr="00191DFC">
        <w:rPr>
          <w:rFonts w:asciiTheme="minorHAnsi" w:hAnsiTheme="minorHAnsi" w:cstheme="minorHAnsi"/>
          <w:sz w:val="24"/>
          <w:szCs w:val="24"/>
        </w:rPr>
        <w:t xml:space="preserve"> </w:t>
      </w:r>
      <w:r w:rsidR="00917E84" w:rsidRPr="00191DFC">
        <w:rPr>
          <w:rFonts w:asciiTheme="minorHAnsi" w:hAnsiTheme="minorHAnsi" w:cstheme="minorHAnsi"/>
          <w:sz w:val="24"/>
          <w:szCs w:val="24"/>
        </w:rPr>
        <w:t>School</w:t>
      </w:r>
      <w:r w:rsidR="0074029A" w:rsidRPr="00191DFC">
        <w:rPr>
          <w:rFonts w:asciiTheme="minorHAnsi" w:hAnsiTheme="minorHAnsi" w:cstheme="minorHAnsi"/>
          <w:sz w:val="24"/>
          <w:szCs w:val="24"/>
        </w:rPr>
        <w:t xml:space="preserve"> recognise 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14:paraId="60DDBA28" w14:textId="61C983DE" w:rsidR="0074029A" w:rsidRPr="00191DFC" w:rsidRDefault="00B25018" w:rsidP="0074029A">
      <w:pPr>
        <w:rPr>
          <w:rFonts w:asciiTheme="minorHAnsi" w:hAnsiTheme="minorHAnsi" w:cstheme="minorHAnsi"/>
          <w:sz w:val="24"/>
          <w:szCs w:val="24"/>
        </w:rPr>
      </w:pPr>
      <w:r>
        <w:rPr>
          <w:rFonts w:asciiTheme="minorHAnsi" w:hAnsiTheme="minorHAnsi" w:cstheme="minorHAnsi"/>
          <w:sz w:val="24"/>
          <w:szCs w:val="24"/>
        </w:rPr>
        <w:t>2</w:t>
      </w:r>
      <w:r w:rsidR="00767BD5">
        <w:rPr>
          <w:rFonts w:asciiTheme="minorHAnsi" w:hAnsiTheme="minorHAnsi" w:cstheme="minorHAnsi"/>
          <w:sz w:val="24"/>
          <w:szCs w:val="24"/>
        </w:rPr>
        <w:t>3</w:t>
      </w:r>
      <w:r w:rsidR="00C219B1">
        <w:rPr>
          <w:rFonts w:asciiTheme="minorHAnsi" w:hAnsiTheme="minorHAnsi" w:cstheme="minorHAnsi"/>
          <w:sz w:val="24"/>
          <w:szCs w:val="24"/>
        </w:rPr>
        <w:t>.3</w:t>
      </w:r>
      <w:r w:rsidR="00C219B1">
        <w:rPr>
          <w:rFonts w:asciiTheme="minorHAnsi" w:hAnsiTheme="minorHAnsi" w:cstheme="minorHAnsi"/>
          <w:sz w:val="24"/>
          <w:szCs w:val="24"/>
        </w:rPr>
        <w:tab/>
      </w:r>
      <w:r w:rsidR="0074029A" w:rsidRPr="00191DFC">
        <w:rPr>
          <w:rFonts w:asciiTheme="minorHAnsi" w:hAnsiTheme="minorHAnsi" w:cstheme="minorHAnsi"/>
          <w:sz w:val="24"/>
          <w:szCs w:val="24"/>
        </w:rPr>
        <w:t xml:space="preserve">By law, a parent, private foster carer or other persons involved in making a private fostering arrangement must notify children’s services as soon as possible. However, where a member of staff becomes aware that a pupil may be in a private fostering </w:t>
      </w:r>
      <w:r w:rsidR="0046751C" w:rsidRPr="00191DFC">
        <w:rPr>
          <w:rFonts w:asciiTheme="minorHAnsi" w:hAnsiTheme="minorHAnsi" w:cstheme="minorHAnsi"/>
          <w:sz w:val="24"/>
          <w:szCs w:val="24"/>
        </w:rPr>
        <w:t>arrangement,</w:t>
      </w:r>
      <w:r w:rsidR="0074029A" w:rsidRPr="00191DFC">
        <w:rPr>
          <w:rFonts w:asciiTheme="minorHAnsi" w:hAnsiTheme="minorHAnsi" w:cstheme="minorHAnsi"/>
          <w:sz w:val="24"/>
          <w:szCs w:val="24"/>
        </w:rPr>
        <w:t xml:space="preserve"> they will raise this will the DSL and the DSL will notify MASH of the circumstances.</w:t>
      </w:r>
    </w:p>
    <w:p w14:paraId="353B7370" w14:textId="573A4383" w:rsidR="0074029A" w:rsidRPr="00C219B1" w:rsidRDefault="00767BD5" w:rsidP="0074029A">
      <w:pPr>
        <w:rPr>
          <w:rFonts w:asciiTheme="minorHAnsi" w:hAnsiTheme="minorHAnsi" w:cstheme="minorHAnsi"/>
          <w:b/>
          <w:bCs/>
          <w:sz w:val="24"/>
          <w:szCs w:val="24"/>
        </w:rPr>
      </w:pPr>
      <w:r>
        <w:rPr>
          <w:rFonts w:asciiTheme="minorHAnsi" w:hAnsiTheme="minorHAnsi" w:cstheme="minorHAnsi"/>
          <w:b/>
          <w:bCs/>
          <w:sz w:val="24"/>
          <w:szCs w:val="24"/>
        </w:rPr>
        <w:t>24</w:t>
      </w:r>
      <w:r w:rsidR="001F17EF" w:rsidRPr="00C219B1">
        <w:rPr>
          <w:rFonts w:asciiTheme="minorHAnsi" w:hAnsiTheme="minorHAnsi" w:cstheme="minorHAnsi"/>
          <w:b/>
          <w:bCs/>
          <w:sz w:val="24"/>
          <w:szCs w:val="24"/>
        </w:rPr>
        <w:tab/>
      </w:r>
      <w:r w:rsidR="00391ACA">
        <w:rPr>
          <w:rFonts w:asciiTheme="minorHAnsi" w:hAnsiTheme="minorHAnsi" w:cstheme="minorHAnsi"/>
          <w:b/>
          <w:bCs/>
          <w:sz w:val="24"/>
          <w:szCs w:val="24"/>
        </w:rPr>
        <w:t>Cared for</w:t>
      </w:r>
      <w:r w:rsidR="001F17EF" w:rsidRPr="00C219B1">
        <w:rPr>
          <w:rFonts w:asciiTheme="minorHAnsi" w:hAnsiTheme="minorHAnsi" w:cstheme="minorHAnsi"/>
          <w:b/>
          <w:bCs/>
          <w:sz w:val="24"/>
          <w:szCs w:val="24"/>
        </w:rPr>
        <w:t xml:space="preserve"> children and previously </w:t>
      </w:r>
      <w:r w:rsidR="00391ACA">
        <w:rPr>
          <w:rFonts w:asciiTheme="minorHAnsi" w:hAnsiTheme="minorHAnsi" w:cstheme="minorHAnsi"/>
          <w:b/>
          <w:bCs/>
          <w:sz w:val="24"/>
          <w:szCs w:val="24"/>
        </w:rPr>
        <w:t>cared for</w:t>
      </w:r>
      <w:r w:rsidR="001F17EF" w:rsidRPr="00C219B1">
        <w:rPr>
          <w:rFonts w:asciiTheme="minorHAnsi" w:hAnsiTheme="minorHAnsi" w:cstheme="minorHAnsi"/>
          <w:b/>
          <w:bCs/>
          <w:sz w:val="24"/>
          <w:szCs w:val="24"/>
        </w:rPr>
        <w:t xml:space="preserve"> c</w:t>
      </w:r>
      <w:r w:rsidR="00E02F6D" w:rsidRPr="00C219B1">
        <w:rPr>
          <w:rFonts w:asciiTheme="minorHAnsi" w:hAnsiTheme="minorHAnsi" w:cstheme="minorHAnsi"/>
          <w:b/>
          <w:bCs/>
          <w:sz w:val="24"/>
          <w:szCs w:val="24"/>
        </w:rPr>
        <w:t>hildren</w:t>
      </w:r>
    </w:p>
    <w:p w14:paraId="44C86089" w14:textId="4436A515" w:rsidR="0074029A" w:rsidRPr="00191DFC" w:rsidRDefault="00B25018" w:rsidP="0074029A">
      <w:pPr>
        <w:rPr>
          <w:rFonts w:asciiTheme="minorHAnsi" w:hAnsiTheme="minorHAnsi" w:cstheme="minorHAnsi"/>
          <w:sz w:val="24"/>
          <w:szCs w:val="24"/>
        </w:rPr>
      </w:pPr>
      <w:r>
        <w:rPr>
          <w:rFonts w:asciiTheme="minorHAnsi" w:hAnsiTheme="minorHAnsi" w:cstheme="minorHAnsi"/>
          <w:sz w:val="24"/>
          <w:szCs w:val="24"/>
        </w:rPr>
        <w:t>2</w:t>
      </w:r>
      <w:r w:rsidR="00767BD5">
        <w:rPr>
          <w:rFonts w:asciiTheme="minorHAnsi" w:hAnsiTheme="minorHAnsi" w:cstheme="minorHAnsi"/>
          <w:sz w:val="24"/>
          <w:szCs w:val="24"/>
        </w:rPr>
        <w:t>4</w:t>
      </w:r>
      <w:r w:rsidR="00C219B1">
        <w:rPr>
          <w:rFonts w:asciiTheme="minorHAnsi" w:hAnsiTheme="minorHAnsi" w:cstheme="minorHAnsi"/>
          <w:sz w:val="24"/>
          <w:szCs w:val="24"/>
        </w:rPr>
        <w:t>.1</w:t>
      </w:r>
      <w:r w:rsidR="00C219B1">
        <w:rPr>
          <w:rFonts w:asciiTheme="minorHAnsi" w:hAnsiTheme="minorHAnsi" w:cstheme="minorHAnsi"/>
          <w:sz w:val="24"/>
          <w:szCs w:val="24"/>
        </w:rPr>
        <w:tab/>
      </w:r>
      <w:r w:rsidR="0074029A" w:rsidRPr="00191DFC">
        <w:rPr>
          <w:rFonts w:asciiTheme="minorHAnsi" w:hAnsiTheme="minorHAnsi" w:cstheme="minorHAnsi"/>
          <w:sz w:val="24"/>
          <w:szCs w:val="24"/>
        </w:rPr>
        <w:t xml:space="preserve">The most common reason for children becoming </w:t>
      </w:r>
      <w:r w:rsidR="00391ACA">
        <w:rPr>
          <w:rFonts w:asciiTheme="minorHAnsi" w:hAnsiTheme="minorHAnsi" w:cstheme="minorHAnsi"/>
          <w:sz w:val="24"/>
          <w:szCs w:val="24"/>
        </w:rPr>
        <w:t>cared for</w:t>
      </w:r>
      <w:r w:rsidR="0074029A" w:rsidRPr="00191DFC">
        <w:rPr>
          <w:rFonts w:asciiTheme="minorHAnsi" w:hAnsiTheme="minorHAnsi" w:cstheme="minorHAnsi"/>
          <w:sz w:val="24"/>
          <w:szCs w:val="24"/>
        </w:rPr>
        <w:t xml:space="preserve"> is </w:t>
      </w:r>
      <w:r w:rsidR="0046751C" w:rsidRPr="00191DFC">
        <w:rPr>
          <w:rFonts w:asciiTheme="minorHAnsi" w:hAnsiTheme="minorHAnsi" w:cstheme="minorHAnsi"/>
          <w:sz w:val="24"/>
          <w:szCs w:val="24"/>
        </w:rPr>
        <w:t>because of</w:t>
      </w:r>
      <w:r w:rsidR="0074029A" w:rsidRPr="00191DFC">
        <w:rPr>
          <w:rFonts w:asciiTheme="minorHAnsi" w:hAnsiTheme="minorHAnsi" w:cstheme="minorHAnsi"/>
          <w:sz w:val="24"/>
          <w:szCs w:val="24"/>
        </w:rPr>
        <w:t xml:space="preserve"> abuse and neglect</w:t>
      </w:r>
      <w:r w:rsidR="0046751C" w:rsidRPr="00191DFC">
        <w:rPr>
          <w:rFonts w:asciiTheme="minorHAnsi" w:hAnsiTheme="minorHAnsi" w:cstheme="minorHAnsi"/>
          <w:sz w:val="24"/>
          <w:szCs w:val="24"/>
        </w:rPr>
        <w:t xml:space="preserve">, although there may be other reasons, such as </w:t>
      </w:r>
      <w:r w:rsidR="00E163A6" w:rsidRPr="00191DFC">
        <w:rPr>
          <w:rFonts w:asciiTheme="minorHAnsi" w:hAnsiTheme="minorHAnsi" w:cstheme="minorHAnsi"/>
          <w:sz w:val="24"/>
          <w:szCs w:val="24"/>
        </w:rPr>
        <w:t xml:space="preserve">parental poor health. </w:t>
      </w:r>
      <w:r w:rsidR="0074029A" w:rsidRPr="00191DFC">
        <w:rPr>
          <w:rFonts w:asciiTheme="minorHAnsi" w:hAnsiTheme="minorHAnsi" w:cstheme="minorHAnsi"/>
          <w:sz w:val="24"/>
          <w:szCs w:val="24"/>
        </w:rPr>
        <w:t xml:space="preserve"> </w:t>
      </w:r>
      <w:r w:rsidR="001677C3" w:rsidRPr="00191DFC">
        <w:rPr>
          <w:rFonts w:asciiTheme="minorHAnsi" w:hAnsiTheme="minorHAnsi" w:cstheme="minorHAnsi"/>
          <w:color w:val="FF0000"/>
          <w:sz w:val="24"/>
          <w:szCs w:val="24"/>
        </w:rPr>
        <w:t>XXXX</w:t>
      </w:r>
      <w:r w:rsidR="0074029A" w:rsidRPr="00191DFC">
        <w:rPr>
          <w:rFonts w:asciiTheme="minorHAnsi" w:hAnsiTheme="minorHAnsi" w:cstheme="minorHAnsi"/>
          <w:sz w:val="24"/>
          <w:szCs w:val="24"/>
        </w:rPr>
        <w:t xml:space="preserve"> school ensures that staff have the necessary skills and understanding to keep </w:t>
      </w:r>
      <w:r w:rsidR="00391ACA">
        <w:rPr>
          <w:rFonts w:asciiTheme="minorHAnsi" w:hAnsiTheme="minorHAnsi" w:cstheme="minorHAnsi"/>
          <w:sz w:val="24"/>
          <w:szCs w:val="24"/>
        </w:rPr>
        <w:t>cared for</w:t>
      </w:r>
      <w:r w:rsidR="00E02F6D" w:rsidRPr="00191DFC">
        <w:rPr>
          <w:rFonts w:asciiTheme="minorHAnsi" w:hAnsiTheme="minorHAnsi" w:cstheme="minorHAnsi"/>
          <w:sz w:val="24"/>
          <w:szCs w:val="24"/>
        </w:rPr>
        <w:t xml:space="preserve">/previously </w:t>
      </w:r>
      <w:r w:rsidR="00391ACA">
        <w:rPr>
          <w:rFonts w:asciiTheme="minorHAnsi" w:hAnsiTheme="minorHAnsi" w:cstheme="minorHAnsi"/>
          <w:sz w:val="24"/>
          <w:szCs w:val="24"/>
        </w:rPr>
        <w:t>cared for</w:t>
      </w:r>
      <w:r w:rsidR="0074029A" w:rsidRPr="00191DFC">
        <w:rPr>
          <w:rFonts w:asciiTheme="minorHAnsi" w:hAnsiTheme="minorHAnsi" w:cstheme="minorHAnsi"/>
          <w:sz w:val="24"/>
          <w:szCs w:val="24"/>
        </w:rPr>
        <w:t xml:space="preserve"> children safe. Appropriate staff have information about a child’s </w:t>
      </w:r>
      <w:r w:rsidR="00391ACA">
        <w:rPr>
          <w:rFonts w:asciiTheme="minorHAnsi" w:hAnsiTheme="minorHAnsi" w:cstheme="minorHAnsi"/>
          <w:sz w:val="24"/>
          <w:szCs w:val="24"/>
        </w:rPr>
        <w:t>cared for</w:t>
      </w:r>
      <w:r w:rsidR="0074029A" w:rsidRPr="00191DFC">
        <w:rPr>
          <w:rFonts w:asciiTheme="minorHAnsi" w:hAnsiTheme="minorHAnsi" w:cstheme="minorHAnsi"/>
          <w:sz w:val="24"/>
          <w:szCs w:val="24"/>
        </w:rPr>
        <w:t xml:space="preserve"> legal status and care arrangements, including the level of authority delegated to the carer by the authority looking after the child and contact arrangements with birth parents or those with parental responsibility.</w:t>
      </w:r>
    </w:p>
    <w:p w14:paraId="562C413C" w14:textId="6F0ABEB7" w:rsidR="0074029A" w:rsidRPr="00191DFC" w:rsidRDefault="00B25018" w:rsidP="0074029A">
      <w:pPr>
        <w:rPr>
          <w:rFonts w:asciiTheme="minorHAnsi" w:hAnsiTheme="minorHAnsi" w:cstheme="minorHAnsi"/>
          <w:sz w:val="24"/>
          <w:szCs w:val="24"/>
        </w:rPr>
      </w:pPr>
      <w:r>
        <w:rPr>
          <w:rFonts w:asciiTheme="minorHAnsi" w:hAnsiTheme="minorHAnsi" w:cstheme="minorHAnsi"/>
          <w:sz w:val="24"/>
          <w:szCs w:val="24"/>
        </w:rPr>
        <w:t>2</w:t>
      </w:r>
      <w:r w:rsidR="00767BD5">
        <w:rPr>
          <w:rFonts w:asciiTheme="minorHAnsi" w:hAnsiTheme="minorHAnsi" w:cstheme="minorHAnsi"/>
          <w:sz w:val="24"/>
          <w:szCs w:val="24"/>
        </w:rPr>
        <w:t>4</w:t>
      </w:r>
      <w:r w:rsidR="00936615">
        <w:rPr>
          <w:rFonts w:asciiTheme="minorHAnsi" w:hAnsiTheme="minorHAnsi" w:cstheme="minorHAnsi"/>
          <w:sz w:val="24"/>
          <w:szCs w:val="24"/>
        </w:rPr>
        <w:t>.2</w:t>
      </w:r>
      <w:r w:rsidR="00936615">
        <w:rPr>
          <w:rFonts w:asciiTheme="minorHAnsi" w:hAnsiTheme="minorHAnsi" w:cstheme="minorHAnsi"/>
          <w:sz w:val="24"/>
          <w:szCs w:val="24"/>
        </w:rPr>
        <w:tab/>
      </w:r>
      <w:r w:rsidR="0074029A" w:rsidRPr="00191DFC">
        <w:rPr>
          <w:rFonts w:asciiTheme="minorHAnsi" w:hAnsiTheme="minorHAnsi" w:cstheme="minorHAnsi"/>
          <w:sz w:val="24"/>
          <w:szCs w:val="24"/>
        </w:rPr>
        <w:t xml:space="preserve">The designated teacher for </w:t>
      </w:r>
      <w:r w:rsidR="00391ACA">
        <w:rPr>
          <w:rFonts w:asciiTheme="minorHAnsi" w:hAnsiTheme="minorHAnsi" w:cstheme="minorHAnsi"/>
          <w:sz w:val="24"/>
          <w:szCs w:val="24"/>
        </w:rPr>
        <w:t>cared for</w:t>
      </w:r>
      <w:r w:rsidR="0074029A" w:rsidRPr="00191DFC">
        <w:rPr>
          <w:rFonts w:asciiTheme="minorHAnsi" w:hAnsiTheme="minorHAnsi" w:cstheme="minorHAnsi"/>
          <w:sz w:val="24"/>
          <w:szCs w:val="24"/>
        </w:rPr>
        <w:t xml:space="preserve"> children and the DSL have details of the child’s social worker and the name and contact details of the </w:t>
      </w:r>
      <w:r w:rsidR="000D7B14" w:rsidRPr="00191DFC">
        <w:rPr>
          <w:rFonts w:asciiTheme="minorHAnsi" w:hAnsiTheme="minorHAnsi" w:cstheme="minorHAnsi"/>
          <w:sz w:val="24"/>
          <w:szCs w:val="24"/>
        </w:rPr>
        <w:t>Torbay Council</w:t>
      </w:r>
      <w:r w:rsidR="0074029A" w:rsidRPr="00191DFC">
        <w:rPr>
          <w:rFonts w:asciiTheme="minorHAnsi" w:hAnsiTheme="minorHAnsi" w:cstheme="minorHAnsi"/>
          <w:sz w:val="24"/>
          <w:szCs w:val="24"/>
        </w:rPr>
        <w:t>’s virtual school head for children in care.</w:t>
      </w:r>
    </w:p>
    <w:p w14:paraId="7ACF6FFD" w14:textId="56E448B8" w:rsidR="0074029A" w:rsidRPr="00191DFC" w:rsidRDefault="00B25018" w:rsidP="0074029A">
      <w:pPr>
        <w:rPr>
          <w:rFonts w:asciiTheme="minorHAnsi" w:hAnsiTheme="minorHAnsi" w:cstheme="minorHAnsi"/>
          <w:sz w:val="24"/>
          <w:szCs w:val="24"/>
        </w:rPr>
      </w:pPr>
      <w:r>
        <w:rPr>
          <w:rFonts w:asciiTheme="minorHAnsi" w:hAnsiTheme="minorHAnsi" w:cstheme="minorHAnsi"/>
          <w:sz w:val="24"/>
          <w:szCs w:val="24"/>
        </w:rPr>
        <w:t>2</w:t>
      </w:r>
      <w:r w:rsidR="00767BD5">
        <w:rPr>
          <w:rFonts w:asciiTheme="minorHAnsi" w:hAnsiTheme="minorHAnsi" w:cstheme="minorHAnsi"/>
          <w:sz w:val="24"/>
          <w:szCs w:val="24"/>
        </w:rPr>
        <w:t>4</w:t>
      </w:r>
      <w:r w:rsidR="00936615">
        <w:rPr>
          <w:rFonts w:asciiTheme="minorHAnsi" w:hAnsiTheme="minorHAnsi" w:cstheme="minorHAnsi"/>
          <w:sz w:val="24"/>
          <w:szCs w:val="24"/>
        </w:rPr>
        <w:t>.3</w:t>
      </w:r>
      <w:r w:rsidR="00936615">
        <w:rPr>
          <w:rFonts w:asciiTheme="minorHAnsi" w:hAnsiTheme="minorHAnsi" w:cstheme="minorHAnsi"/>
          <w:sz w:val="24"/>
          <w:szCs w:val="24"/>
        </w:rPr>
        <w:tab/>
      </w:r>
      <w:r w:rsidR="0074029A" w:rsidRPr="00191DFC">
        <w:rPr>
          <w:rFonts w:asciiTheme="minorHAnsi" w:hAnsiTheme="minorHAnsi" w:cstheme="minorHAnsi"/>
          <w:sz w:val="24"/>
          <w:szCs w:val="24"/>
        </w:rPr>
        <w:t xml:space="preserve">The designated teacher for </w:t>
      </w:r>
      <w:r w:rsidR="00391ACA">
        <w:rPr>
          <w:rFonts w:asciiTheme="minorHAnsi" w:hAnsiTheme="minorHAnsi" w:cstheme="minorHAnsi"/>
          <w:sz w:val="24"/>
          <w:szCs w:val="24"/>
        </w:rPr>
        <w:t>cared for</w:t>
      </w:r>
      <w:r w:rsidR="0074029A" w:rsidRPr="00191DFC">
        <w:rPr>
          <w:rFonts w:asciiTheme="minorHAnsi" w:hAnsiTheme="minorHAnsi" w:cstheme="minorHAnsi"/>
          <w:sz w:val="24"/>
          <w:szCs w:val="24"/>
        </w:rPr>
        <w:t xml:space="preserve"> child</w:t>
      </w:r>
      <w:r w:rsidR="00E02F6D" w:rsidRPr="00191DFC">
        <w:rPr>
          <w:rFonts w:asciiTheme="minorHAnsi" w:hAnsiTheme="minorHAnsi" w:cstheme="minorHAnsi"/>
          <w:sz w:val="24"/>
          <w:szCs w:val="24"/>
        </w:rPr>
        <w:t>ren</w:t>
      </w:r>
      <w:r w:rsidR="0074029A" w:rsidRPr="00191DFC">
        <w:rPr>
          <w:rFonts w:asciiTheme="minorHAnsi" w:hAnsiTheme="minorHAnsi" w:cstheme="minorHAnsi"/>
          <w:sz w:val="24"/>
          <w:szCs w:val="24"/>
        </w:rPr>
        <w:t xml:space="preserve"> works with the virtual school head to discuss how Pupil Premium Plus funding can be best used to support the progress of </w:t>
      </w:r>
      <w:r w:rsidR="00391ACA">
        <w:rPr>
          <w:rFonts w:asciiTheme="minorHAnsi" w:hAnsiTheme="minorHAnsi" w:cstheme="minorHAnsi"/>
          <w:sz w:val="24"/>
          <w:szCs w:val="24"/>
        </w:rPr>
        <w:lastRenderedPageBreak/>
        <w:t>cared for</w:t>
      </w:r>
      <w:r w:rsidR="0074029A" w:rsidRPr="00191DFC">
        <w:rPr>
          <w:rFonts w:asciiTheme="minorHAnsi" w:hAnsiTheme="minorHAnsi" w:cstheme="minorHAnsi"/>
          <w:sz w:val="24"/>
          <w:szCs w:val="24"/>
        </w:rPr>
        <w:t xml:space="preserve"> children in the school and meet the needs in the child’s personal education plan.</w:t>
      </w:r>
      <w:r w:rsidR="00E02F6D" w:rsidRPr="00191DFC">
        <w:rPr>
          <w:rFonts w:asciiTheme="minorHAnsi" w:hAnsiTheme="minorHAnsi" w:cstheme="minorHAnsi"/>
          <w:sz w:val="24"/>
          <w:szCs w:val="24"/>
        </w:rPr>
        <w:t xml:space="preserve"> The designated teacher will follow the statutory guidance ‘Promoting the education of </w:t>
      </w:r>
      <w:r w:rsidR="00391ACA">
        <w:rPr>
          <w:rFonts w:asciiTheme="minorHAnsi" w:hAnsiTheme="minorHAnsi" w:cstheme="minorHAnsi"/>
          <w:sz w:val="24"/>
          <w:szCs w:val="24"/>
        </w:rPr>
        <w:t>Cared for</w:t>
      </w:r>
      <w:r w:rsidR="00E02F6D" w:rsidRPr="00191DFC">
        <w:rPr>
          <w:rFonts w:asciiTheme="minorHAnsi" w:hAnsiTheme="minorHAnsi" w:cstheme="minorHAnsi"/>
          <w:sz w:val="24"/>
          <w:szCs w:val="24"/>
        </w:rPr>
        <w:t xml:space="preserve"> Children’.</w:t>
      </w:r>
    </w:p>
    <w:p w14:paraId="03082AE9" w14:textId="5AF7776C" w:rsidR="0074029A" w:rsidRPr="00936615" w:rsidRDefault="00767BD5" w:rsidP="0074029A">
      <w:pPr>
        <w:rPr>
          <w:rFonts w:asciiTheme="minorHAnsi" w:hAnsiTheme="minorHAnsi" w:cstheme="minorHAnsi"/>
          <w:b/>
          <w:bCs/>
          <w:sz w:val="24"/>
          <w:szCs w:val="24"/>
        </w:rPr>
      </w:pPr>
      <w:r>
        <w:rPr>
          <w:rFonts w:asciiTheme="minorHAnsi" w:hAnsiTheme="minorHAnsi" w:cstheme="minorHAnsi"/>
          <w:b/>
          <w:bCs/>
          <w:sz w:val="24"/>
          <w:szCs w:val="24"/>
        </w:rPr>
        <w:t>25</w:t>
      </w:r>
      <w:r w:rsidR="0074029A" w:rsidRPr="00936615">
        <w:rPr>
          <w:rFonts w:asciiTheme="minorHAnsi" w:hAnsiTheme="minorHAnsi" w:cstheme="minorHAnsi"/>
          <w:b/>
          <w:bCs/>
          <w:sz w:val="24"/>
          <w:szCs w:val="24"/>
        </w:rPr>
        <w:tab/>
        <w:t>Children Missing Education</w:t>
      </w:r>
    </w:p>
    <w:p w14:paraId="6B62D2A1" w14:textId="2CC5D6D1" w:rsidR="0074029A" w:rsidRPr="00191DFC" w:rsidRDefault="00CD1770" w:rsidP="0074029A">
      <w:pPr>
        <w:rPr>
          <w:rFonts w:asciiTheme="minorHAnsi" w:hAnsiTheme="minorHAnsi" w:cstheme="minorHAnsi"/>
          <w:sz w:val="24"/>
          <w:szCs w:val="24"/>
        </w:rPr>
      </w:pPr>
      <w:r>
        <w:rPr>
          <w:rFonts w:asciiTheme="minorHAnsi" w:hAnsiTheme="minorHAnsi" w:cstheme="minorHAnsi"/>
          <w:sz w:val="24"/>
          <w:szCs w:val="24"/>
        </w:rPr>
        <w:t>2</w:t>
      </w:r>
      <w:r w:rsidR="00767BD5">
        <w:rPr>
          <w:rFonts w:asciiTheme="minorHAnsi" w:hAnsiTheme="minorHAnsi" w:cstheme="minorHAnsi"/>
          <w:sz w:val="24"/>
          <w:szCs w:val="24"/>
        </w:rPr>
        <w:t>5</w:t>
      </w:r>
      <w:r w:rsidR="00936615">
        <w:rPr>
          <w:rFonts w:asciiTheme="minorHAnsi" w:hAnsiTheme="minorHAnsi" w:cstheme="minorHAnsi"/>
          <w:sz w:val="24"/>
          <w:szCs w:val="24"/>
        </w:rPr>
        <w:t>.1</w:t>
      </w:r>
      <w:r w:rsidR="00936615">
        <w:rPr>
          <w:rFonts w:asciiTheme="minorHAnsi" w:hAnsiTheme="minorHAnsi" w:cstheme="minorHAnsi"/>
          <w:sz w:val="24"/>
          <w:szCs w:val="24"/>
        </w:rPr>
        <w:tab/>
      </w:r>
      <w:r w:rsidR="0074029A" w:rsidRPr="00191DFC">
        <w:rPr>
          <w:rFonts w:asciiTheme="minorHAnsi" w:hAnsiTheme="minorHAnsi" w:cstheme="minorHAnsi"/>
          <w:sz w:val="24"/>
          <w:szCs w:val="24"/>
        </w:rPr>
        <w:t xml:space="preserve">Attendance, </w:t>
      </w:r>
      <w:r w:rsidR="00E163A6" w:rsidRPr="00191DFC">
        <w:rPr>
          <w:rFonts w:asciiTheme="minorHAnsi" w:hAnsiTheme="minorHAnsi" w:cstheme="minorHAnsi"/>
          <w:sz w:val="24"/>
          <w:szCs w:val="24"/>
        </w:rPr>
        <w:t>absence,</w:t>
      </w:r>
      <w:r w:rsidR="0074029A" w:rsidRPr="00191DFC">
        <w:rPr>
          <w:rFonts w:asciiTheme="minorHAnsi" w:hAnsiTheme="minorHAnsi" w:cstheme="minorHAnsi"/>
          <w:sz w:val="24"/>
          <w:szCs w:val="24"/>
        </w:rPr>
        <w:t xml:space="preserve"> and exclusions are closely monitored. </w:t>
      </w:r>
      <w:r w:rsidR="00BB5A45" w:rsidRPr="00191DFC">
        <w:rPr>
          <w:rFonts w:asciiTheme="minorHAnsi" w:hAnsiTheme="minorHAnsi" w:cstheme="minorHAnsi"/>
          <w:sz w:val="24"/>
          <w:szCs w:val="24"/>
        </w:rPr>
        <w:t xml:space="preserve">The school will hold more than one emergency contact number for pupils and students where reasonably possible. </w:t>
      </w:r>
      <w:r w:rsidR="0074029A" w:rsidRPr="00191DFC">
        <w:rPr>
          <w:rFonts w:asciiTheme="minorHAnsi" w:hAnsiTheme="minorHAnsi" w:cstheme="minorHAnsi"/>
          <w:sz w:val="24"/>
          <w:szCs w:val="24"/>
        </w:rPr>
        <w:t xml:space="preserve">A child going missing from education is a potential indicator of abuse and neglect, including sexual abuse and sexual exploitation. </w:t>
      </w:r>
    </w:p>
    <w:p w14:paraId="1DACA229" w14:textId="664A3423" w:rsidR="00A4040F" w:rsidRPr="00191DFC" w:rsidRDefault="00CD1770" w:rsidP="0074029A">
      <w:pPr>
        <w:rPr>
          <w:rFonts w:asciiTheme="minorHAnsi" w:hAnsiTheme="minorHAnsi" w:cstheme="minorHAnsi"/>
          <w:sz w:val="24"/>
          <w:szCs w:val="24"/>
        </w:rPr>
      </w:pPr>
      <w:r>
        <w:rPr>
          <w:rFonts w:asciiTheme="minorHAnsi" w:hAnsiTheme="minorHAnsi" w:cstheme="minorHAnsi"/>
          <w:sz w:val="24"/>
          <w:szCs w:val="24"/>
        </w:rPr>
        <w:t>2</w:t>
      </w:r>
      <w:r w:rsidR="00767BD5">
        <w:rPr>
          <w:rFonts w:asciiTheme="minorHAnsi" w:hAnsiTheme="minorHAnsi" w:cstheme="minorHAnsi"/>
          <w:sz w:val="24"/>
          <w:szCs w:val="24"/>
        </w:rPr>
        <w:t>5</w:t>
      </w:r>
      <w:r w:rsidR="00936615">
        <w:rPr>
          <w:rFonts w:asciiTheme="minorHAnsi" w:hAnsiTheme="minorHAnsi" w:cstheme="minorHAnsi"/>
          <w:sz w:val="24"/>
          <w:szCs w:val="24"/>
        </w:rPr>
        <w:t>.2</w:t>
      </w:r>
      <w:r w:rsidR="00936615">
        <w:rPr>
          <w:rFonts w:asciiTheme="minorHAnsi" w:hAnsiTheme="minorHAnsi" w:cstheme="minorHAnsi"/>
          <w:sz w:val="24"/>
          <w:szCs w:val="24"/>
        </w:rPr>
        <w:tab/>
      </w:r>
      <w:r w:rsidR="0074029A" w:rsidRPr="00191DFC">
        <w:rPr>
          <w:rFonts w:asciiTheme="minorHAnsi" w:hAnsiTheme="minorHAnsi" w:cstheme="minorHAnsi"/>
          <w:sz w:val="24"/>
          <w:szCs w:val="24"/>
        </w:rPr>
        <w:t>The DSL will monitor unauthorised absences and take appropriate action including notifying the local authority particularly where children go missing on repeat occasions and/or are missing for periods during the school day in conjunction with ‘Children Missing Education: Statutory Guidance for Local Authorities</w:t>
      </w:r>
      <w:r w:rsidR="00196C4C" w:rsidRPr="00191DFC">
        <w:rPr>
          <w:rFonts w:asciiTheme="minorHAnsi" w:hAnsiTheme="minorHAnsi" w:cstheme="minorHAnsi"/>
          <w:sz w:val="24"/>
          <w:szCs w:val="24"/>
        </w:rPr>
        <w:t xml:space="preserve"> </w:t>
      </w:r>
      <w:r w:rsidR="00936615" w:rsidRPr="00191DFC">
        <w:rPr>
          <w:rFonts w:asciiTheme="minorHAnsi" w:hAnsiTheme="minorHAnsi" w:cstheme="minorHAnsi"/>
          <w:sz w:val="24"/>
          <w:szCs w:val="24"/>
          <w:vertAlign w:val="superscript"/>
        </w:rPr>
        <w:t>14.</w:t>
      </w:r>
      <w:r w:rsidR="0074029A" w:rsidRPr="00191DFC">
        <w:rPr>
          <w:rFonts w:asciiTheme="minorHAnsi" w:hAnsiTheme="minorHAnsi" w:cstheme="minorHAnsi"/>
          <w:sz w:val="24"/>
          <w:szCs w:val="24"/>
        </w:rPr>
        <w:t xml:space="preserve"> Staff must be alert to signs of children at risk of travelling to conflict zones, female genital mutilation and forced marriage.</w:t>
      </w:r>
    </w:p>
    <w:p w14:paraId="0D8DC7E1" w14:textId="70CA275E" w:rsidR="0074029A" w:rsidRPr="00936615" w:rsidRDefault="00767BD5" w:rsidP="0074029A">
      <w:pPr>
        <w:rPr>
          <w:rFonts w:asciiTheme="minorHAnsi" w:hAnsiTheme="minorHAnsi" w:cstheme="minorHAnsi"/>
          <w:b/>
          <w:bCs/>
          <w:sz w:val="24"/>
          <w:szCs w:val="24"/>
        </w:rPr>
      </w:pPr>
      <w:r>
        <w:rPr>
          <w:rFonts w:asciiTheme="minorHAnsi" w:hAnsiTheme="minorHAnsi" w:cstheme="minorHAnsi"/>
          <w:b/>
          <w:bCs/>
          <w:sz w:val="24"/>
          <w:szCs w:val="24"/>
        </w:rPr>
        <w:t>26</w:t>
      </w:r>
      <w:r w:rsidR="0074029A" w:rsidRPr="00936615">
        <w:rPr>
          <w:rFonts w:asciiTheme="minorHAnsi" w:hAnsiTheme="minorHAnsi" w:cstheme="minorHAnsi"/>
          <w:b/>
          <w:bCs/>
          <w:sz w:val="24"/>
          <w:szCs w:val="24"/>
        </w:rPr>
        <w:tab/>
        <w:t>Online Safety</w:t>
      </w:r>
    </w:p>
    <w:p w14:paraId="1339B8EA" w14:textId="5BD3783E" w:rsidR="0074029A" w:rsidRPr="00191DFC" w:rsidRDefault="00791D08" w:rsidP="0074029A">
      <w:pPr>
        <w:rPr>
          <w:rFonts w:asciiTheme="minorHAnsi" w:hAnsiTheme="minorHAnsi" w:cstheme="minorHAnsi"/>
          <w:sz w:val="24"/>
          <w:szCs w:val="24"/>
        </w:rPr>
      </w:pPr>
      <w:r>
        <w:rPr>
          <w:rFonts w:asciiTheme="minorHAnsi" w:hAnsiTheme="minorHAnsi" w:cstheme="minorHAnsi"/>
          <w:sz w:val="24"/>
          <w:szCs w:val="24"/>
        </w:rPr>
        <w:t>2</w:t>
      </w:r>
      <w:r w:rsidR="00767BD5">
        <w:rPr>
          <w:rFonts w:asciiTheme="minorHAnsi" w:hAnsiTheme="minorHAnsi" w:cstheme="minorHAnsi"/>
          <w:sz w:val="24"/>
          <w:szCs w:val="24"/>
        </w:rPr>
        <w:t>6</w:t>
      </w:r>
      <w:r w:rsidR="00936615">
        <w:rPr>
          <w:rFonts w:asciiTheme="minorHAnsi" w:hAnsiTheme="minorHAnsi" w:cstheme="minorHAnsi"/>
          <w:sz w:val="24"/>
          <w:szCs w:val="24"/>
        </w:rPr>
        <w:t>.1</w:t>
      </w:r>
      <w:r w:rsidR="00936615">
        <w:rPr>
          <w:rFonts w:asciiTheme="minorHAnsi" w:hAnsiTheme="minorHAnsi" w:cstheme="minorHAnsi"/>
          <w:sz w:val="24"/>
          <w:szCs w:val="24"/>
        </w:rPr>
        <w:tab/>
      </w:r>
      <w:r w:rsidR="0074029A" w:rsidRPr="00191DFC">
        <w:rPr>
          <w:rFonts w:asciiTheme="minorHAnsi" w:hAnsiTheme="minorHAnsi" w:cstheme="minorHAnsi"/>
          <w:sz w:val="24"/>
          <w:szCs w:val="24"/>
        </w:rPr>
        <w:t xml:space="preserve">Our pupils increasingly use electronic equipment </w:t>
      </w:r>
      <w:r w:rsidR="000B0F1E" w:rsidRPr="00191DFC">
        <w:rPr>
          <w:rFonts w:asciiTheme="minorHAnsi" w:hAnsiTheme="minorHAnsi" w:cstheme="minorHAnsi"/>
          <w:sz w:val="24"/>
          <w:szCs w:val="24"/>
        </w:rPr>
        <w:t>daily</w:t>
      </w:r>
      <w:r w:rsidR="0074029A" w:rsidRPr="00191DFC">
        <w:rPr>
          <w:rFonts w:asciiTheme="minorHAnsi" w:hAnsiTheme="minorHAnsi" w:cstheme="minorHAnsi"/>
          <w:sz w:val="24"/>
          <w:szCs w:val="24"/>
        </w:rPr>
        <w:t xml:space="preserve"> to access the internet and share content and images via social media sites such as </w:t>
      </w:r>
      <w:r w:rsidR="00BB5A45" w:rsidRPr="00191DFC">
        <w:rPr>
          <w:rFonts w:asciiTheme="minorHAnsi" w:hAnsiTheme="minorHAnsi" w:cstheme="minorHAnsi"/>
          <w:sz w:val="24"/>
          <w:szCs w:val="24"/>
        </w:rPr>
        <w:t>Facebook</w:t>
      </w:r>
      <w:r w:rsidR="0074029A" w:rsidRPr="00191DFC">
        <w:rPr>
          <w:rFonts w:asciiTheme="minorHAnsi" w:hAnsiTheme="minorHAnsi" w:cstheme="minorHAnsi"/>
          <w:sz w:val="24"/>
          <w:szCs w:val="24"/>
        </w:rPr>
        <w:t xml:space="preserve">, </w:t>
      </w:r>
      <w:r w:rsidR="004843D9" w:rsidRPr="00191DFC">
        <w:rPr>
          <w:rFonts w:asciiTheme="minorHAnsi" w:hAnsiTheme="minorHAnsi" w:cstheme="minorHAnsi"/>
          <w:sz w:val="24"/>
          <w:szCs w:val="24"/>
        </w:rPr>
        <w:t>T</w:t>
      </w:r>
      <w:r w:rsidR="0074029A" w:rsidRPr="00191DFC">
        <w:rPr>
          <w:rFonts w:asciiTheme="minorHAnsi" w:hAnsiTheme="minorHAnsi" w:cstheme="minorHAnsi"/>
          <w:sz w:val="24"/>
          <w:szCs w:val="24"/>
        </w:rPr>
        <w:t xml:space="preserve">witter, </w:t>
      </w:r>
      <w:r w:rsidR="00BB5A45" w:rsidRPr="00191DFC">
        <w:rPr>
          <w:rFonts w:asciiTheme="minorHAnsi" w:hAnsiTheme="minorHAnsi" w:cstheme="minorHAnsi"/>
          <w:sz w:val="24"/>
          <w:szCs w:val="24"/>
        </w:rPr>
        <w:t xml:space="preserve">Instagram, </w:t>
      </w:r>
      <w:r w:rsidR="00936615" w:rsidRPr="00191DFC">
        <w:rPr>
          <w:rFonts w:asciiTheme="minorHAnsi" w:hAnsiTheme="minorHAnsi" w:cstheme="minorHAnsi"/>
          <w:sz w:val="24"/>
          <w:szCs w:val="24"/>
        </w:rPr>
        <w:t>Snapchat,</w:t>
      </w:r>
      <w:r w:rsidR="00BB5A45" w:rsidRPr="00191DFC">
        <w:rPr>
          <w:rFonts w:asciiTheme="minorHAnsi" w:hAnsiTheme="minorHAnsi" w:cstheme="minorHAnsi"/>
          <w:sz w:val="24"/>
          <w:szCs w:val="24"/>
        </w:rPr>
        <w:t xml:space="preserve"> and </w:t>
      </w:r>
      <w:r w:rsidR="00B76AE2" w:rsidRPr="00191DFC">
        <w:rPr>
          <w:rFonts w:asciiTheme="minorHAnsi" w:hAnsiTheme="minorHAnsi" w:cstheme="minorHAnsi"/>
          <w:sz w:val="24"/>
          <w:szCs w:val="24"/>
        </w:rPr>
        <w:t xml:space="preserve">many </w:t>
      </w:r>
      <w:r w:rsidR="004843D9" w:rsidRPr="00191DFC">
        <w:rPr>
          <w:rFonts w:asciiTheme="minorHAnsi" w:hAnsiTheme="minorHAnsi" w:cstheme="minorHAnsi"/>
          <w:sz w:val="24"/>
          <w:szCs w:val="24"/>
        </w:rPr>
        <w:t>others</w:t>
      </w:r>
      <w:r w:rsidR="00B76AE2" w:rsidRPr="00191DFC">
        <w:rPr>
          <w:rFonts w:asciiTheme="minorHAnsi" w:hAnsiTheme="minorHAnsi" w:cstheme="minorHAnsi"/>
          <w:sz w:val="24"/>
          <w:szCs w:val="24"/>
        </w:rPr>
        <w:t xml:space="preserve"> </w:t>
      </w:r>
      <w:r w:rsidR="0034538B" w:rsidRPr="00191DFC">
        <w:rPr>
          <w:rFonts w:asciiTheme="minorHAnsi" w:hAnsiTheme="minorHAnsi" w:cstheme="minorHAnsi"/>
          <w:sz w:val="24"/>
          <w:szCs w:val="24"/>
        </w:rPr>
        <w:t>constantly emerging</w:t>
      </w:r>
      <w:r w:rsidR="004843D9" w:rsidRPr="00191DFC">
        <w:rPr>
          <w:rFonts w:asciiTheme="minorHAnsi" w:hAnsiTheme="minorHAnsi" w:cstheme="minorHAnsi"/>
          <w:sz w:val="24"/>
          <w:szCs w:val="24"/>
        </w:rPr>
        <w:t xml:space="preserve">. </w:t>
      </w:r>
    </w:p>
    <w:p w14:paraId="2877A900" w14:textId="7DA31BFF" w:rsidR="0074029A" w:rsidRPr="00191DFC" w:rsidRDefault="00791D08" w:rsidP="0074029A">
      <w:pPr>
        <w:rPr>
          <w:rFonts w:asciiTheme="minorHAnsi" w:hAnsiTheme="minorHAnsi" w:cstheme="minorHAnsi"/>
          <w:sz w:val="24"/>
          <w:szCs w:val="24"/>
        </w:rPr>
      </w:pPr>
      <w:r>
        <w:rPr>
          <w:rFonts w:asciiTheme="minorHAnsi" w:hAnsiTheme="minorHAnsi" w:cstheme="minorHAnsi"/>
          <w:sz w:val="24"/>
          <w:szCs w:val="24"/>
        </w:rPr>
        <w:t>2</w:t>
      </w:r>
      <w:r w:rsidR="00767BD5">
        <w:rPr>
          <w:rFonts w:asciiTheme="minorHAnsi" w:hAnsiTheme="minorHAnsi" w:cstheme="minorHAnsi"/>
          <w:sz w:val="24"/>
          <w:szCs w:val="24"/>
        </w:rPr>
        <w:t>6</w:t>
      </w:r>
      <w:r w:rsidR="00936615">
        <w:rPr>
          <w:rFonts w:asciiTheme="minorHAnsi" w:hAnsiTheme="minorHAnsi" w:cstheme="minorHAnsi"/>
          <w:sz w:val="24"/>
          <w:szCs w:val="24"/>
        </w:rPr>
        <w:t>.2</w:t>
      </w:r>
      <w:r w:rsidR="00936615">
        <w:rPr>
          <w:rFonts w:asciiTheme="minorHAnsi" w:hAnsiTheme="minorHAnsi" w:cstheme="minorHAnsi"/>
          <w:sz w:val="24"/>
          <w:szCs w:val="24"/>
        </w:rPr>
        <w:tab/>
      </w:r>
      <w:r w:rsidR="0074029A" w:rsidRPr="00191DFC">
        <w:rPr>
          <w:rFonts w:asciiTheme="minorHAnsi" w:hAnsiTheme="minorHAnsi" w:cstheme="minorHAnsi"/>
          <w:sz w:val="24"/>
          <w:szCs w:val="24"/>
        </w:rPr>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r w:rsidR="00D9382D" w:rsidRPr="00191DFC">
        <w:rPr>
          <w:rFonts w:asciiTheme="minorHAnsi" w:hAnsiTheme="minorHAnsi" w:cstheme="minorHAnsi"/>
          <w:sz w:val="24"/>
          <w:szCs w:val="24"/>
        </w:rPr>
        <w:t>.</w:t>
      </w:r>
    </w:p>
    <w:p w14:paraId="119B1D20" w14:textId="48D6DCCA" w:rsidR="0074029A" w:rsidRPr="00191DFC" w:rsidRDefault="00791D08" w:rsidP="0074029A">
      <w:pPr>
        <w:rPr>
          <w:rFonts w:asciiTheme="minorHAnsi" w:hAnsiTheme="minorHAnsi" w:cstheme="minorHAnsi"/>
          <w:sz w:val="24"/>
          <w:szCs w:val="24"/>
        </w:rPr>
      </w:pPr>
      <w:r>
        <w:rPr>
          <w:rFonts w:asciiTheme="minorHAnsi" w:hAnsiTheme="minorHAnsi" w:cstheme="minorHAnsi"/>
          <w:sz w:val="24"/>
          <w:szCs w:val="24"/>
        </w:rPr>
        <w:t>2</w:t>
      </w:r>
      <w:r w:rsidR="00767BD5">
        <w:rPr>
          <w:rFonts w:asciiTheme="minorHAnsi" w:hAnsiTheme="minorHAnsi" w:cstheme="minorHAnsi"/>
          <w:sz w:val="24"/>
          <w:szCs w:val="24"/>
        </w:rPr>
        <w:t>6</w:t>
      </w:r>
      <w:r w:rsidR="00936615" w:rsidRPr="00936615">
        <w:rPr>
          <w:rFonts w:asciiTheme="minorHAnsi" w:hAnsiTheme="minorHAnsi" w:cstheme="minorHAnsi"/>
          <w:sz w:val="24"/>
          <w:szCs w:val="24"/>
        </w:rPr>
        <w:t>.3</w:t>
      </w:r>
      <w:r w:rsidR="00936615">
        <w:rPr>
          <w:rFonts w:asciiTheme="minorHAnsi" w:hAnsiTheme="minorHAnsi" w:cstheme="minorHAnsi"/>
          <w:color w:val="FF0000"/>
          <w:sz w:val="24"/>
          <w:szCs w:val="24"/>
        </w:rPr>
        <w:tab/>
      </w:r>
      <w:r w:rsidR="001677C3" w:rsidRPr="00191DFC">
        <w:rPr>
          <w:rFonts w:asciiTheme="minorHAnsi" w:hAnsiTheme="minorHAnsi" w:cstheme="minorHAnsi"/>
          <w:color w:val="FF0000"/>
          <w:sz w:val="24"/>
          <w:szCs w:val="24"/>
        </w:rPr>
        <w:t>XXXX</w:t>
      </w:r>
      <w:r w:rsidR="0074029A" w:rsidRPr="00191DFC">
        <w:rPr>
          <w:rFonts w:asciiTheme="minorHAnsi" w:hAnsiTheme="minorHAnsi" w:cstheme="minorHAnsi"/>
          <w:sz w:val="24"/>
          <w:szCs w:val="24"/>
        </w:rPr>
        <w:t xml:space="preserve"> School has an online safety policy which explains how we try to keep pupils safe in school and how we respond to online safety incidents (See flowchart, </w:t>
      </w:r>
      <w:r w:rsidR="0074029A" w:rsidRPr="00191DFC">
        <w:rPr>
          <w:rFonts w:asciiTheme="minorHAnsi" w:hAnsiTheme="minorHAnsi" w:cstheme="minorHAnsi"/>
          <w:color w:val="FF0000"/>
          <w:sz w:val="24"/>
          <w:szCs w:val="24"/>
        </w:rPr>
        <w:t xml:space="preserve">Appendix 7). </w:t>
      </w:r>
    </w:p>
    <w:p w14:paraId="32B49330" w14:textId="56DCCB57" w:rsidR="00D30B5D" w:rsidRPr="00191DFC" w:rsidRDefault="00791D08" w:rsidP="0074029A">
      <w:pPr>
        <w:rPr>
          <w:rFonts w:asciiTheme="minorHAnsi" w:hAnsiTheme="minorHAnsi" w:cstheme="minorHAnsi"/>
          <w:sz w:val="24"/>
          <w:szCs w:val="24"/>
        </w:rPr>
      </w:pPr>
      <w:r>
        <w:rPr>
          <w:rFonts w:asciiTheme="minorHAnsi" w:hAnsiTheme="minorHAnsi" w:cstheme="minorHAnsi"/>
          <w:sz w:val="24"/>
          <w:szCs w:val="24"/>
        </w:rPr>
        <w:t>2</w:t>
      </w:r>
      <w:r w:rsidR="00767BD5">
        <w:rPr>
          <w:rFonts w:asciiTheme="minorHAnsi" w:hAnsiTheme="minorHAnsi" w:cstheme="minorHAnsi"/>
          <w:sz w:val="24"/>
          <w:szCs w:val="24"/>
        </w:rPr>
        <w:t>6</w:t>
      </w:r>
      <w:r w:rsidR="00936615" w:rsidRPr="00936615">
        <w:rPr>
          <w:rFonts w:asciiTheme="minorHAnsi" w:hAnsiTheme="minorHAnsi" w:cstheme="minorHAnsi"/>
          <w:sz w:val="24"/>
          <w:szCs w:val="24"/>
        </w:rPr>
        <w:t>.4</w:t>
      </w:r>
      <w:r w:rsidR="00936615">
        <w:rPr>
          <w:rFonts w:asciiTheme="minorHAnsi" w:hAnsiTheme="minorHAnsi" w:cstheme="minorHAnsi"/>
          <w:color w:val="FF0000"/>
          <w:sz w:val="24"/>
          <w:szCs w:val="24"/>
        </w:rPr>
        <w:tab/>
      </w:r>
      <w:r w:rsidR="00D30B5D" w:rsidRPr="00191DFC">
        <w:rPr>
          <w:rFonts w:asciiTheme="minorHAnsi" w:hAnsiTheme="minorHAnsi" w:cstheme="minorHAnsi"/>
          <w:color w:val="FF0000"/>
          <w:sz w:val="24"/>
          <w:szCs w:val="24"/>
        </w:rPr>
        <w:t xml:space="preserve">XXXX </w:t>
      </w:r>
      <w:r w:rsidR="00D30B5D" w:rsidRPr="00191DFC">
        <w:rPr>
          <w:rFonts w:asciiTheme="minorHAnsi" w:hAnsiTheme="minorHAnsi" w:cstheme="minorHAnsi"/>
          <w:sz w:val="24"/>
          <w:szCs w:val="24"/>
        </w:rPr>
        <w:t xml:space="preserve">School will also provide advice to parents when pupils are being asked to learn </w:t>
      </w:r>
      <w:r w:rsidR="004843D9" w:rsidRPr="00191DFC">
        <w:rPr>
          <w:rFonts w:asciiTheme="minorHAnsi" w:hAnsiTheme="minorHAnsi" w:cstheme="minorHAnsi"/>
          <w:sz w:val="24"/>
          <w:szCs w:val="24"/>
        </w:rPr>
        <w:t>online</w:t>
      </w:r>
      <w:r w:rsidR="00D30B5D" w:rsidRPr="00191DFC">
        <w:rPr>
          <w:rFonts w:asciiTheme="minorHAnsi" w:hAnsiTheme="minorHAnsi" w:cstheme="minorHAnsi"/>
          <w:sz w:val="24"/>
          <w:szCs w:val="24"/>
        </w:rPr>
        <w:t xml:space="preserve"> at home and consider how best to safeguard both pupils and staff.</w:t>
      </w:r>
    </w:p>
    <w:p w14:paraId="06B909FA" w14:textId="794E9498" w:rsidR="0074029A" w:rsidRPr="00191DFC" w:rsidRDefault="00791D08" w:rsidP="0074029A">
      <w:pPr>
        <w:rPr>
          <w:rFonts w:asciiTheme="minorHAnsi" w:hAnsiTheme="minorHAnsi" w:cstheme="minorHAnsi"/>
          <w:sz w:val="24"/>
          <w:szCs w:val="24"/>
        </w:rPr>
      </w:pPr>
      <w:r>
        <w:rPr>
          <w:rFonts w:asciiTheme="minorHAnsi" w:hAnsiTheme="minorHAnsi" w:cstheme="minorHAnsi"/>
          <w:sz w:val="24"/>
          <w:szCs w:val="24"/>
        </w:rPr>
        <w:t>2</w:t>
      </w:r>
      <w:r w:rsidR="00767BD5">
        <w:rPr>
          <w:rFonts w:asciiTheme="minorHAnsi" w:hAnsiTheme="minorHAnsi" w:cstheme="minorHAnsi"/>
          <w:sz w:val="24"/>
          <w:szCs w:val="24"/>
        </w:rPr>
        <w:t>6</w:t>
      </w:r>
      <w:r w:rsidR="005A6598">
        <w:rPr>
          <w:rFonts w:asciiTheme="minorHAnsi" w:hAnsiTheme="minorHAnsi" w:cstheme="minorHAnsi"/>
          <w:sz w:val="24"/>
          <w:szCs w:val="24"/>
        </w:rPr>
        <w:t>.5</w:t>
      </w:r>
      <w:r w:rsidR="005A6598">
        <w:rPr>
          <w:rFonts w:asciiTheme="minorHAnsi" w:hAnsiTheme="minorHAnsi" w:cstheme="minorHAnsi"/>
          <w:sz w:val="24"/>
          <w:szCs w:val="24"/>
        </w:rPr>
        <w:tab/>
      </w:r>
      <w:r w:rsidR="0074029A" w:rsidRPr="00191DFC">
        <w:rPr>
          <w:rFonts w:asciiTheme="minorHAnsi" w:hAnsiTheme="minorHAnsi" w:cstheme="minorHAnsi"/>
          <w:sz w:val="24"/>
          <w:szCs w:val="24"/>
        </w:rPr>
        <w:t>Pupils are taught about online safety throughout the curriculum and all staff receive online safety training which is regularly updated. The school online safety co</w:t>
      </w:r>
      <w:r w:rsidR="005E69C8" w:rsidRPr="00191DFC">
        <w:rPr>
          <w:rFonts w:asciiTheme="minorHAnsi" w:hAnsiTheme="minorHAnsi" w:cstheme="minorHAnsi"/>
          <w:sz w:val="24"/>
          <w:szCs w:val="24"/>
        </w:rPr>
        <w:t xml:space="preserve">-ordinator is </w:t>
      </w:r>
      <w:r w:rsidR="005E69C8" w:rsidRPr="00191DFC">
        <w:rPr>
          <w:rFonts w:asciiTheme="minorHAnsi" w:hAnsiTheme="minorHAnsi" w:cstheme="minorHAnsi"/>
          <w:color w:val="FF0000"/>
          <w:sz w:val="24"/>
          <w:szCs w:val="24"/>
        </w:rPr>
        <w:t>XXXX</w:t>
      </w:r>
      <w:r w:rsidR="0074029A" w:rsidRPr="00191DFC">
        <w:rPr>
          <w:rFonts w:asciiTheme="minorHAnsi" w:hAnsiTheme="minorHAnsi" w:cstheme="minorHAnsi"/>
          <w:sz w:val="24"/>
          <w:szCs w:val="24"/>
        </w:rPr>
        <w:t xml:space="preserve"> </w:t>
      </w:r>
      <w:r w:rsidR="00D9382D" w:rsidRPr="00191DFC">
        <w:rPr>
          <w:rFonts w:asciiTheme="minorHAnsi" w:hAnsiTheme="minorHAnsi" w:cstheme="minorHAnsi"/>
          <w:sz w:val="24"/>
          <w:szCs w:val="24"/>
        </w:rPr>
        <w:t>.</w:t>
      </w:r>
    </w:p>
    <w:p w14:paraId="03C07BE3" w14:textId="5066E65B" w:rsidR="0074029A" w:rsidRPr="005A6598" w:rsidRDefault="00767BD5" w:rsidP="0074029A">
      <w:pPr>
        <w:rPr>
          <w:rFonts w:asciiTheme="minorHAnsi" w:hAnsiTheme="minorHAnsi" w:cstheme="minorHAnsi"/>
          <w:b/>
          <w:bCs/>
          <w:sz w:val="24"/>
          <w:szCs w:val="24"/>
        </w:rPr>
      </w:pPr>
      <w:r>
        <w:rPr>
          <w:rFonts w:asciiTheme="minorHAnsi" w:hAnsiTheme="minorHAnsi" w:cstheme="minorHAnsi"/>
          <w:b/>
          <w:bCs/>
          <w:sz w:val="24"/>
          <w:szCs w:val="24"/>
        </w:rPr>
        <w:t>27</w:t>
      </w:r>
      <w:r w:rsidR="00EB30ED" w:rsidRPr="005A6598">
        <w:rPr>
          <w:rFonts w:asciiTheme="minorHAnsi" w:hAnsiTheme="minorHAnsi" w:cstheme="minorHAnsi"/>
          <w:b/>
          <w:bCs/>
          <w:sz w:val="24"/>
          <w:szCs w:val="24"/>
        </w:rPr>
        <w:tab/>
        <w:t>Child on Child Sexual violence and sexual harassment</w:t>
      </w:r>
    </w:p>
    <w:p w14:paraId="0A5D728F" w14:textId="13987932" w:rsidR="00EB30ED" w:rsidRDefault="00791D08" w:rsidP="00D57CA4">
      <w:pPr>
        <w:rPr>
          <w:rFonts w:asciiTheme="minorHAnsi" w:hAnsiTheme="minorHAnsi" w:cstheme="minorHAnsi"/>
          <w:sz w:val="24"/>
          <w:szCs w:val="24"/>
        </w:rPr>
      </w:pPr>
      <w:r>
        <w:rPr>
          <w:rFonts w:asciiTheme="minorHAnsi" w:hAnsiTheme="minorHAnsi" w:cstheme="minorHAnsi"/>
          <w:sz w:val="24"/>
          <w:szCs w:val="24"/>
        </w:rPr>
        <w:t>2</w:t>
      </w:r>
      <w:r w:rsidR="00767BD5">
        <w:rPr>
          <w:rFonts w:asciiTheme="minorHAnsi" w:hAnsiTheme="minorHAnsi" w:cstheme="minorHAnsi"/>
          <w:sz w:val="24"/>
          <w:szCs w:val="24"/>
        </w:rPr>
        <w:t>7</w:t>
      </w:r>
      <w:r w:rsidR="005A6598">
        <w:rPr>
          <w:rFonts w:asciiTheme="minorHAnsi" w:hAnsiTheme="minorHAnsi" w:cstheme="minorHAnsi"/>
          <w:sz w:val="24"/>
          <w:szCs w:val="24"/>
        </w:rPr>
        <w:t>.1</w:t>
      </w:r>
      <w:r w:rsidR="005A6598">
        <w:rPr>
          <w:rFonts w:asciiTheme="minorHAnsi" w:hAnsiTheme="minorHAnsi" w:cstheme="minorHAnsi"/>
          <w:sz w:val="24"/>
          <w:szCs w:val="24"/>
        </w:rPr>
        <w:tab/>
      </w:r>
      <w:r w:rsidR="00EB30ED" w:rsidRPr="00191DFC">
        <w:rPr>
          <w:rFonts w:asciiTheme="minorHAnsi" w:hAnsiTheme="minorHAnsi" w:cstheme="minorHAnsi"/>
          <w:sz w:val="24"/>
          <w:szCs w:val="24"/>
        </w:rPr>
        <w:t>The DSL, Governing Body/Board and Head Teacher will take due</w:t>
      </w:r>
      <w:r w:rsidR="00F32D6E" w:rsidRPr="00191DFC">
        <w:rPr>
          <w:rFonts w:asciiTheme="minorHAnsi" w:hAnsiTheme="minorHAnsi" w:cstheme="minorHAnsi"/>
          <w:sz w:val="24"/>
          <w:szCs w:val="24"/>
        </w:rPr>
        <w:t xml:space="preserve"> regard to </w:t>
      </w:r>
      <w:r w:rsidR="00B973D5" w:rsidRPr="00191DFC">
        <w:rPr>
          <w:rFonts w:asciiTheme="minorHAnsi" w:hAnsiTheme="minorHAnsi" w:cstheme="minorHAnsi"/>
          <w:sz w:val="24"/>
          <w:szCs w:val="24"/>
        </w:rPr>
        <w:t>Part</w:t>
      </w:r>
      <w:r w:rsidR="00F32D6E" w:rsidRPr="00191DFC">
        <w:rPr>
          <w:rFonts w:asciiTheme="minorHAnsi" w:hAnsiTheme="minorHAnsi" w:cstheme="minorHAnsi"/>
          <w:sz w:val="24"/>
          <w:szCs w:val="24"/>
        </w:rPr>
        <w:t xml:space="preserve"> 5, KCSiE 202</w:t>
      </w:r>
      <w:r w:rsidR="00B973D5" w:rsidRPr="00191DFC">
        <w:rPr>
          <w:rFonts w:asciiTheme="minorHAnsi" w:hAnsiTheme="minorHAnsi" w:cstheme="minorHAnsi"/>
          <w:sz w:val="24"/>
          <w:szCs w:val="24"/>
        </w:rPr>
        <w:t>1</w:t>
      </w:r>
    </w:p>
    <w:p w14:paraId="167F409E" w14:textId="2ADEA512" w:rsidR="00936615" w:rsidRDefault="00936615" w:rsidP="00D57CA4">
      <w:pPr>
        <w:rPr>
          <w:rFonts w:asciiTheme="minorHAnsi" w:hAnsiTheme="minorHAnsi" w:cstheme="minorHAnsi"/>
          <w:sz w:val="24"/>
          <w:szCs w:val="24"/>
        </w:rPr>
      </w:pPr>
    </w:p>
    <w:p w14:paraId="61ED66A0" w14:textId="77777777" w:rsidR="00936615" w:rsidRPr="0094074A" w:rsidRDefault="00936615" w:rsidP="00936615">
      <w:pPr>
        <w:rPr>
          <w:rFonts w:asciiTheme="minorHAnsi" w:hAnsiTheme="minorHAnsi" w:cstheme="minorHAnsi"/>
          <w:szCs w:val="20"/>
          <w:vertAlign w:val="superscript"/>
        </w:rPr>
      </w:pPr>
      <w:r w:rsidRPr="0094074A">
        <w:rPr>
          <w:rFonts w:asciiTheme="minorHAnsi" w:hAnsiTheme="minorHAnsi" w:cstheme="minorHAnsi"/>
          <w:szCs w:val="20"/>
          <w:vertAlign w:val="superscript"/>
        </w:rPr>
        <w:t xml:space="preserve">14 </w:t>
      </w:r>
      <w:hyperlink r:id="rId19" w:history="1">
        <w:r w:rsidRPr="0094074A">
          <w:rPr>
            <w:rFonts w:asciiTheme="minorHAnsi" w:hAnsiTheme="minorHAnsi" w:cstheme="minorHAnsi"/>
            <w:color w:val="0000FF"/>
            <w:szCs w:val="20"/>
            <w:u w:val="single"/>
          </w:rPr>
          <w:t>Children missing education - GOV.UK (www.gov.uk)</w:t>
        </w:r>
      </w:hyperlink>
    </w:p>
    <w:p w14:paraId="3A6F7BCE" w14:textId="77777777" w:rsidR="00936615" w:rsidRPr="00191DFC" w:rsidRDefault="00936615" w:rsidP="00D57CA4">
      <w:pPr>
        <w:rPr>
          <w:rFonts w:asciiTheme="minorHAnsi" w:hAnsiTheme="minorHAnsi" w:cstheme="minorHAnsi"/>
          <w:sz w:val="24"/>
          <w:szCs w:val="24"/>
        </w:rPr>
      </w:pPr>
    </w:p>
    <w:p w14:paraId="3E00892D" w14:textId="1AB6BA0B" w:rsidR="0074029A" w:rsidRPr="00191DFC" w:rsidRDefault="00791D08" w:rsidP="0074029A">
      <w:pPr>
        <w:rPr>
          <w:rFonts w:asciiTheme="minorHAnsi" w:hAnsiTheme="minorHAnsi" w:cstheme="minorHAnsi"/>
          <w:color w:val="FF0000"/>
          <w:sz w:val="24"/>
          <w:szCs w:val="24"/>
        </w:rPr>
      </w:pPr>
      <w:r>
        <w:rPr>
          <w:rFonts w:asciiTheme="minorHAnsi" w:hAnsiTheme="minorHAnsi" w:cstheme="minorHAnsi"/>
          <w:sz w:val="24"/>
          <w:szCs w:val="24"/>
        </w:rPr>
        <w:t>2</w:t>
      </w:r>
      <w:r w:rsidR="00767BD5">
        <w:rPr>
          <w:rFonts w:asciiTheme="minorHAnsi" w:hAnsiTheme="minorHAnsi" w:cstheme="minorHAnsi"/>
          <w:sz w:val="24"/>
          <w:szCs w:val="24"/>
        </w:rPr>
        <w:t>7</w:t>
      </w:r>
      <w:r w:rsidR="005A6598">
        <w:rPr>
          <w:rFonts w:asciiTheme="minorHAnsi" w:hAnsiTheme="minorHAnsi" w:cstheme="minorHAnsi"/>
          <w:sz w:val="24"/>
          <w:szCs w:val="24"/>
        </w:rPr>
        <w:t>.2</w:t>
      </w:r>
      <w:r w:rsidR="005A6598">
        <w:rPr>
          <w:rFonts w:asciiTheme="minorHAnsi" w:hAnsiTheme="minorHAnsi" w:cstheme="minorHAnsi"/>
          <w:sz w:val="24"/>
          <w:szCs w:val="24"/>
        </w:rPr>
        <w:tab/>
      </w:r>
      <w:r w:rsidR="0074029A" w:rsidRPr="00191DFC">
        <w:rPr>
          <w:rFonts w:asciiTheme="minorHAnsi" w:hAnsiTheme="minorHAnsi" w:cstheme="minorHAnsi"/>
          <w:sz w:val="24"/>
          <w:szCs w:val="24"/>
        </w:rPr>
        <w:t xml:space="preserve">In most instances, </w:t>
      </w:r>
      <w:r w:rsidR="00262108" w:rsidRPr="00191DFC">
        <w:rPr>
          <w:rFonts w:asciiTheme="minorHAnsi" w:hAnsiTheme="minorHAnsi" w:cstheme="minorHAnsi"/>
          <w:sz w:val="24"/>
          <w:szCs w:val="24"/>
        </w:rPr>
        <w:t xml:space="preserve">pupils will behave towards each other in a respectful manner. Where they do not, this will be </w:t>
      </w:r>
      <w:r w:rsidR="0074029A" w:rsidRPr="00191DFC">
        <w:rPr>
          <w:rFonts w:asciiTheme="minorHAnsi" w:hAnsiTheme="minorHAnsi" w:cstheme="minorHAnsi"/>
          <w:sz w:val="24"/>
          <w:szCs w:val="24"/>
        </w:rPr>
        <w:t xml:space="preserve">covered by our behaviour policy. However, some allegations may be of such a serious nature that they may raise safeguarding concerns. </w:t>
      </w:r>
      <w:r w:rsidR="001677C3" w:rsidRPr="00191DFC">
        <w:rPr>
          <w:rFonts w:asciiTheme="minorHAnsi" w:hAnsiTheme="minorHAnsi" w:cstheme="minorHAnsi"/>
          <w:color w:val="FF0000"/>
          <w:sz w:val="24"/>
          <w:szCs w:val="24"/>
        </w:rPr>
        <w:t>XXXX</w:t>
      </w:r>
      <w:r w:rsidR="0074029A" w:rsidRPr="00191DFC">
        <w:rPr>
          <w:rFonts w:asciiTheme="minorHAnsi" w:hAnsiTheme="minorHAnsi" w:cstheme="minorHAnsi"/>
          <w:sz w:val="24"/>
          <w:szCs w:val="24"/>
        </w:rPr>
        <w:t xml:space="preserve"> School recognise that children </w:t>
      </w:r>
      <w:r w:rsidR="007960AC" w:rsidRPr="00191DFC">
        <w:rPr>
          <w:rFonts w:asciiTheme="minorHAnsi" w:hAnsiTheme="minorHAnsi" w:cstheme="minorHAnsi"/>
          <w:sz w:val="24"/>
          <w:szCs w:val="24"/>
        </w:rPr>
        <w:t>can abuse</w:t>
      </w:r>
      <w:r w:rsidR="0074029A" w:rsidRPr="00191DFC">
        <w:rPr>
          <w:rFonts w:asciiTheme="minorHAnsi" w:hAnsiTheme="minorHAnsi" w:cstheme="minorHAnsi"/>
          <w:sz w:val="24"/>
          <w:szCs w:val="24"/>
        </w:rPr>
        <w:t xml:space="preserve"> their peers</w:t>
      </w:r>
      <w:r w:rsidR="003959B2" w:rsidRPr="00191DFC">
        <w:rPr>
          <w:rFonts w:asciiTheme="minorHAnsi" w:hAnsiTheme="minorHAnsi" w:cstheme="minorHAnsi"/>
          <w:sz w:val="24"/>
          <w:szCs w:val="24"/>
        </w:rPr>
        <w:t xml:space="preserve"> and that </w:t>
      </w:r>
      <w:r w:rsidR="008D3AAA" w:rsidRPr="00191DFC">
        <w:rPr>
          <w:rFonts w:asciiTheme="minorHAnsi" w:hAnsiTheme="minorHAnsi" w:cstheme="minorHAnsi"/>
          <w:sz w:val="24"/>
          <w:szCs w:val="24"/>
        </w:rPr>
        <w:t>peer-on-peer</w:t>
      </w:r>
      <w:r w:rsidR="003959B2" w:rsidRPr="00191DFC">
        <w:rPr>
          <w:rFonts w:asciiTheme="minorHAnsi" w:hAnsiTheme="minorHAnsi" w:cstheme="minorHAnsi"/>
          <w:sz w:val="24"/>
          <w:szCs w:val="24"/>
        </w:rPr>
        <w:t xml:space="preserve"> abuse can happen in any school. </w:t>
      </w:r>
      <w:r w:rsidR="0074029A" w:rsidRPr="00191DFC">
        <w:rPr>
          <w:rFonts w:asciiTheme="minorHAnsi" w:hAnsiTheme="minorHAnsi" w:cstheme="minorHAnsi"/>
          <w:sz w:val="24"/>
          <w:szCs w:val="24"/>
        </w:rPr>
        <w:t xml:space="preserve"> It will not be passed off as ‘banter’ or ‘part of growing up’. The forms of </w:t>
      </w:r>
      <w:r w:rsidR="003959B2" w:rsidRPr="00191DFC">
        <w:rPr>
          <w:rFonts w:asciiTheme="minorHAnsi" w:hAnsiTheme="minorHAnsi" w:cstheme="minorHAnsi"/>
          <w:sz w:val="24"/>
          <w:szCs w:val="24"/>
        </w:rPr>
        <w:t>peer-on-peer</w:t>
      </w:r>
      <w:r w:rsidR="0074029A" w:rsidRPr="00191DFC">
        <w:rPr>
          <w:rFonts w:asciiTheme="minorHAnsi" w:hAnsiTheme="minorHAnsi" w:cstheme="minorHAnsi"/>
          <w:sz w:val="24"/>
          <w:szCs w:val="24"/>
        </w:rPr>
        <w:t xml:space="preserve"> abuse are outlined below.</w:t>
      </w:r>
      <w:r w:rsidR="00B138E8" w:rsidRPr="00191DFC">
        <w:rPr>
          <w:rFonts w:asciiTheme="minorHAnsi" w:hAnsiTheme="minorHAnsi" w:cstheme="minorHAnsi"/>
          <w:sz w:val="24"/>
          <w:szCs w:val="24"/>
        </w:rPr>
        <w:t xml:space="preserve"> Further detail is available in </w:t>
      </w:r>
      <w:r w:rsidR="00B138E8" w:rsidRPr="00191DFC">
        <w:rPr>
          <w:rFonts w:asciiTheme="minorHAnsi" w:hAnsiTheme="minorHAnsi" w:cstheme="minorHAnsi"/>
          <w:color w:val="FF0000"/>
          <w:sz w:val="24"/>
          <w:szCs w:val="24"/>
        </w:rPr>
        <w:t>Appendix A</w:t>
      </w:r>
      <w:r w:rsidR="00BD74CD" w:rsidRPr="00191DFC">
        <w:rPr>
          <w:rFonts w:asciiTheme="minorHAnsi" w:hAnsiTheme="minorHAnsi" w:cstheme="minorHAnsi"/>
          <w:color w:val="FF0000"/>
          <w:sz w:val="24"/>
          <w:szCs w:val="24"/>
        </w:rPr>
        <w:t xml:space="preserve">. </w:t>
      </w:r>
    </w:p>
    <w:p w14:paraId="359B6A26" w14:textId="77777777" w:rsidR="0074029A" w:rsidRPr="001E7316" w:rsidRDefault="0074029A" w:rsidP="00116676">
      <w:pPr>
        <w:pStyle w:val="ListParagraph"/>
        <w:numPr>
          <w:ilvl w:val="0"/>
          <w:numId w:val="7"/>
        </w:numPr>
        <w:rPr>
          <w:rFonts w:asciiTheme="minorHAnsi" w:hAnsiTheme="minorHAnsi" w:cstheme="minorHAnsi"/>
          <w:sz w:val="24"/>
          <w:szCs w:val="24"/>
        </w:rPr>
      </w:pPr>
      <w:r w:rsidRPr="001E7316">
        <w:rPr>
          <w:rFonts w:asciiTheme="minorHAnsi" w:hAnsiTheme="minorHAnsi" w:cstheme="minorHAnsi"/>
          <w:sz w:val="24"/>
          <w:szCs w:val="24"/>
        </w:rPr>
        <w:t xml:space="preserve">Domestic abuse – an incident or pattern of actual or threatened acts of physical, sexual, financial and/or emotional abuse, perpetrated by an adolescent against a current or former dating partner regardless of gender or sexuality. </w:t>
      </w:r>
    </w:p>
    <w:p w14:paraId="264415BD" w14:textId="77777777" w:rsidR="0074029A" w:rsidRPr="001E7316" w:rsidRDefault="0074029A" w:rsidP="00116676">
      <w:pPr>
        <w:pStyle w:val="ListParagraph"/>
        <w:numPr>
          <w:ilvl w:val="0"/>
          <w:numId w:val="7"/>
        </w:numPr>
        <w:rPr>
          <w:rFonts w:asciiTheme="minorHAnsi" w:hAnsiTheme="minorHAnsi" w:cstheme="minorHAnsi"/>
          <w:sz w:val="24"/>
          <w:szCs w:val="24"/>
        </w:rPr>
      </w:pPr>
      <w:r w:rsidRPr="001E7316">
        <w:rPr>
          <w:rFonts w:asciiTheme="minorHAnsi" w:hAnsiTheme="minorHAnsi" w:cstheme="minorHAnsi"/>
          <w:sz w:val="24"/>
          <w:szCs w:val="24"/>
        </w:rPr>
        <w:t xml:space="preserve">Child Sexual Exploitation – children under the age of 18 may be sexually abused in the context of exploitative relationships, contexts and situations by peers who are also under 18. </w:t>
      </w:r>
    </w:p>
    <w:p w14:paraId="1D02B6A6" w14:textId="77777777" w:rsidR="0074029A" w:rsidRPr="001E7316" w:rsidRDefault="0074029A" w:rsidP="00116676">
      <w:pPr>
        <w:pStyle w:val="ListParagraph"/>
        <w:numPr>
          <w:ilvl w:val="0"/>
          <w:numId w:val="7"/>
        </w:numPr>
        <w:rPr>
          <w:rFonts w:asciiTheme="minorHAnsi" w:hAnsiTheme="minorHAnsi" w:cstheme="minorHAnsi"/>
          <w:sz w:val="24"/>
          <w:szCs w:val="24"/>
        </w:rPr>
      </w:pPr>
      <w:r w:rsidRPr="001E7316">
        <w:rPr>
          <w:rFonts w:asciiTheme="minorHAnsi" w:hAnsiTheme="minorHAnsi" w:cstheme="minorHAnsi"/>
          <w:sz w:val="24"/>
          <w:szCs w:val="24"/>
        </w:rPr>
        <w:t>Harmful Sexual Behaviour – Children and young people presenting with sexual behaviours that are outside of developmentally ‘normative’ parameters and harmful to themselves and others (For more information, please see Appendix 2).</w:t>
      </w:r>
    </w:p>
    <w:p w14:paraId="0C25C09F" w14:textId="44D1751D" w:rsidR="00542EF7" w:rsidRPr="001E7316" w:rsidRDefault="003959B2" w:rsidP="00116676">
      <w:pPr>
        <w:pStyle w:val="ListParagraph"/>
        <w:numPr>
          <w:ilvl w:val="0"/>
          <w:numId w:val="7"/>
        </w:numPr>
        <w:rPr>
          <w:rFonts w:asciiTheme="minorHAnsi" w:hAnsiTheme="minorHAnsi" w:cstheme="minorHAnsi"/>
          <w:sz w:val="24"/>
          <w:szCs w:val="24"/>
        </w:rPr>
      </w:pPr>
      <w:r w:rsidRPr="001E7316">
        <w:rPr>
          <w:rFonts w:asciiTheme="minorHAnsi" w:hAnsiTheme="minorHAnsi" w:cstheme="minorHAnsi"/>
          <w:sz w:val="24"/>
          <w:szCs w:val="24"/>
        </w:rPr>
        <w:t>Up skirting</w:t>
      </w:r>
      <w:r w:rsidR="00542EF7" w:rsidRPr="001E7316">
        <w:rPr>
          <w:rFonts w:asciiTheme="minorHAnsi" w:hAnsiTheme="minorHAnsi" w:cstheme="minorHAnsi"/>
          <w:sz w:val="24"/>
          <w:szCs w:val="24"/>
        </w:rPr>
        <w:t xml:space="preserve"> – which typically involves taking a picture under a person’s clothing without them knowing, with the intention of viewing their genitals or buttocks to obtain sexual gratification, or cause the victim humiliation, </w:t>
      </w:r>
      <w:r w:rsidR="007E245D" w:rsidRPr="001E7316">
        <w:rPr>
          <w:rFonts w:asciiTheme="minorHAnsi" w:hAnsiTheme="minorHAnsi" w:cstheme="minorHAnsi"/>
          <w:sz w:val="24"/>
          <w:szCs w:val="24"/>
        </w:rPr>
        <w:t>distress,</w:t>
      </w:r>
      <w:r w:rsidR="00542EF7" w:rsidRPr="001E7316">
        <w:rPr>
          <w:rFonts w:asciiTheme="minorHAnsi" w:hAnsiTheme="minorHAnsi" w:cstheme="minorHAnsi"/>
          <w:sz w:val="24"/>
          <w:szCs w:val="24"/>
        </w:rPr>
        <w:t xml:space="preserve"> or alarm</w:t>
      </w:r>
      <w:r w:rsidR="00D9382D" w:rsidRPr="001E7316">
        <w:rPr>
          <w:rFonts w:asciiTheme="minorHAnsi" w:hAnsiTheme="minorHAnsi" w:cstheme="minorHAnsi"/>
          <w:sz w:val="24"/>
          <w:szCs w:val="24"/>
        </w:rPr>
        <w:t>.</w:t>
      </w:r>
    </w:p>
    <w:p w14:paraId="0A5BB143" w14:textId="187539E3" w:rsidR="00542EF7" w:rsidRPr="001E7316" w:rsidRDefault="0074029A" w:rsidP="00116676">
      <w:pPr>
        <w:pStyle w:val="ListParagraph"/>
        <w:numPr>
          <w:ilvl w:val="0"/>
          <w:numId w:val="7"/>
        </w:numPr>
        <w:rPr>
          <w:rFonts w:asciiTheme="minorHAnsi" w:hAnsiTheme="minorHAnsi" w:cstheme="minorHAnsi"/>
          <w:sz w:val="24"/>
          <w:szCs w:val="24"/>
        </w:rPr>
      </w:pPr>
      <w:r w:rsidRPr="001E7316">
        <w:rPr>
          <w:rFonts w:asciiTheme="minorHAnsi" w:hAnsiTheme="minorHAnsi" w:cstheme="minorHAnsi"/>
          <w:sz w:val="24"/>
          <w:szCs w:val="24"/>
        </w:rPr>
        <w:t>Serious Youth Violence</w:t>
      </w:r>
      <w:r w:rsidR="000954FD" w:rsidRPr="001E7316">
        <w:rPr>
          <w:rFonts w:asciiTheme="minorHAnsi" w:hAnsiTheme="minorHAnsi" w:cstheme="minorHAnsi"/>
          <w:sz w:val="24"/>
          <w:szCs w:val="24"/>
        </w:rPr>
        <w:t xml:space="preserve"> </w:t>
      </w:r>
      <w:r w:rsidR="007E245D" w:rsidRPr="001E7316">
        <w:rPr>
          <w:rFonts w:asciiTheme="minorHAnsi" w:hAnsiTheme="minorHAnsi" w:cstheme="minorHAnsi"/>
          <w:sz w:val="24"/>
          <w:szCs w:val="24"/>
          <w:vertAlign w:val="superscript"/>
        </w:rPr>
        <w:t xml:space="preserve">15 </w:t>
      </w:r>
      <w:r w:rsidR="007E245D" w:rsidRPr="001E7316">
        <w:rPr>
          <w:rFonts w:asciiTheme="minorHAnsi" w:hAnsiTheme="minorHAnsi" w:cstheme="minorHAnsi"/>
          <w:sz w:val="24"/>
          <w:szCs w:val="24"/>
        </w:rPr>
        <w:t>–</w:t>
      </w:r>
      <w:r w:rsidRPr="001E7316">
        <w:rPr>
          <w:rFonts w:asciiTheme="minorHAnsi" w:hAnsiTheme="minorHAnsi" w:cstheme="minorHAnsi"/>
          <w:sz w:val="24"/>
          <w:szCs w:val="24"/>
        </w:rPr>
        <w:t xml:space="preserve"> Any offence of most serious violence or weapon enabled crime, where the victim is aged 1-19’ </w:t>
      </w:r>
      <w:r w:rsidR="007E245D" w:rsidRPr="001E7316">
        <w:rPr>
          <w:rFonts w:asciiTheme="minorHAnsi" w:hAnsiTheme="minorHAnsi" w:cstheme="minorHAnsi"/>
          <w:sz w:val="24"/>
          <w:szCs w:val="24"/>
        </w:rPr>
        <w:t>i.e.,</w:t>
      </w:r>
      <w:r w:rsidRPr="001E7316">
        <w:rPr>
          <w:rFonts w:asciiTheme="minorHAnsi" w:hAnsiTheme="minorHAnsi" w:cstheme="minorHAnsi"/>
          <w:sz w:val="24"/>
          <w:szCs w:val="24"/>
        </w:rPr>
        <w:t xml:space="preserve"> murder, manslaughter, rape, wounding with intent and causing grievous bodily harm. ‘Youth violence’ is defined in the same way, but also includes assault with injury offences.</w:t>
      </w:r>
      <w:r w:rsidR="00542EF7" w:rsidRPr="001E7316">
        <w:rPr>
          <w:rFonts w:asciiTheme="minorHAnsi" w:hAnsiTheme="minorHAnsi" w:cstheme="minorHAnsi"/>
          <w:sz w:val="24"/>
          <w:szCs w:val="24"/>
        </w:rPr>
        <w:t xml:space="preserve"> All staff will receive training so that they are aware of indicators which may signal </w:t>
      </w:r>
      <w:r w:rsidR="00B138E8" w:rsidRPr="001E7316">
        <w:rPr>
          <w:rFonts w:asciiTheme="minorHAnsi" w:hAnsiTheme="minorHAnsi" w:cstheme="minorHAnsi"/>
          <w:sz w:val="24"/>
          <w:szCs w:val="24"/>
        </w:rPr>
        <w:t>that child</w:t>
      </w:r>
      <w:r w:rsidR="00542EF7" w:rsidRPr="001E7316">
        <w:rPr>
          <w:rFonts w:asciiTheme="minorHAnsi" w:hAnsiTheme="minorHAnsi" w:cstheme="minorHAnsi"/>
          <w:sz w:val="24"/>
          <w:szCs w:val="24"/>
        </w:rPr>
        <w:t xml:space="preserve"> are at risk </w:t>
      </w:r>
      <w:r w:rsidR="007E245D" w:rsidRPr="001E7316">
        <w:rPr>
          <w:rFonts w:asciiTheme="minorHAnsi" w:hAnsiTheme="minorHAnsi" w:cstheme="minorHAnsi"/>
          <w:sz w:val="24"/>
          <w:szCs w:val="24"/>
        </w:rPr>
        <w:t>from or</w:t>
      </w:r>
      <w:r w:rsidR="00542EF7" w:rsidRPr="001E7316">
        <w:rPr>
          <w:rFonts w:asciiTheme="minorHAnsi" w:hAnsiTheme="minorHAnsi" w:cstheme="minorHAnsi"/>
          <w:sz w:val="24"/>
          <w:szCs w:val="24"/>
        </w:rPr>
        <w:t xml:space="preserve"> involved with serious violence and crime.</w:t>
      </w:r>
    </w:p>
    <w:p w14:paraId="20B65D17" w14:textId="0EA8BCE9" w:rsidR="00D952D4" w:rsidRPr="00191DFC" w:rsidRDefault="005C5EE6" w:rsidP="0074029A">
      <w:pPr>
        <w:rPr>
          <w:rFonts w:asciiTheme="minorHAnsi" w:hAnsiTheme="minorHAnsi" w:cstheme="minorHAnsi"/>
          <w:sz w:val="24"/>
          <w:szCs w:val="24"/>
        </w:rPr>
      </w:pPr>
      <w:r>
        <w:rPr>
          <w:rFonts w:asciiTheme="minorHAnsi" w:hAnsiTheme="minorHAnsi" w:cstheme="minorHAnsi"/>
          <w:sz w:val="24"/>
          <w:szCs w:val="24"/>
        </w:rPr>
        <w:t>2</w:t>
      </w:r>
      <w:r w:rsidR="00767BD5">
        <w:rPr>
          <w:rFonts w:asciiTheme="minorHAnsi" w:hAnsiTheme="minorHAnsi" w:cstheme="minorHAnsi"/>
          <w:sz w:val="24"/>
          <w:szCs w:val="24"/>
        </w:rPr>
        <w:t>7</w:t>
      </w:r>
      <w:r>
        <w:rPr>
          <w:rFonts w:asciiTheme="minorHAnsi" w:hAnsiTheme="minorHAnsi" w:cstheme="minorHAnsi"/>
          <w:sz w:val="24"/>
          <w:szCs w:val="24"/>
        </w:rPr>
        <w:t>.</w:t>
      </w:r>
      <w:r w:rsidR="00767BD5">
        <w:rPr>
          <w:rFonts w:asciiTheme="minorHAnsi" w:hAnsiTheme="minorHAnsi" w:cstheme="minorHAnsi"/>
          <w:sz w:val="24"/>
          <w:szCs w:val="24"/>
        </w:rPr>
        <w:t>3</w:t>
      </w:r>
      <w:r w:rsidR="007E245D">
        <w:rPr>
          <w:rFonts w:asciiTheme="minorHAnsi" w:hAnsiTheme="minorHAnsi" w:cstheme="minorHAnsi"/>
          <w:sz w:val="24"/>
          <w:szCs w:val="24"/>
        </w:rPr>
        <w:tab/>
      </w:r>
      <w:r w:rsidR="0074029A" w:rsidRPr="00191DFC">
        <w:rPr>
          <w:rFonts w:asciiTheme="minorHAnsi" w:hAnsiTheme="minorHAnsi" w:cstheme="minorHAnsi"/>
          <w:sz w:val="24"/>
          <w:szCs w:val="24"/>
        </w:rPr>
        <w:t xml:space="preserve">The term peer-on-peer abuse can refer to </w:t>
      </w:r>
      <w:r w:rsidR="00D952D4" w:rsidRPr="00191DFC">
        <w:rPr>
          <w:rFonts w:asciiTheme="minorHAnsi" w:hAnsiTheme="minorHAnsi" w:cstheme="minorHAnsi"/>
          <w:sz w:val="24"/>
          <w:szCs w:val="24"/>
        </w:rPr>
        <w:t>all</w:t>
      </w:r>
      <w:r w:rsidR="0074029A" w:rsidRPr="00191DFC">
        <w:rPr>
          <w:rFonts w:asciiTheme="minorHAnsi" w:hAnsiTheme="minorHAnsi" w:cstheme="minorHAnsi"/>
          <w:sz w:val="24"/>
          <w:szCs w:val="24"/>
        </w:rPr>
        <w:t xml:space="preserve"> these definitions and a child may experience one or multiple facets of abuse at any one time. </w:t>
      </w:r>
      <w:r w:rsidR="000B5C2B" w:rsidRPr="00191DFC">
        <w:rPr>
          <w:rFonts w:asciiTheme="minorHAnsi" w:hAnsiTheme="minorHAnsi" w:cstheme="minorHAnsi"/>
          <w:sz w:val="24"/>
          <w:szCs w:val="24"/>
        </w:rPr>
        <w:t xml:space="preserve">We will adopt a whole school approach to addressing peer – on peer abuse and the policy is detailed in </w:t>
      </w:r>
      <w:r w:rsidR="000B5C2B" w:rsidRPr="005C5EE6">
        <w:rPr>
          <w:rFonts w:asciiTheme="minorHAnsi" w:hAnsiTheme="minorHAnsi" w:cstheme="minorHAnsi"/>
          <w:sz w:val="24"/>
          <w:szCs w:val="24"/>
        </w:rPr>
        <w:t>Appendix 1</w:t>
      </w:r>
    </w:p>
    <w:p w14:paraId="0C25E250" w14:textId="2F2FCA67" w:rsidR="0074029A" w:rsidRPr="007E245D" w:rsidRDefault="00767BD5" w:rsidP="0074029A">
      <w:pPr>
        <w:rPr>
          <w:rFonts w:asciiTheme="minorHAnsi" w:hAnsiTheme="minorHAnsi" w:cstheme="minorHAnsi"/>
          <w:b/>
          <w:bCs/>
          <w:sz w:val="24"/>
          <w:szCs w:val="24"/>
        </w:rPr>
      </w:pPr>
      <w:r>
        <w:rPr>
          <w:rFonts w:asciiTheme="minorHAnsi" w:hAnsiTheme="minorHAnsi" w:cstheme="minorHAnsi"/>
          <w:b/>
          <w:bCs/>
          <w:sz w:val="24"/>
          <w:szCs w:val="24"/>
        </w:rPr>
        <w:t>28</w:t>
      </w:r>
      <w:r w:rsidR="0074029A" w:rsidRPr="007E245D">
        <w:rPr>
          <w:rFonts w:asciiTheme="minorHAnsi" w:hAnsiTheme="minorHAnsi" w:cstheme="minorHAnsi"/>
          <w:b/>
          <w:bCs/>
          <w:sz w:val="24"/>
          <w:szCs w:val="24"/>
        </w:rPr>
        <w:tab/>
        <w:t>Youth produced sexual imagery (sexting)</w:t>
      </w:r>
      <w:r w:rsidR="004E0128" w:rsidRPr="007E245D">
        <w:rPr>
          <w:rFonts w:asciiTheme="minorHAnsi" w:hAnsiTheme="minorHAnsi" w:cstheme="minorHAnsi"/>
          <w:b/>
          <w:bCs/>
          <w:sz w:val="24"/>
          <w:szCs w:val="24"/>
          <w:vertAlign w:val="superscript"/>
        </w:rPr>
        <w:t xml:space="preserve"> </w:t>
      </w:r>
    </w:p>
    <w:p w14:paraId="2467D63B" w14:textId="328A2CC3" w:rsidR="0074029A" w:rsidRPr="00191DFC" w:rsidRDefault="004745B8" w:rsidP="0074029A">
      <w:pPr>
        <w:rPr>
          <w:rFonts w:asciiTheme="minorHAnsi" w:hAnsiTheme="minorHAnsi" w:cstheme="minorHAnsi"/>
          <w:sz w:val="24"/>
          <w:szCs w:val="24"/>
        </w:rPr>
      </w:pPr>
      <w:r>
        <w:rPr>
          <w:rFonts w:asciiTheme="minorHAnsi" w:hAnsiTheme="minorHAnsi" w:cstheme="minorHAnsi"/>
          <w:sz w:val="24"/>
          <w:szCs w:val="24"/>
        </w:rPr>
        <w:t>2</w:t>
      </w:r>
      <w:r w:rsidR="00767BD5">
        <w:rPr>
          <w:rFonts w:asciiTheme="minorHAnsi" w:hAnsiTheme="minorHAnsi" w:cstheme="minorHAnsi"/>
          <w:sz w:val="24"/>
          <w:szCs w:val="24"/>
        </w:rPr>
        <w:t>8</w:t>
      </w:r>
      <w:r w:rsidR="004218BA">
        <w:rPr>
          <w:rFonts w:asciiTheme="minorHAnsi" w:hAnsiTheme="minorHAnsi" w:cstheme="minorHAnsi"/>
          <w:sz w:val="24"/>
          <w:szCs w:val="24"/>
        </w:rPr>
        <w:t>.1</w:t>
      </w:r>
      <w:r w:rsidR="004218BA">
        <w:rPr>
          <w:rFonts w:asciiTheme="minorHAnsi" w:hAnsiTheme="minorHAnsi" w:cstheme="minorHAnsi"/>
          <w:sz w:val="24"/>
          <w:szCs w:val="24"/>
        </w:rPr>
        <w:tab/>
      </w:r>
      <w:r w:rsidR="0074029A" w:rsidRPr="00191DFC">
        <w:rPr>
          <w:rFonts w:asciiTheme="minorHAnsi" w:hAnsiTheme="minorHAnsi" w:cstheme="minorHAnsi"/>
          <w:sz w:val="24"/>
          <w:szCs w:val="24"/>
        </w:rPr>
        <w:t xml:space="preserve">The practice of children sharing images and videos via text message, email, social </w:t>
      </w:r>
      <w:r w:rsidR="001B14B1" w:rsidRPr="00191DFC">
        <w:rPr>
          <w:rFonts w:asciiTheme="minorHAnsi" w:hAnsiTheme="minorHAnsi" w:cstheme="minorHAnsi"/>
          <w:sz w:val="24"/>
          <w:szCs w:val="24"/>
        </w:rPr>
        <w:t>media,</w:t>
      </w:r>
      <w:r w:rsidR="0074029A" w:rsidRPr="00191DFC">
        <w:rPr>
          <w:rFonts w:asciiTheme="minorHAnsi" w:hAnsiTheme="minorHAnsi" w:cstheme="minorHAnsi"/>
          <w:sz w:val="24"/>
          <w:szCs w:val="24"/>
        </w:rPr>
        <w:t xml:space="preserve"> or mobile messaging apps has become commonplace. However, this online technology has also given children the opportunity to produce and distribute sexual imagery in the form of photos and videos. Such imagery involving anyone under the age of 18 is illegal.</w:t>
      </w:r>
    </w:p>
    <w:p w14:paraId="1B5CC315" w14:textId="39D54042" w:rsidR="004218BA" w:rsidRDefault="004745B8" w:rsidP="004218BA">
      <w:pPr>
        <w:rPr>
          <w:rFonts w:asciiTheme="minorHAnsi" w:hAnsiTheme="minorHAnsi" w:cstheme="minorHAnsi"/>
          <w:sz w:val="24"/>
          <w:szCs w:val="24"/>
        </w:rPr>
      </w:pPr>
      <w:r>
        <w:rPr>
          <w:rFonts w:asciiTheme="minorHAnsi" w:hAnsiTheme="minorHAnsi" w:cstheme="minorHAnsi"/>
          <w:sz w:val="24"/>
          <w:szCs w:val="24"/>
        </w:rPr>
        <w:t>2</w:t>
      </w:r>
      <w:r w:rsidR="00767BD5">
        <w:rPr>
          <w:rFonts w:asciiTheme="minorHAnsi" w:hAnsiTheme="minorHAnsi" w:cstheme="minorHAnsi"/>
          <w:sz w:val="24"/>
          <w:szCs w:val="24"/>
        </w:rPr>
        <w:t>8</w:t>
      </w:r>
      <w:r w:rsidR="004218BA">
        <w:rPr>
          <w:rFonts w:asciiTheme="minorHAnsi" w:hAnsiTheme="minorHAnsi" w:cstheme="minorHAnsi"/>
          <w:sz w:val="24"/>
          <w:szCs w:val="24"/>
        </w:rPr>
        <w:t>.2</w:t>
      </w:r>
      <w:r w:rsidR="004218BA">
        <w:rPr>
          <w:rFonts w:asciiTheme="minorHAnsi" w:hAnsiTheme="minorHAnsi" w:cstheme="minorHAnsi"/>
          <w:sz w:val="24"/>
          <w:szCs w:val="24"/>
        </w:rPr>
        <w:tab/>
      </w:r>
      <w:r w:rsidR="0074029A" w:rsidRPr="00191DFC">
        <w:rPr>
          <w:rFonts w:asciiTheme="minorHAnsi" w:hAnsiTheme="minorHAnsi" w:cstheme="minorHAnsi"/>
          <w:sz w:val="24"/>
          <w:szCs w:val="24"/>
        </w:rPr>
        <w:t>Youth produced sexual imagery refers to both images and videos where</w:t>
      </w:r>
      <w:r w:rsidR="001B14B1">
        <w:rPr>
          <w:rFonts w:asciiTheme="minorHAnsi" w:hAnsiTheme="minorHAnsi" w:cstheme="minorHAnsi"/>
          <w:sz w:val="24"/>
          <w:szCs w:val="24"/>
        </w:rPr>
        <w:t>:</w:t>
      </w:r>
    </w:p>
    <w:p w14:paraId="3E19F5E3" w14:textId="77777777" w:rsidR="004218BA" w:rsidRDefault="004218BA" w:rsidP="004218BA">
      <w:pPr>
        <w:rPr>
          <w:rFonts w:asciiTheme="minorHAnsi" w:hAnsiTheme="minorHAnsi" w:cstheme="minorHAnsi"/>
          <w:sz w:val="24"/>
          <w:szCs w:val="24"/>
        </w:rPr>
      </w:pPr>
    </w:p>
    <w:p w14:paraId="2DE88F9D" w14:textId="77777777" w:rsidR="004218BA" w:rsidRPr="007E245D" w:rsidRDefault="004218BA" w:rsidP="004218BA">
      <w:pPr>
        <w:rPr>
          <w:rFonts w:asciiTheme="minorHAnsi" w:hAnsiTheme="minorHAnsi" w:cstheme="minorHAnsi"/>
          <w:szCs w:val="20"/>
        </w:rPr>
      </w:pPr>
      <w:r w:rsidRPr="007E245D">
        <w:rPr>
          <w:rFonts w:asciiTheme="minorHAnsi" w:hAnsiTheme="minorHAnsi" w:cstheme="minorHAnsi"/>
          <w:szCs w:val="20"/>
          <w:vertAlign w:val="superscript"/>
        </w:rPr>
        <w:t xml:space="preserve">15  </w:t>
      </w:r>
      <w:hyperlink r:id="rId20" w:history="1">
        <w:r w:rsidRPr="007E245D">
          <w:rPr>
            <w:rFonts w:asciiTheme="minorHAnsi" w:hAnsiTheme="minorHAnsi" w:cstheme="minorHAnsi"/>
            <w:color w:val="0000FF"/>
            <w:szCs w:val="20"/>
            <w:u w:val="single"/>
          </w:rPr>
          <w:t>Preventing youth violence and gang involvement - Practical advice for schools and colleges (publishing.service.gov.uk)</w:t>
        </w:r>
      </w:hyperlink>
    </w:p>
    <w:p w14:paraId="272A66F3" w14:textId="77777777" w:rsidR="004218BA" w:rsidRDefault="004218BA" w:rsidP="004218BA">
      <w:pPr>
        <w:rPr>
          <w:rFonts w:asciiTheme="minorHAnsi" w:hAnsiTheme="minorHAnsi" w:cstheme="minorHAnsi"/>
          <w:sz w:val="24"/>
          <w:szCs w:val="24"/>
        </w:rPr>
      </w:pPr>
    </w:p>
    <w:p w14:paraId="6BCAF900" w14:textId="113704CA" w:rsidR="007E245D" w:rsidRPr="001B14B1" w:rsidRDefault="0074029A" w:rsidP="00116676">
      <w:pPr>
        <w:pStyle w:val="ListParagraph"/>
        <w:numPr>
          <w:ilvl w:val="0"/>
          <w:numId w:val="44"/>
        </w:numPr>
        <w:rPr>
          <w:rFonts w:asciiTheme="minorHAnsi" w:hAnsiTheme="minorHAnsi" w:cstheme="minorHAnsi"/>
          <w:sz w:val="24"/>
          <w:szCs w:val="24"/>
        </w:rPr>
      </w:pPr>
      <w:r w:rsidRPr="001B14B1">
        <w:rPr>
          <w:rFonts w:asciiTheme="minorHAnsi" w:hAnsiTheme="minorHAnsi" w:cstheme="minorHAnsi"/>
          <w:sz w:val="24"/>
          <w:szCs w:val="24"/>
        </w:rPr>
        <w:lastRenderedPageBreak/>
        <w:t>A person under the age of 18 creates and shares sexual imagery of themselves with a peer under the age of 18.</w:t>
      </w:r>
    </w:p>
    <w:p w14:paraId="0CAEDFEE" w14:textId="77777777" w:rsidR="0074029A" w:rsidRPr="00191DFC" w:rsidRDefault="0074029A" w:rsidP="00116676">
      <w:pPr>
        <w:pStyle w:val="ListParagraph"/>
        <w:numPr>
          <w:ilvl w:val="0"/>
          <w:numId w:val="8"/>
        </w:numPr>
        <w:rPr>
          <w:rFonts w:asciiTheme="minorHAnsi" w:hAnsiTheme="minorHAnsi" w:cstheme="minorHAnsi"/>
          <w:sz w:val="24"/>
          <w:szCs w:val="24"/>
        </w:rPr>
      </w:pPr>
      <w:r w:rsidRPr="00191DFC">
        <w:rPr>
          <w:rFonts w:asciiTheme="minorHAnsi" w:hAnsiTheme="minorHAnsi" w:cstheme="minorHAnsi"/>
          <w:sz w:val="24"/>
          <w:szCs w:val="24"/>
        </w:rPr>
        <w:t>A person under the age of 18 shares sexual imagery created by another person under the age of 18 with a peer under the age of 18 or an adult.</w:t>
      </w:r>
    </w:p>
    <w:p w14:paraId="2BD16CED" w14:textId="422CEEE0" w:rsidR="0074029A" w:rsidRPr="00191DFC" w:rsidRDefault="0074029A" w:rsidP="00116676">
      <w:pPr>
        <w:pStyle w:val="ListParagraph"/>
        <w:numPr>
          <w:ilvl w:val="0"/>
          <w:numId w:val="8"/>
        </w:numPr>
        <w:rPr>
          <w:rFonts w:asciiTheme="minorHAnsi" w:hAnsiTheme="minorHAnsi" w:cstheme="minorHAnsi"/>
          <w:sz w:val="24"/>
          <w:szCs w:val="24"/>
        </w:rPr>
      </w:pPr>
      <w:r w:rsidRPr="00191DFC">
        <w:rPr>
          <w:rFonts w:asciiTheme="minorHAnsi" w:hAnsiTheme="minorHAnsi" w:cstheme="minorHAnsi"/>
          <w:sz w:val="24"/>
          <w:szCs w:val="24"/>
        </w:rPr>
        <w:t xml:space="preserve">A person under the age </w:t>
      </w:r>
      <w:r w:rsidR="001B14B1">
        <w:rPr>
          <w:rFonts w:asciiTheme="minorHAnsi" w:hAnsiTheme="minorHAnsi" w:cstheme="minorHAnsi"/>
          <w:sz w:val="24"/>
          <w:szCs w:val="24"/>
        </w:rPr>
        <w:t>o</w:t>
      </w:r>
      <w:r w:rsidRPr="00191DFC">
        <w:rPr>
          <w:rFonts w:asciiTheme="minorHAnsi" w:hAnsiTheme="minorHAnsi" w:cstheme="minorHAnsi"/>
          <w:sz w:val="24"/>
          <w:szCs w:val="24"/>
        </w:rPr>
        <w:t>f 18 is in possession of sexual imagery created by another person under the age of 18.</w:t>
      </w:r>
    </w:p>
    <w:p w14:paraId="1C4C942B" w14:textId="6B5FCA44" w:rsidR="0074029A" w:rsidRPr="00191DFC" w:rsidRDefault="004745B8" w:rsidP="0074029A">
      <w:pPr>
        <w:rPr>
          <w:rFonts w:asciiTheme="minorHAnsi" w:hAnsiTheme="minorHAnsi" w:cstheme="minorHAnsi"/>
          <w:sz w:val="24"/>
          <w:szCs w:val="24"/>
          <w:vertAlign w:val="superscript"/>
        </w:rPr>
      </w:pPr>
      <w:r>
        <w:rPr>
          <w:rFonts w:asciiTheme="minorHAnsi" w:hAnsiTheme="minorHAnsi" w:cstheme="minorHAnsi"/>
          <w:sz w:val="24"/>
          <w:szCs w:val="24"/>
        </w:rPr>
        <w:t>2</w:t>
      </w:r>
      <w:r w:rsidR="00767BD5">
        <w:rPr>
          <w:rFonts w:asciiTheme="minorHAnsi" w:hAnsiTheme="minorHAnsi" w:cstheme="minorHAnsi"/>
          <w:sz w:val="24"/>
          <w:szCs w:val="24"/>
        </w:rPr>
        <w:t>8</w:t>
      </w:r>
      <w:r w:rsidR="00D63CAF">
        <w:rPr>
          <w:rFonts w:asciiTheme="minorHAnsi" w:hAnsiTheme="minorHAnsi" w:cstheme="minorHAnsi"/>
          <w:sz w:val="24"/>
          <w:szCs w:val="24"/>
        </w:rPr>
        <w:t>.3</w:t>
      </w:r>
      <w:r w:rsidR="00D63CAF">
        <w:rPr>
          <w:rFonts w:asciiTheme="minorHAnsi" w:hAnsiTheme="minorHAnsi" w:cstheme="minorHAnsi"/>
          <w:sz w:val="24"/>
          <w:szCs w:val="24"/>
        </w:rPr>
        <w:tab/>
      </w:r>
      <w:r w:rsidR="0074029A" w:rsidRPr="00191DFC">
        <w:rPr>
          <w:rFonts w:asciiTheme="minorHAnsi" w:hAnsiTheme="minorHAnsi" w:cstheme="minorHAnsi"/>
          <w:sz w:val="24"/>
          <w:szCs w:val="24"/>
        </w:rPr>
        <w:t xml:space="preserve">All incidents of this nature should be treated as a safeguarding concern and in line </w:t>
      </w:r>
      <w:r w:rsidR="00F64539" w:rsidRPr="00191DFC">
        <w:rPr>
          <w:rFonts w:asciiTheme="minorHAnsi" w:hAnsiTheme="minorHAnsi" w:cstheme="minorHAnsi"/>
          <w:sz w:val="24"/>
          <w:szCs w:val="24"/>
        </w:rPr>
        <w:t>with government guidance</w:t>
      </w:r>
      <w:r w:rsidR="00BD74CD" w:rsidRPr="00191DFC">
        <w:rPr>
          <w:rFonts w:asciiTheme="minorHAnsi" w:hAnsiTheme="minorHAnsi" w:cstheme="minorHAnsi"/>
          <w:sz w:val="24"/>
          <w:szCs w:val="24"/>
        </w:rPr>
        <w:t xml:space="preserve"> </w:t>
      </w:r>
      <w:r w:rsidR="00BD74CD" w:rsidRPr="00191DFC">
        <w:rPr>
          <w:rFonts w:asciiTheme="minorHAnsi" w:hAnsiTheme="minorHAnsi" w:cstheme="minorHAnsi"/>
          <w:sz w:val="24"/>
          <w:szCs w:val="24"/>
          <w:vertAlign w:val="superscript"/>
        </w:rPr>
        <w:t xml:space="preserve">16 </w:t>
      </w:r>
    </w:p>
    <w:p w14:paraId="40DD07D1" w14:textId="20641C69" w:rsidR="0074029A" w:rsidRPr="00191DFC" w:rsidRDefault="004745B8" w:rsidP="0074029A">
      <w:pPr>
        <w:rPr>
          <w:rFonts w:asciiTheme="minorHAnsi" w:hAnsiTheme="minorHAnsi" w:cstheme="minorHAnsi"/>
          <w:sz w:val="24"/>
          <w:szCs w:val="24"/>
        </w:rPr>
      </w:pPr>
      <w:r>
        <w:rPr>
          <w:rFonts w:asciiTheme="minorHAnsi" w:hAnsiTheme="minorHAnsi" w:cstheme="minorHAnsi"/>
          <w:sz w:val="24"/>
          <w:szCs w:val="24"/>
        </w:rPr>
        <w:t>2</w:t>
      </w:r>
      <w:r w:rsidR="00767BD5">
        <w:rPr>
          <w:rFonts w:asciiTheme="minorHAnsi" w:hAnsiTheme="minorHAnsi" w:cstheme="minorHAnsi"/>
          <w:sz w:val="24"/>
          <w:szCs w:val="24"/>
        </w:rPr>
        <w:t>8</w:t>
      </w:r>
      <w:r w:rsidR="00234D55">
        <w:rPr>
          <w:rFonts w:asciiTheme="minorHAnsi" w:hAnsiTheme="minorHAnsi" w:cstheme="minorHAnsi"/>
          <w:sz w:val="24"/>
          <w:szCs w:val="24"/>
        </w:rPr>
        <w:t>.4</w:t>
      </w:r>
      <w:r w:rsidR="00234D55">
        <w:rPr>
          <w:rFonts w:asciiTheme="minorHAnsi" w:hAnsiTheme="minorHAnsi" w:cstheme="minorHAnsi"/>
          <w:sz w:val="24"/>
          <w:szCs w:val="24"/>
        </w:rPr>
        <w:tab/>
      </w:r>
      <w:r w:rsidR="0074029A" w:rsidRPr="00191DFC">
        <w:rPr>
          <w:rFonts w:asciiTheme="minorHAnsi" w:hAnsiTheme="minorHAnsi" w:cstheme="minorHAnsi"/>
          <w:sz w:val="24"/>
          <w:szCs w:val="24"/>
        </w:rPr>
        <w:t>Cases where sexual imagery of people under 18 has been shared by adults and where sexual imagery of a person of any age has been shared by an adult to a child is child sexual abuse and should be responded to accordingly.</w:t>
      </w:r>
    </w:p>
    <w:p w14:paraId="7A81C0BA" w14:textId="53B97E89" w:rsidR="0074029A" w:rsidRPr="00191DFC" w:rsidRDefault="004745B8" w:rsidP="0074029A">
      <w:pPr>
        <w:rPr>
          <w:rFonts w:asciiTheme="minorHAnsi" w:hAnsiTheme="minorHAnsi" w:cstheme="minorHAnsi"/>
          <w:sz w:val="24"/>
          <w:szCs w:val="24"/>
        </w:rPr>
      </w:pPr>
      <w:r>
        <w:rPr>
          <w:rFonts w:asciiTheme="minorHAnsi" w:hAnsiTheme="minorHAnsi" w:cstheme="minorHAnsi"/>
          <w:sz w:val="24"/>
          <w:szCs w:val="24"/>
        </w:rPr>
        <w:t>2</w:t>
      </w:r>
      <w:r w:rsidR="00767BD5">
        <w:rPr>
          <w:rFonts w:asciiTheme="minorHAnsi" w:hAnsiTheme="minorHAnsi" w:cstheme="minorHAnsi"/>
          <w:sz w:val="24"/>
          <w:szCs w:val="24"/>
        </w:rPr>
        <w:t>8</w:t>
      </w:r>
      <w:r w:rsidR="00234D55">
        <w:rPr>
          <w:rFonts w:asciiTheme="minorHAnsi" w:hAnsiTheme="minorHAnsi" w:cstheme="minorHAnsi"/>
          <w:sz w:val="24"/>
          <w:szCs w:val="24"/>
        </w:rPr>
        <w:t>.5</w:t>
      </w:r>
      <w:r w:rsidR="00234D55">
        <w:rPr>
          <w:rFonts w:asciiTheme="minorHAnsi" w:hAnsiTheme="minorHAnsi" w:cstheme="minorHAnsi"/>
          <w:sz w:val="24"/>
          <w:szCs w:val="24"/>
        </w:rPr>
        <w:tab/>
      </w:r>
      <w:r w:rsidR="0074029A" w:rsidRPr="00191DFC">
        <w:rPr>
          <w:rFonts w:asciiTheme="minorHAnsi" w:hAnsiTheme="minorHAnsi" w:cstheme="minorHAnsi"/>
          <w:sz w:val="24"/>
          <w:szCs w:val="24"/>
        </w:rPr>
        <w:t xml:space="preserve">If a member of staff becomes aware of an incident involving youth produced sexual </w:t>
      </w:r>
      <w:r w:rsidR="00DF1AF6" w:rsidRPr="00191DFC">
        <w:rPr>
          <w:rFonts w:asciiTheme="minorHAnsi" w:hAnsiTheme="minorHAnsi" w:cstheme="minorHAnsi"/>
          <w:sz w:val="24"/>
          <w:szCs w:val="24"/>
        </w:rPr>
        <w:t>imagery,</w:t>
      </w:r>
      <w:r w:rsidR="0074029A" w:rsidRPr="00191DFC">
        <w:rPr>
          <w:rFonts w:asciiTheme="minorHAnsi" w:hAnsiTheme="minorHAnsi" w:cstheme="minorHAnsi"/>
          <w:sz w:val="24"/>
          <w:szCs w:val="24"/>
        </w:rPr>
        <w:t xml:space="preserve"> they should follow the child protection procedures and refer to the DSL as soon as possible. The member of staff should confiscate the device involved and set it to flight mode or, if this is not possible, turn it off. Staff should not </w:t>
      </w:r>
      <w:r w:rsidR="00917E84" w:rsidRPr="00191DFC">
        <w:rPr>
          <w:rFonts w:asciiTheme="minorHAnsi" w:hAnsiTheme="minorHAnsi" w:cstheme="minorHAnsi"/>
          <w:sz w:val="24"/>
          <w:szCs w:val="24"/>
        </w:rPr>
        <w:t>view,</w:t>
      </w:r>
      <w:r w:rsidR="0074029A" w:rsidRPr="00191DFC">
        <w:rPr>
          <w:rFonts w:asciiTheme="minorHAnsi" w:hAnsiTheme="minorHAnsi" w:cstheme="minorHAnsi"/>
          <w:sz w:val="24"/>
          <w:szCs w:val="24"/>
        </w:rPr>
        <w:t xml:space="preserve"> copy or print the youth produced sexual imagery.</w:t>
      </w:r>
    </w:p>
    <w:p w14:paraId="5ECB9DAC" w14:textId="1B687C71" w:rsidR="0074029A" w:rsidRPr="00191DFC" w:rsidRDefault="004745B8" w:rsidP="0074029A">
      <w:pPr>
        <w:rPr>
          <w:rFonts w:asciiTheme="minorHAnsi" w:hAnsiTheme="minorHAnsi" w:cstheme="minorHAnsi"/>
          <w:sz w:val="24"/>
          <w:szCs w:val="24"/>
        </w:rPr>
      </w:pPr>
      <w:r>
        <w:rPr>
          <w:rFonts w:asciiTheme="minorHAnsi" w:hAnsiTheme="minorHAnsi" w:cstheme="minorHAnsi"/>
          <w:sz w:val="24"/>
          <w:szCs w:val="24"/>
        </w:rPr>
        <w:t>2</w:t>
      </w:r>
      <w:r w:rsidR="00767BD5">
        <w:rPr>
          <w:rFonts w:asciiTheme="minorHAnsi" w:hAnsiTheme="minorHAnsi" w:cstheme="minorHAnsi"/>
          <w:sz w:val="24"/>
          <w:szCs w:val="24"/>
        </w:rPr>
        <w:t>8</w:t>
      </w:r>
      <w:r w:rsidR="00234D55">
        <w:rPr>
          <w:rFonts w:asciiTheme="minorHAnsi" w:hAnsiTheme="minorHAnsi" w:cstheme="minorHAnsi"/>
          <w:sz w:val="24"/>
          <w:szCs w:val="24"/>
        </w:rPr>
        <w:t>.6</w:t>
      </w:r>
      <w:r w:rsidR="00234D55">
        <w:rPr>
          <w:rFonts w:asciiTheme="minorHAnsi" w:hAnsiTheme="minorHAnsi" w:cstheme="minorHAnsi"/>
          <w:sz w:val="24"/>
          <w:szCs w:val="24"/>
        </w:rPr>
        <w:tab/>
      </w:r>
      <w:r w:rsidR="0074029A" w:rsidRPr="00191DFC">
        <w:rPr>
          <w:rFonts w:asciiTheme="minorHAnsi" w:hAnsiTheme="minorHAnsi" w:cstheme="minorHAnsi"/>
          <w:sz w:val="24"/>
          <w:szCs w:val="24"/>
        </w:rPr>
        <w:t xml:space="preserve">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should be made to </w:t>
      </w:r>
      <w:r w:rsidR="009F57E0" w:rsidRPr="00191DFC">
        <w:rPr>
          <w:rFonts w:asciiTheme="minorHAnsi" w:hAnsiTheme="minorHAnsi" w:cstheme="minorHAnsi"/>
          <w:sz w:val="24"/>
          <w:szCs w:val="24"/>
        </w:rPr>
        <w:t>M</w:t>
      </w:r>
      <w:r w:rsidR="0074029A" w:rsidRPr="00191DFC">
        <w:rPr>
          <w:rFonts w:asciiTheme="minorHAnsi" w:hAnsiTheme="minorHAnsi" w:cstheme="minorHAnsi"/>
          <w:sz w:val="24"/>
          <w:szCs w:val="24"/>
        </w:rPr>
        <w:t>ASH or the Police as appropriate.</w:t>
      </w:r>
    </w:p>
    <w:p w14:paraId="446CC44C" w14:textId="474304C5" w:rsidR="0074029A" w:rsidRPr="00191DFC" w:rsidRDefault="004745B8" w:rsidP="0074029A">
      <w:pPr>
        <w:rPr>
          <w:rFonts w:asciiTheme="minorHAnsi" w:hAnsiTheme="minorHAnsi" w:cstheme="minorHAnsi"/>
          <w:sz w:val="24"/>
          <w:szCs w:val="24"/>
        </w:rPr>
      </w:pPr>
      <w:r>
        <w:rPr>
          <w:rFonts w:asciiTheme="minorHAnsi" w:hAnsiTheme="minorHAnsi" w:cstheme="minorHAnsi"/>
          <w:sz w:val="24"/>
          <w:szCs w:val="24"/>
        </w:rPr>
        <w:t>2</w:t>
      </w:r>
      <w:r w:rsidR="00767BD5">
        <w:rPr>
          <w:rFonts w:asciiTheme="minorHAnsi" w:hAnsiTheme="minorHAnsi" w:cstheme="minorHAnsi"/>
          <w:sz w:val="24"/>
          <w:szCs w:val="24"/>
        </w:rPr>
        <w:t>8</w:t>
      </w:r>
      <w:r w:rsidR="00234D55">
        <w:rPr>
          <w:rFonts w:asciiTheme="minorHAnsi" w:hAnsiTheme="minorHAnsi" w:cstheme="minorHAnsi"/>
          <w:sz w:val="24"/>
          <w:szCs w:val="24"/>
        </w:rPr>
        <w:t>.7</w:t>
      </w:r>
      <w:r w:rsidR="00234D55">
        <w:rPr>
          <w:rFonts w:asciiTheme="minorHAnsi" w:hAnsiTheme="minorHAnsi" w:cstheme="minorHAnsi"/>
          <w:sz w:val="24"/>
          <w:szCs w:val="24"/>
        </w:rPr>
        <w:tab/>
      </w:r>
      <w:r w:rsidR="0074029A" w:rsidRPr="00191DFC">
        <w:rPr>
          <w:rFonts w:asciiTheme="minorHAnsi" w:hAnsiTheme="minorHAnsi" w:cstheme="minorHAnsi"/>
          <w:sz w:val="24"/>
          <w:szCs w:val="24"/>
        </w:rPr>
        <w:t xml:space="preserve">Immediate referral at the initial review stage should be made </w:t>
      </w:r>
      <w:r w:rsidR="00917E84" w:rsidRPr="00191DFC">
        <w:rPr>
          <w:rFonts w:asciiTheme="minorHAnsi" w:hAnsiTheme="minorHAnsi" w:cstheme="minorHAnsi"/>
          <w:sz w:val="24"/>
          <w:szCs w:val="24"/>
        </w:rPr>
        <w:t>to MASH</w:t>
      </w:r>
      <w:r w:rsidR="0074029A" w:rsidRPr="00191DFC">
        <w:rPr>
          <w:rFonts w:asciiTheme="minorHAnsi" w:hAnsiTheme="minorHAnsi" w:cstheme="minorHAnsi"/>
          <w:sz w:val="24"/>
          <w:szCs w:val="24"/>
        </w:rPr>
        <w:t>/Police if;</w:t>
      </w:r>
    </w:p>
    <w:p w14:paraId="1BB37845" w14:textId="5D57F6D0" w:rsidR="0074029A" w:rsidRPr="00191DFC" w:rsidRDefault="0074029A" w:rsidP="00116676">
      <w:pPr>
        <w:pStyle w:val="ListParagraph"/>
        <w:numPr>
          <w:ilvl w:val="0"/>
          <w:numId w:val="9"/>
        </w:numPr>
        <w:rPr>
          <w:rFonts w:asciiTheme="minorHAnsi" w:hAnsiTheme="minorHAnsi" w:cstheme="minorHAnsi"/>
          <w:sz w:val="24"/>
          <w:szCs w:val="24"/>
        </w:rPr>
      </w:pPr>
      <w:r w:rsidRPr="00191DFC">
        <w:rPr>
          <w:rFonts w:asciiTheme="minorHAnsi" w:hAnsiTheme="minorHAnsi" w:cstheme="minorHAnsi"/>
          <w:sz w:val="24"/>
          <w:szCs w:val="24"/>
        </w:rPr>
        <w:t xml:space="preserve">The incident involves an </w:t>
      </w:r>
      <w:r w:rsidR="00DF1AF6" w:rsidRPr="00191DFC">
        <w:rPr>
          <w:rFonts w:asciiTheme="minorHAnsi" w:hAnsiTheme="minorHAnsi" w:cstheme="minorHAnsi"/>
          <w:sz w:val="24"/>
          <w:szCs w:val="24"/>
        </w:rPr>
        <w:t>adult.</w:t>
      </w:r>
    </w:p>
    <w:p w14:paraId="4F19AEAE" w14:textId="77777777" w:rsidR="0074029A" w:rsidRPr="00191DFC" w:rsidRDefault="0074029A" w:rsidP="00116676">
      <w:pPr>
        <w:pStyle w:val="ListParagraph"/>
        <w:numPr>
          <w:ilvl w:val="0"/>
          <w:numId w:val="9"/>
        </w:numPr>
        <w:rPr>
          <w:rFonts w:asciiTheme="minorHAnsi" w:hAnsiTheme="minorHAnsi" w:cstheme="minorHAnsi"/>
          <w:sz w:val="24"/>
          <w:szCs w:val="24"/>
        </w:rPr>
      </w:pPr>
      <w:r w:rsidRPr="00191DFC">
        <w:rPr>
          <w:rFonts w:asciiTheme="minorHAnsi" w:hAnsiTheme="minorHAnsi" w:cstheme="minorHAnsi"/>
          <w:sz w:val="24"/>
          <w:szCs w:val="24"/>
        </w:rPr>
        <w:t>There is good reason to believe that a young person has been coerced, blackmailed or groomed or if there are concerns about their capacity to consent (for example, owing to special education needs);</w:t>
      </w:r>
    </w:p>
    <w:p w14:paraId="274F2B38" w14:textId="49550345" w:rsidR="0074029A" w:rsidRPr="00191DFC" w:rsidRDefault="0074029A" w:rsidP="00116676">
      <w:pPr>
        <w:pStyle w:val="ListParagraph"/>
        <w:numPr>
          <w:ilvl w:val="0"/>
          <w:numId w:val="9"/>
        </w:numPr>
        <w:rPr>
          <w:rFonts w:asciiTheme="minorHAnsi" w:hAnsiTheme="minorHAnsi" w:cstheme="minorHAnsi"/>
          <w:sz w:val="24"/>
          <w:szCs w:val="24"/>
        </w:rPr>
      </w:pPr>
      <w:r w:rsidRPr="00191DFC">
        <w:rPr>
          <w:rFonts w:asciiTheme="minorHAnsi" w:hAnsiTheme="minorHAnsi" w:cstheme="minorHAnsi"/>
          <w:sz w:val="24"/>
          <w:szCs w:val="24"/>
        </w:rPr>
        <w:t xml:space="preserve">What you know about the imagery suggests the content depicts sexual acts which are unusual for the child’s development stage or are </w:t>
      </w:r>
      <w:r w:rsidR="00DF1AF6" w:rsidRPr="00191DFC">
        <w:rPr>
          <w:rFonts w:asciiTheme="minorHAnsi" w:hAnsiTheme="minorHAnsi" w:cstheme="minorHAnsi"/>
          <w:sz w:val="24"/>
          <w:szCs w:val="24"/>
        </w:rPr>
        <w:t>violent.</w:t>
      </w:r>
    </w:p>
    <w:p w14:paraId="2339CD4D" w14:textId="75EF1541" w:rsidR="0074029A" w:rsidRPr="00191DFC" w:rsidRDefault="0074029A" w:rsidP="00116676">
      <w:pPr>
        <w:pStyle w:val="ListParagraph"/>
        <w:numPr>
          <w:ilvl w:val="0"/>
          <w:numId w:val="9"/>
        </w:numPr>
        <w:rPr>
          <w:rFonts w:asciiTheme="minorHAnsi" w:hAnsiTheme="minorHAnsi" w:cstheme="minorHAnsi"/>
          <w:sz w:val="24"/>
          <w:szCs w:val="24"/>
        </w:rPr>
      </w:pPr>
      <w:r w:rsidRPr="00191DFC">
        <w:rPr>
          <w:rFonts w:asciiTheme="minorHAnsi" w:hAnsiTheme="minorHAnsi" w:cstheme="minorHAnsi"/>
          <w:sz w:val="24"/>
          <w:szCs w:val="24"/>
        </w:rPr>
        <w:t xml:space="preserve">The imagery involves sexual </w:t>
      </w:r>
      <w:r w:rsidR="00DF1AF6" w:rsidRPr="00191DFC">
        <w:rPr>
          <w:rFonts w:asciiTheme="minorHAnsi" w:hAnsiTheme="minorHAnsi" w:cstheme="minorHAnsi"/>
          <w:sz w:val="24"/>
          <w:szCs w:val="24"/>
        </w:rPr>
        <w:t>acts.</w:t>
      </w:r>
    </w:p>
    <w:p w14:paraId="7B85C129" w14:textId="17DDB34D" w:rsidR="0074029A" w:rsidRPr="00191DFC" w:rsidRDefault="0074029A" w:rsidP="00116676">
      <w:pPr>
        <w:pStyle w:val="ListParagraph"/>
        <w:numPr>
          <w:ilvl w:val="0"/>
          <w:numId w:val="9"/>
        </w:numPr>
        <w:rPr>
          <w:rFonts w:asciiTheme="minorHAnsi" w:hAnsiTheme="minorHAnsi" w:cstheme="minorHAnsi"/>
          <w:sz w:val="24"/>
          <w:szCs w:val="24"/>
        </w:rPr>
      </w:pPr>
      <w:r w:rsidRPr="00191DFC">
        <w:rPr>
          <w:rFonts w:asciiTheme="minorHAnsi" w:hAnsiTheme="minorHAnsi" w:cstheme="minorHAnsi"/>
          <w:sz w:val="24"/>
          <w:szCs w:val="24"/>
        </w:rPr>
        <w:t xml:space="preserve">The imagery involves anyone aged 12 or </w:t>
      </w:r>
      <w:r w:rsidR="00DF1AF6" w:rsidRPr="00191DFC">
        <w:rPr>
          <w:rFonts w:asciiTheme="minorHAnsi" w:hAnsiTheme="minorHAnsi" w:cstheme="minorHAnsi"/>
          <w:sz w:val="24"/>
          <w:szCs w:val="24"/>
        </w:rPr>
        <w:t>under.</w:t>
      </w:r>
    </w:p>
    <w:p w14:paraId="555038F4" w14:textId="77777777" w:rsidR="0074029A" w:rsidRPr="00191DFC" w:rsidRDefault="0074029A" w:rsidP="00116676">
      <w:pPr>
        <w:pStyle w:val="ListParagraph"/>
        <w:numPr>
          <w:ilvl w:val="0"/>
          <w:numId w:val="9"/>
        </w:numPr>
        <w:rPr>
          <w:rFonts w:asciiTheme="minorHAnsi" w:hAnsiTheme="minorHAnsi" w:cstheme="minorHAnsi"/>
          <w:sz w:val="24"/>
          <w:szCs w:val="24"/>
        </w:rPr>
      </w:pPr>
      <w:r w:rsidRPr="00191DFC">
        <w:rPr>
          <w:rFonts w:asciiTheme="minorHAnsi" w:hAnsiTheme="minorHAnsi" w:cstheme="minorHAnsi"/>
          <w:sz w:val="24"/>
          <w:szCs w:val="24"/>
        </w:rPr>
        <w:t>There is reason to believe a child is at immediate risk of harm owing to the sharing of the imagery, for example the child is presenting as suicidal or self-harming.</w:t>
      </w:r>
    </w:p>
    <w:p w14:paraId="01A5DA9C" w14:textId="30324BAA" w:rsidR="0074029A" w:rsidRPr="00191DFC" w:rsidRDefault="004745B8" w:rsidP="0074029A">
      <w:pPr>
        <w:rPr>
          <w:rFonts w:asciiTheme="minorHAnsi" w:hAnsiTheme="minorHAnsi" w:cstheme="minorHAnsi"/>
          <w:sz w:val="24"/>
          <w:szCs w:val="24"/>
        </w:rPr>
      </w:pPr>
      <w:r>
        <w:rPr>
          <w:rFonts w:asciiTheme="minorHAnsi" w:hAnsiTheme="minorHAnsi" w:cstheme="minorHAnsi"/>
          <w:sz w:val="24"/>
          <w:szCs w:val="24"/>
        </w:rPr>
        <w:t>2</w:t>
      </w:r>
      <w:r w:rsidR="00767BD5">
        <w:rPr>
          <w:rFonts w:asciiTheme="minorHAnsi" w:hAnsiTheme="minorHAnsi" w:cstheme="minorHAnsi"/>
          <w:sz w:val="24"/>
          <w:szCs w:val="24"/>
        </w:rPr>
        <w:t>8</w:t>
      </w:r>
      <w:r w:rsidR="00234D55">
        <w:rPr>
          <w:rFonts w:asciiTheme="minorHAnsi" w:hAnsiTheme="minorHAnsi" w:cstheme="minorHAnsi"/>
          <w:sz w:val="24"/>
          <w:szCs w:val="24"/>
        </w:rPr>
        <w:t>.8</w:t>
      </w:r>
      <w:r w:rsidR="00234D55">
        <w:rPr>
          <w:rFonts w:asciiTheme="minorHAnsi" w:hAnsiTheme="minorHAnsi" w:cstheme="minorHAnsi"/>
          <w:sz w:val="24"/>
          <w:szCs w:val="24"/>
        </w:rPr>
        <w:tab/>
      </w:r>
      <w:r w:rsidR="0074029A" w:rsidRPr="00191DFC">
        <w:rPr>
          <w:rFonts w:asciiTheme="minorHAnsi" w:hAnsiTheme="minorHAnsi" w:cstheme="minorHAnsi"/>
          <w:sz w:val="24"/>
          <w:szCs w:val="24"/>
        </w:rPr>
        <w:t xml:space="preserve">If none of the above apply then the DSL will use their professional judgement to assess the risk to pupils involved and may decide, with input from the Headteacher, to respond to the incident without escalation </w:t>
      </w:r>
      <w:r w:rsidR="00917E84" w:rsidRPr="00191DFC">
        <w:rPr>
          <w:rFonts w:asciiTheme="minorHAnsi" w:hAnsiTheme="minorHAnsi" w:cstheme="minorHAnsi"/>
          <w:sz w:val="24"/>
          <w:szCs w:val="24"/>
        </w:rPr>
        <w:t>to MASH</w:t>
      </w:r>
      <w:r w:rsidR="0074029A" w:rsidRPr="00191DFC">
        <w:rPr>
          <w:rFonts w:asciiTheme="minorHAnsi" w:hAnsiTheme="minorHAnsi" w:cstheme="minorHAnsi"/>
          <w:sz w:val="24"/>
          <w:szCs w:val="24"/>
        </w:rPr>
        <w:t xml:space="preserve"> or the police. </w:t>
      </w:r>
      <w:r w:rsidR="00DE5AF0" w:rsidRPr="00191DFC">
        <w:rPr>
          <w:rFonts w:asciiTheme="minorHAnsi" w:hAnsiTheme="minorHAnsi" w:cstheme="minorHAnsi"/>
          <w:sz w:val="24"/>
          <w:szCs w:val="24"/>
        </w:rPr>
        <w:t>Such decisions will be recorded.</w:t>
      </w:r>
    </w:p>
    <w:p w14:paraId="607EA670" w14:textId="5E58EC3D" w:rsidR="00DF1AF6" w:rsidRPr="00D63CAF" w:rsidRDefault="00BD74CD" w:rsidP="0074029A">
      <w:pPr>
        <w:rPr>
          <w:rFonts w:asciiTheme="minorHAnsi" w:hAnsiTheme="minorHAnsi" w:cstheme="minorHAnsi"/>
          <w:szCs w:val="20"/>
          <w:vertAlign w:val="superscript"/>
        </w:rPr>
      </w:pPr>
      <w:r w:rsidRPr="00D63CAF">
        <w:rPr>
          <w:rFonts w:asciiTheme="minorHAnsi" w:hAnsiTheme="minorHAnsi" w:cstheme="minorHAnsi"/>
          <w:szCs w:val="20"/>
          <w:vertAlign w:val="superscript"/>
        </w:rPr>
        <w:t xml:space="preserve">16 </w:t>
      </w:r>
      <w:r w:rsidR="00DF1AF6" w:rsidRPr="00D63CAF">
        <w:rPr>
          <w:rFonts w:asciiTheme="minorHAnsi" w:hAnsiTheme="minorHAnsi" w:cstheme="minorHAnsi"/>
          <w:szCs w:val="20"/>
          <w:vertAlign w:val="superscript"/>
        </w:rPr>
        <w:t xml:space="preserve"> </w:t>
      </w:r>
      <w:hyperlink r:id="rId21" w:history="1">
        <w:r w:rsidR="00DF1AF6" w:rsidRPr="00D63CAF">
          <w:rPr>
            <w:rFonts w:asciiTheme="minorHAnsi" w:hAnsiTheme="minorHAnsi" w:cstheme="minorHAnsi"/>
            <w:color w:val="0000FF"/>
            <w:szCs w:val="20"/>
            <w:u w:val="single"/>
          </w:rPr>
          <w:t>Sharing nudes and semi-nudes: advice for education settings working with children and young people - GOV.UK (www.gov.uk)</w:t>
        </w:r>
      </w:hyperlink>
    </w:p>
    <w:p w14:paraId="52C050B6" w14:textId="16C7C30D" w:rsidR="0074029A" w:rsidRPr="00191DFC" w:rsidRDefault="004745B8" w:rsidP="0074029A">
      <w:pPr>
        <w:rPr>
          <w:rFonts w:asciiTheme="minorHAnsi" w:hAnsiTheme="minorHAnsi" w:cstheme="minorHAnsi"/>
          <w:sz w:val="24"/>
          <w:szCs w:val="24"/>
        </w:rPr>
      </w:pPr>
      <w:r>
        <w:rPr>
          <w:rFonts w:asciiTheme="minorHAnsi" w:hAnsiTheme="minorHAnsi" w:cstheme="minorHAnsi"/>
          <w:sz w:val="24"/>
          <w:szCs w:val="24"/>
        </w:rPr>
        <w:lastRenderedPageBreak/>
        <w:t>2</w:t>
      </w:r>
      <w:r w:rsidR="00767BD5">
        <w:rPr>
          <w:rFonts w:asciiTheme="minorHAnsi" w:hAnsiTheme="minorHAnsi" w:cstheme="minorHAnsi"/>
          <w:sz w:val="24"/>
          <w:szCs w:val="24"/>
        </w:rPr>
        <w:t>8</w:t>
      </w:r>
      <w:r w:rsidR="00234D55">
        <w:rPr>
          <w:rFonts w:asciiTheme="minorHAnsi" w:hAnsiTheme="minorHAnsi" w:cstheme="minorHAnsi"/>
          <w:sz w:val="24"/>
          <w:szCs w:val="24"/>
        </w:rPr>
        <w:t>.9</w:t>
      </w:r>
      <w:r w:rsidR="00234D55">
        <w:rPr>
          <w:rFonts w:asciiTheme="minorHAnsi" w:hAnsiTheme="minorHAnsi" w:cstheme="minorHAnsi"/>
          <w:sz w:val="24"/>
          <w:szCs w:val="24"/>
        </w:rPr>
        <w:tab/>
      </w:r>
      <w:r w:rsidR="0074029A" w:rsidRPr="00191DFC">
        <w:rPr>
          <w:rFonts w:asciiTheme="minorHAnsi" w:hAnsiTheme="minorHAnsi" w:cstheme="minorHAnsi"/>
          <w:sz w:val="24"/>
          <w:szCs w:val="24"/>
        </w:rPr>
        <w:t xml:space="preserve">In applying </w:t>
      </w:r>
      <w:r w:rsidR="00DF1AF6" w:rsidRPr="00191DFC">
        <w:rPr>
          <w:rFonts w:asciiTheme="minorHAnsi" w:hAnsiTheme="minorHAnsi" w:cstheme="minorHAnsi"/>
          <w:sz w:val="24"/>
          <w:szCs w:val="24"/>
        </w:rPr>
        <w:t>judgement,</w:t>
      </w:r>
      <w:r w:rsidR="0074029A" w:rsidRPr="00191DFC">
        <w:rPr>
          <w:rFonts w:asciiTheme="minorHAnsi" w:hAnsiTheme="minorHAnsi" w:cstheme="minorHAnsi"/>
          <w:sz w:val="24"/>
          <w:szCs w:val="24"/>
        </w:rPr>
        <w:t xml:space="preserve"> the DSL will consider if;</w:t>
      </w:r>
    </w:p>
    <w:p w14:paraId="36E53F3E" w14:textId="10E52CF0" w:rsidR="0074029A" w:rsidRPr="00191DFC" w:rsidRDefault="0074029A" w:rsidP="00116676">
      <w:pPr>
        <w:pStyle w:val="ListParagraph"/>
        <w:numPr>
          <w:ilvl w:val="0"/>
          <w:numId w:val="10"/>
        </w:numPr>
        <w:rPr>
          <w:rFonts w:asciiTheme="minorHAnsi" w:hAnsiTheme="minorHAnsi" w:cstheme="minorHAnsi"/>
          <w:sz w:val="24"/>
          <w:szCs w:val="24"/>
        </w:rPr>
      </w:pPr>
      <w:r w:rsidRPr="00191DFC">
        <w:rPr>
          <w:rFonts w:asciiTheme="minorHAnsi" w:hAnsiTheme="minorHAnsi" w:cstheme="minorHAnsi"/>
          <w:sz w:val="24"/>
          <w:szCs w:val="24"/>
        </w:rPr>
        <w:t>there is a significant age difference between the sender/</w:t>
      </w:r>
      <w:r w:rsidR="00B77FB4" w:rsidRPr="00191DFC">
        <w:rPr>
          <w:rFonts w:asciiTheme="minorHAnsi" w:hAnsiTheme="minorHAnsi" w:cstheme="minorHAnsi"/>
          <w:sz w:val="24"/>
          <w:szCs w:val="24"/>
        </w:rPr>
        <w:t>receiver.</w:t>
      </w:r>
    </w:p>
    <w:p w14:paraId="13B80CC3" w14:textId="0044A4DF" w:rsidR="0074029A" w:rsidRPr="00191DFC" w:rsidRDefault="0074029A" w:rsidP="00116676">
      <w:pPr>
        <w:pStyle w:val="ListParagraph"/>
        <w:numPr>
          <w:ilvl w:val="0"/>
          <w:numId w:val="10"/>
        </w:numPr>
        <w:rPr>
          <w:rFonts w:asciiTheme="minorHAnsi" w:hAnsiTheme="minorHAnsi" w:cstheme="minorHAnsi"/>
          <w:sz w:val="24"/>
          <w:szCs w:val="24"/>
        </w:rPr>
      </w:pPr>
      <w:r w:rsidRPr="00191DFC">
        <w:rPr>
          <w:rFonts w:asciiTheme="minorHAnsi" w:hAnsiTheme="minorHAnsi" w:cstheme="minorHAnsi"/>
          <w:sz w:val="24"/>
          <w:szCs w:val="24"/>
        </w:rPr>
        <w:t>there is any coercion or encouragement beyond the sender/</w:t>
      </w:r>
      <w:r w:rsidR="00B77FB4" w:rsidRPr="00191DFC">
        <w:rPr>
          <w:rFonts w:asciiTheme="minorHAnsi" w:hAnsiTheme="minorHAnsi" w:cstheme="minorHAnsi"/>
          <w:sz w:val="24"/>
          <w:szCs w:val="24"/>
        </w:rPr>
        <w:t>receiver.</w:t>
      </w:r>
    </w:p>
    <w:p w14:paraId="16CE4326" w14:textId="11C61D2A" w:rsidR="0074029A" w:rsidRPr="00191DFC" w:rsidRDefault="0074029A" w:rsidP="00116676">
      <w:pPr>
        <w:pStyle w:val="ListParagraph"/>
        <w:numPr>
          <w:ilvl w:val="0"/>
          <w:numId w:val="10"/>
        </w:numPr>
        <w:rPr>
          <w:rFonts w:asciiTheme="minorHAnsi" w:hAnsiTheme="minorHAnsi" w:cstheme="minorHAnsi"/>
          <w:sz w:val="24"/>
          <w:szCs w:val="24"/>
        </w:rPr>
      </w:pPr>
      <w:r w:rsidRPr="00191DFC">
        <w:rPr>
          <w:rFonts w:asciiTheme="minorHAnsi" w:hAnsiTheme="minorHAnsi" w:cstheme="minorHAnsi"/>
          <w:sz w:val="24"/>
          <w:szCs w:val="24"/>
        </w:rPr>
        <w:t>the imagery was shared and received with the</w:t>
      </w:r>
      <w:r w:rsidR="00FF29E3" w:rsidRPr="00191DFC">
        <w:rPr>
          <w:rFonts w:asciiTheme="minorHAnsi" w:hAnsiTheme="minorHAnsi" w:cstheme="minorHAnsi"/>
          <w:sz w:val="24"/>
          <w:szCs w:val="24"/>
        </w:rPr>
        <w:t xml:space="preserve"> knowledge of the child in the </w:t>
      </w:r>
      <w:r w:rsidR="00B77FB4" w:rsidRPr="00191DFC">
        <w:rPr>
          <w:rFonts w:asciiTheme="minorHAnsi" w:hAnsiTheme="minorHAnsi" w:cstheme="minorHAnsi"/>
          <w:sz w:val="24"/>
          <w:szCs w:val="24"/>
        </w:rPr>
        <w:t>imagery.</w:t>
      </w:r>
    </w:p>
    <w:p w14:paraId="01F2C606" w14:textId="4160AFEE" w:rsidR="0074029A" w:rsidRPr="00191DFC" w:rsidRDefault="0074029A" w:rsidP="00116676">
      <w:pPr>
        <w:pStyle w:val="ListParagraph"/>
        <w:numPr>
          <w:ilvl w:val="0"/>
          <w:numId w:val="10"/>
        </w:numPr>
        <w:rPr>
          <w:rFonts w:asciiTheme="minorHAnsi" w:hAnsiTheme="minorHAnsi" w:cstheme="minorHAnsi"/>
          <w:sz w:val="24"/>
          <w:szCs w:val="24"/>
        </w:rPr>
      </w:pPr>
      <w:r w:rsidRPr="00191DFC">
        <w:rPr>
          <w:rFonts w:asciiTheme="minorHAnsi" w:hAnsiTheme="minorHAnsi" w:cstheme="minorHAnsi"/>
          <w:sz w:val="24"/>
          <w:szCs w:val="24"/>
        </w:rPr>
        <w:t xml:space="preserve">the child is more vulnerable than usual </w:t>
      </w:r>
      <w:r w:rsidR="00B77FB4" w:rsidRPr="00191DFC">
        <w:rPr>
          <w:rFonts w:asciiTheme="minorHAnsi" w:hAnsiTheme="minorHAnsi" w:cstheme="minorHAnsi"/>
          <w:sz w:val="24"/>
          <w:szCs w:val="24"/>
        </w:rPr>
        <w:t>i.e.,</w:t>
      </w:r>
      <w:r w:rsidRPr="00191DFC">
        <w:rPr>
          <w:rFonts w:asciiTheme="minorHAnsi" w:hAnsiTheme="minorHAnsi" w:cstheme="minorHAnsi"/>
          <w:sz w:val="24"/>
          <w:szCs w:val="24"/>
        </w:rPr>
        <w:t xml:space="preserve"> at </w:t>
      </w:r>
      <w:r w:rsidR="00B77FB4" w:rsidRPr="00191DFC">
        <w:rPr>
          <w:rFonts w:asciiTheme="minorHAnsi" w:hAnsiTheme="minorHAnsi" w:cstheme="minorHAnsi"/>
          <w:sz w:val="24"/>
          <w:szCs w:val="24"/>
        </w:rPr>
        <w:t>risk.</w:t>
      </w:r>
    </w:p>
    <w:p w14:paraId="59A39704" w14:textId="78414190" w:rsidR="0074029A" w:rsidRPr="00191DFC" w:rsidRDefault="0074029A" w:rsidP="00116676">
      <w:pPr>
        <w:pStyle w:val="ListParagraph"/>
        <w:numPr>
          <w:ilvl w:val="0"/>
          <w:numId w:val="10"/>
        </w:numPr>
        <w:rPr>
          <w:rFonts w:asciiTheme="minorHAnsi" w:hAnsiTheme="minorHAnsi" w:cstheme="minorHAnsi"/>
          <w:sz w:val="24"/>
          <w:szCs w:val="24"/>
        </w:rPr>
      </w:pPr>
      <w:r w:rsidRPr="00191DFC">
        <w:rPr>
          <w:rFonts w:asciiTheme="minorHAnsi" w:hAnsiTheme="minorHAnsi" w:cstheme="minorHAnsi"/>
          <w:sz w:val="24"/>
          <w:szCs w:val="24"/>
        </w:rPr>
        <w:t xml:space="preserve">there is a significant impact on the children </w:t>
      </w:r>
      <w:r w:rsidR="00B77FB4" w:rsidRPr="00191DFC">
        <w:rPr>
          <w:rFonts w:asciiTheme="minorHAnsi" w:hAnsiTheme="minorHAnsi" w:cstheme="minorHAnsi"/>
          <w:sz w:val="24"/>
          <w:szCs w:val="24"/>
        </w:rPr>
        <w:t>involved.</w:t>
      </w:r>
    </w:p>
    <w:p w14:paraId="73E54F31" w14:textId="2CE1E928" w:rsidR="0074029A" w:rsidRPr="00191DFC" w:rsidRDefault="0074029A" w:rsidP="00116676">
      <w:pPr>
        <w:pStyle w:val="ListParagraph"/>
        <w:numPr>
          <w:ilvl w:val="0"/>
          <w:numId w:val="10"/>
        </w:numPr>
        <w:rPr>
          <w:rFonts w:asciiTheme="minorHAnsi" w:hAnsiTheme="minorHAnsi" w:cstheme="minorHAnsi"/>
          <w:sz w:val="24"/>
          <w:szCs w:val="24"/>
        </w:rPr>
      </w:pPr>
      <w:r w:rsidRPr="00191DFC">
        <w:rPr>
          <w:rFonts w:asciiTheme="minorHAnsi" w:hAnsiTheme="minorHAnsi" w:cstheme="minorHAnsi"/>
          <w:sz w:val="24"/>
          <w:szCs w:val="24"/>
        </w:rPr>
        <w:t xml:space="preserve">the image is of a severe or extreme </w:t>
      </w:r>
      <w:r w:rsidR="00B77FB4" w:rsidRPr="00191DFC">
        <w:rPr>
          <w:rFonts w:asciiTheme="minorHAnsi" w:hAnsiTheme="minorHAnsi" w:cstheme="minorHAnsi"/>
          <w:sz w:val="24"/>
          <w:szCs w:val="24"/>
        </w:rPr>
        <w:t>nature.</w:t>
      </w:r>
    </w:p>
    <w:p w14:paraId="3F1BFA5F" w14:textId="18858CEA" w:rsidR="0074029A" w:rsidRPr="00191DFC" w:rsidRDefault="0074029A" w:rsidP="00116676">
      <w:pPr>
        <w:pStyle w:val="ListParagraph"/>
        <w:numPr>
          <w:ilvl w:val="0"/>
          <w:numId w:val="10"/>
        </w:numPr>
        <w:rPr>
          <w:rFonts w:asciiTheme="minorHAnsi" w:hAnsiTheme="minorHAnsi" w:cstheme="minorHAnsi"/>
          <w:sz w:val="24"/>
          <w:szCs w:val="24"/>
        </w:rPr>
      </w:pPr>
      <w:r w:rsidRPr="00191DFC">
        <w:rPr>
          <w:rFonts w:asciiTheme="minorHAnsi" w:hAnsiTheme="minorHAnsi" w:cstheme="minorHAnsi"/>
          <w:sz w:val="24"/>
          <w:szCs w:val="24"/>
        </w:rPr>
        <w:t xml:space="preserve">the child involved understands </w:t>
      </w:r>
      <w:r w:rsidR="00B77FB4" w:rsidRPr="00191DFC">
        <w:rPr>
          <w:rFonts w:asciiTheme="minorHAnsi" w:hAnsiTheme="minorHAnsi" w:cstheme="minorHAnsi"/>
          <w:sz w:val="24"/>
          <w:szCs w:val="24"/>
        </w:rPr>
        <w:t>consent.</w:t>
      </w:r>
    </w:p>
    <w:p w14:paraId="2F60D3D2" w14:textId="60020421" w:rsidR="0074029A" w:rsidRPr="00191DFC" w:rsidRDefault="0074029A" w:rsidP="00116676">
      <w:pPr>
        <w:pStyle w:val="ListParagraph"/>
        <w:numPr>
          <w:ilvl w:val="0"/>
          <w:numId w:val="10"/>
        </w:numPr>
        <w:rPr>
          <w:rFonts w:asciiTheme="minorHAnsi" w:hAnsiTheme="minorHAnsi" w:cstheme="minorHAnsi"/>
          <w:sz w:val="24"/>
          <w:szCs w:val="24"/>
        </w:rPr>
      </w:pPr>
      <w:r w:rsidRPr="00191DFC">
        <w:rPr>
          <w:rFonts w:asciiTheme="minorHAnsi" w:hAnsiTheme="minorHAnsi" w:cstheme="minorHAnsi"/>
          <w:sz w:val="24"/>
          <w:szCs w:val="24"/>
        </w:rPr>
        <w:t xml:space="preserve">the situation is isolated or if the image been more widely </w:t>
      </w:r>
      <w:r w:rsidR="00B77FB4" w:rsidRPr="00191DFC">
        <w:rPr>
          <w:rFonts w:asciiTheme="minorHAnsi" w:hAnsiTheme="minorHAnsi" w:cstheme="minorHAnsi"/>
          <w:sz w:val="24"/>
          <w:szCs w:val="24"/>
        </w:rPr>
        <w:t>distributed.</w:t>
      </w:r>
    </w:p>
    <w:p w14:paraId="30AAF9CE" w14:textId="5E585763" w:rsidR="0074029A" w:rsidRPr="00191DFC" w:rsidRDefault="0074029A" w:rsidP="00116676">
      <w:pPr>
        <w:pStyle w:val="ListParagraph"/>
        <w:numPr>
          <w:ilvl w:val="0"/>
          <w:numId w:val="10"/>
        </w:numPr>
        <w:rPr>
          <w:rFonts w:asciiTheme="minorHAnsi" w:hAnsiTheme="minorHAnsi" w:cstheme="minorHAnsi"/>
          <w:sz w:val="24"/>
          <w:szCs w:val="24"/>
        </w:rPr>
      </w:pPr>
      <w:r w:rsidRPr="00191DFC">
        <w:rPr>
          <w:rFonts w:asciiTheme="minorHAnsi" w:hAnsiTheme="minorHAnsi" w:cstheme="minorHAnsi"/>
          <w:sz w:val="24"/>
          <w:szCs w:val="24"/>
        </w:rPr>
        <w:t xml:space="preserve">there other circumstances relating to either the sender or recipient that may add cause for concern </w:t>
      </w:r>
      <w:r w:rsidR="00B77FB4" w:rsidRPr="00191DFC">
        <w:rPr>
          <w:rFonts w:asciiTheme="minorHAnsi" w:hAnsiTheme="minorHAnsi" w:cstheme="minorHAnsi"/>
          <w:sz w:val="24"/>
          <w:szCs w:val="24"/>
        </w:rPr>
        <w:t>i.e.,</w:t>
      </w:r>
      <w:r w:rsidRPr="00191DFC">
        <w:rPr>
          <w:rFonts w:asciiTheme="minorHAnsi" w:hAnsiTheme="minorHAnsi" w:cstheme="minorHAnsi"/>
          <w:sz w:val="24"/>
          <w:szCs w:val="24"/>
        </w:rPr>
        <w:t xml:space="preserve"> difficult home </w:t>
      </w:r>
      <w:r w:rsidR="00B77FB4" w:rsidRPr="00191DFC">
        <w:rPr>
          <w:rFonts w:asciiTheme="minorHAnsi" w:hAnsiTheme="minorHAnsi" w:cstheme="minorHAnsi"/>
          <w:sz w:val="24"/>
          <w:szCs w:val="24"/>
        </w:rPr>
        <w:t>circumstances.</w:t>
      </w:r>
    </w:p>
    <w:p w14:paraId="2A3E177F" w14:textId="77777777" w:rsidR="0074029A" w:rsidRPr="00191DFC" w:rsidRDefault="0074029A" w:rsidP="00116676">
      <w:pPr>
        <w:pStyle w:val="ListParagraph"/>
        <w:numPr>
          <w:ilvl w:val="0"/>
          <w:numId w:val="10"/>
        </w:numPr>
        <w:rPr>
          <w:rFonts w:asciiTheme="minorHAnsi" w:hAnsiTheme="minorHAnsi" w:cstheme="minorHAnsi"/>
          <w:sz w:val="24"/>
          <w:szCs w:val="24"/>
        </w:rPr>
      </w:pPr>
      <w:r w:rsidRPr="00191DFC">
        <w:rPr>
          <w:rFonts w:asciiTheme="minorHAnsi" w:hAnsiTheme="minorHAnsi" w:cstheme="minorHAnsi"/>
          <w:sz w:val="24"/>
          <w:szCs w:val="24"/>
        </w:rPr>
        <w:t>the children have been involved in incidents relating to youth produced imagery before.</w:t>
      </w:r>
    </w:p>
    <w:p w14:paraId="2B183DCD" w14:textId="75E2AA51" w:rsidR="0074029A" w:rsidRPr="00191DFC" w:rsidRDefault="004745B8" w:rsidP="0074029A">
      <w:pPr>
        <w:rPr>
          <w:rFonts w:asciiTheme="minorHAnsi" w:hAnsiTheme="minorHAnsi" w:cstheme="minorHAnsi"/>
          <w:sz w:val="24"/>
          <w:szCs w:val="24"/>
        </w:rPr>
      </w:pPr>
      <w:r>
        <w:rPr>
          <w:rFonts w:asciiTheme="minorHAnsi" w:hAnsiTheme="minorHAnsi" w:cstheme="minorHAnsi"/>
          <w:sz w:val="24"/>
          <w:szCs w:val="24"/>
        </w:rPr>
        <w:t>2</w:t>
      </w:r>
      <w:r w:rsidR="00767BD5">
        <w:rPr>
          <w:rFonts w:asciiTheme="minorHAnsi" w:hAnsiTheme="minorHAnsi" w:cstheme="minorHAnsi"/>
          <w:sz w:val="24"/>
          <w:szCs w:val="24"/>
        </w:rPr>
        <w:t>8</w:t>
      </w:r>
      <w:r w:rsidR="00EB5162">
        <w:rPr>
          <w:rFonts w:asciiTheme="minorHAnsi" w:hAnsiTheme="minorHAnsi" w:cstheme="minorHAnsi"/>
          <w:sz w:val="24"/>
          <w:szCs w:val="24"/>
        </w:rPr>
        <w:t>.10</w:t>
      </w:r>
      <w:r w:rsidR="00EB5162">
        <w:rPr>
          <w:rFonts w:asciiTheme="minorHAnsi" w:hAnsiTheme="minorHAnsi" w:cstheme="minorHAnsi"/>
          <w:sz w:val="24"/>
          <w:szCs w:val="24"/>
        </w:rPr>
        <w:tab/>
      </w:r>
      <w:r w:rsidR="0074029A" w:rsidRPr="00191DFC">
        <w:rPr>
          <w:rFonts w:asciiTheme="minorHAnsi" w:hAnsiTheme="minorHAnsi" w:cstheme="minorHAnsi"/>
          <w:sz w:val="24"/>
          <w:szCs w:val="24"/>
        </w:rPr>
        <w:t>If any of these circumstances are present the situation will be escalated according to our child protection procedures, including reporting to the police or MASH. Otherwise, the situation will be managed within the school.</w:t>
      </w:r>
    </w:p>
    <w:p w14:paraId="5C07B311" w14:textId="6C3F943B" w:rsidR="0074029A" w:rsidRPr="00191DFC" w:rsidRDefault="004745B8" w:rsidP="0074029A">
      <w:pPr>
        <w:rPr>
          <w:rFonts w:asciiTheme="minorHAnsi" w:hAnsiTheme="minorHAnsi" w:cstheme="minorHAnsi"/>
          <w:sz w:val="24"/>
          <w:szCs w:val="24"/>
        </w:rPr>
      </w:pPr>
      <w:r>
        <w:rPr>
          <w:rFonts w:asciiTheme="minorHAnsi" w:hAnsiTheme="minorHAnsi" w:cstheme="minorHAnsi"/>
          <w:sz w:val="24"/>
          <w:szCs w:val="24"/>
        </w:rPr>
        <w:t>2</w:t>
      </w:r>
      <w:r w:rsidR="00767BD5">
        <w:rPr>
          <w:rFonts w:asciiTheme="minorHAnsi" w:hAnsiTheme="minorHAnsi" w:cstheme="minorHAnsi"/>
          <w:sz w:val="24"/>
          <w:szCs w:val="24"/>
        </w:rPr>
        <w:t>8</w:t>
      </w:r>
      <w:r w:rsidR="00EB5162">
        <w:rPr>
          <w:rFonts w:asciiTheme="minorHAnsi" w:hAnsiTheme="minorHAnsi" w:cstheme="minorHAnsi"/>
          <w:sz w:val="24"/>
          <w:szCs w:val="24"/>
        </w:rPr>
        <w:t>.11</w:t>
      </w:r>
      <w:r w:rsidR="00EB5162">
        <w:rPr>
          <w:rFonts w:asciiTheme="minorHAnsi" w:hAnsiTheme="minorHAnsi" w:cstheme="minorHAnsi"/>
          <w:sz w:val="24"/>
          <w:szCs w:val="24"/>
        </w:rPr>
        <w:tab/>
      </w:r>
      <w:r w:rsidR="00B32E3D" w:rsidRPr="00191DFC">
        <w:rPr>
          <w:rFonts w:asciiTheme="minorHAnsi" w:hAnsiTheme="minorHAnsi" w:cstheme="minorHAnsi"/>
          <w:sz w:val="24"/>
          <w:szCs w:val="24"/>
        </w:rPr>
        <w:t>T</w:t>
      </w:r>
      <w:r w:rsidR="0074029A" w:rsidRPr="00191DFC">
        <w:rPr>
          <w:rFonts w:asciiTheme="minorHAnsi" w:hAnsiTheme="minorHAnsi" w:cstheme="minorHAnsi"/>
          <w:sz w:val="24"/>
          <w:szCs w:val="24"/>
        </w:rPr>
        <w:t>he DSL will record all incidents of youth produced sexual imagery, including both the actions taken, actions not taken, reasons for doing so and the resolution in line with safeguarding recording procedures.</w:t>
      </w:r>
    </w:p>
    <w:p w14:paraId="2E6D8BF6" w14:textId="697459F6" w:rsidR="0074029A" w:rsidRPr="00EB5162" w:rsidRDefault="00767BD5" w:rsidP="0074029A">
      <w:pPr>
        <w:rPr>
          <w:rFonts w:asciiTheme="minorHAnsi" w:hAnsiTheme="minorHAnsi" w:cstheme="minorHAnsi"/>
          <w:b/>
          <w:bCs/>
          <w:sz w:val="24"/>
          <w:szCs w:val="24"/>
        </w:rPr>
      </w:pPr>
      <w:r>
        <w:rPr>
          <w:rFonts w:asciiTheme="minorHAnsi" w:hAnsiTheme="minorHAnsi" w:cstheme="minorHAnsi"/>
          <w:b/>
          <w:bCs/>
          <w:sz w:val="24"/>
          <w:szCs w:val="24"/>
        </w:rPr>
        <w:t>29</w:t>
      </w:r>
      <w:r w:rsidR="0074029A" w:rsidRPr="00EB5162">
        <w:rPr>
          <w:rFonts w:asciiTheme="minorHAnsi" w:hAnsiTheme="minorHAnsi" w:cstheme="minorHAnsi"/>
          <w:b/>
          <w:bCs/>
          <w:sz w:val="24"/>
          <w:szCs w:val="24"/>
        </w:rPr>
        <w:tab/>
        <w:t>Allegations against staff</w:t>
      </w:r>
    </w:p>
    <w:p w14:paraId="3B9F2EB7" w14:textId="76FAB7CE" w:rsidR="0074029A" w:rsidRPr="00191DFC" w:rsidRDefault="00767BD5" w:rsidP="0074029A">
      <w:pPr>
        <w:rPr>
          <w:rFonts w:asciiTheme="minorHAnsi" w:hAnsiTheme="minorHAnsi" w:cstheme="minorHAnsi"/>
          <w:sz w:val="24"/>
          <w:szCs w:val="24"/>
        </w:rPr>
      </w:pPr>
      <w:r>
        <w:rPr>
          <w:rFonts w:asciiTheme="minorHAnsi" w:hAnsiTheme="minorHAnsi" w:cstheme="minorHAnsi"/>
          <w:sz w:val="24"/>
          <w:szCs w:val="24"/>
        </w:rPr>
        <w:t>29</w:t>
      </w:r>
      <w:r w:rsidR="00EB5162">
        <w:rPr>
          <w:rFonts w:asciiTheme="minorHAnsi" w:hAnsiTheme="minorHAnsi" w:cstheme="minorHAnsi"/>
          <w:sz w:val="24"/>
          <w:szCs w:val="24"/>
        </w:rPr>
        <w:t>.1</w:t>
      </w:r>
      <w:r w:rsidR="00EB5162">
        <w:rPr>
          <w:rFonts w:asciiTheme="minorHAnsi" w:hAnsiTheme="minorHAnsi" w:cstheme="minorHAnsi"/>
          <w:sz w:val="24"/>
          <w:szCs w:val="24"/>
        </w:rPr>
        <w:tab/>
      </w:r>
      <w:r w:rsidR="0074029A" w:rsidRPr="00191DFC">
        <w:rPr>
          <w:rFonts w:asciiTheme="minorHAnsi" w:hAnsiTheme="minorHAnsi" w:cstheme="minorHAnsi"/>
          <w:sz w:val="24"/>
          <w:szCs w:val="24"/>
        </w:rPr>
        <w:t xml:space="preserve">All school staff should take care not to place themselves in a vulnerable position with a child. It is always advisable for interviews or work with individual children or parents to be conducted in view of other adults. </w:t>
      </w:r>
    </w:p>
    <w:p w14:paraId="64CFEDDB" w14:textId="6FD082FD" w:rsidR="0074029A" w:rsidRPr="00191DFC" w:rsidRDefault="00767BD5" w:rsidP="0074029A">
      <w:pPr>
        <w:rPr>
          <w:rFonts w:asciiTheme="minorHAnsi" w:hAnsiTheme="minorHAnsi" w:cstheme="minorHAnsi"/>
          <w:sz w:val="24"/>
          <w:szCs w:val="24"/>
        </w:rPr>
      </w:pPr>
      <w:r>
        <w:rPr>
          <w:rFonts w:asciiTheme="minorHAnsi" w:hAnsiTheme="minorHAnsi" w:cstheme="minorHAnsi"/>
          <w:sz w:val="24"/>
          <w:szCs w:val="24"/>
        </w:rPr>
        <w:t>29</w:t>
      </w:r>
      <w:r w:rsidR="00EB5162">
        <w:rPr>
          <w:rFonts w:asciiTheme="minorHAnsi" w:hAnsiTheme="minorHAnsi" w:cstheme="minorHAnsi"/>
          <w:sz w:val="24"/>
          <w:szCs w:val="24"/>
        </w:rPr>
        <w:t>.2</w:t>
      </w:r>
      <w:r w:rsidR="00EB5162">
        <w:rPr>
          <w:rFonts w:asciiTheme="minorHAnsi" w:hAnsiTheme="minorHAnsi" w:cstheme="minorHAnsi"/>
          <w:sz w:val="24"/>
          <w:szCs w:val="24"/>
        </w:rPr>
        <w:tab/>
      </w:r>
      <w:r w:rsidR="0074029A" w:rsidRPr="00191DFC">
        <w:rPr>
          <w:rFonts w:asciiTheme="minorHAnsi" w:hAnsiTheme="minorHAnsi" w:cstheme="minorHAnsi"/>
          <w:sz w:val="24"/>
          <w:szCs w:val="24"/>
        </w:rPr>
        <w:t>Guidance about conduct and safe practice, including safe use of mobile phones by st</w:t>
      </w:r>
      <w:r w:rsidR="00585354" w:rsidRPr="00191DFC">
        <w:rPr>
          <w:rFonts w:asciiTheme="minorHAnsi" w:hAnsiTheme="minorHAnsi" w:cstheme="minorHAnsi"/>
          <w:sz w:val="24"/>
          <w:szCs w:val="24"/>
        </w:rPr>
        <w:t xml:space="preserve">aff </w:t>
      </w:r>
      <w:r w:rsidR="0074029A" w:rsidRPr="00191DFC">
        <w:rPr>
          <w:rFonts w:asciiTheme="minorHAnsi" w:hAnsiTheme="minorHAnsi" w:cstheme="minorHAnsi"/>
          <w:sz w:val="24"/>
          <w:szCs w:val="24"/>
        </w:rPr>
        <w:t>and volunteers will be given at induction</w:t>
      </w:r>
      <w:r w:rsidR="009B4CBE" w:rsidRPr="00191DFC">
        <w:rPr>
          <w:rFonts w:asciiTheme="minorHAnsi" w:hAnsiTheme="minorHAnsi" w:cstheme="minorHAnsi"/>
          <w:sz w:val="24"/>
          <w:szCs w:val="24"/>
        </w:rPr>
        <w:t>.</w:t>
      </w:r>
      <w:r w:rsidR="0074029A" w:rsidRPr="00191DFC">
        <w:rPr>
          <w:rFonts w:asciiTheme="minorHAnsi" w:hAnsiTheme="minorHAnsi" w:cstheme="minorHAnsi"/>
          <w:sz w:val="24"/>
          <w:szCs w:val="24"/>
        </w:rPr>
        <w:t xml:space="preserve"> </w:t>
      </w:r>
    </w:p>
    <w:p w14:paraId="42825E5C" w14:textId="2D53B783" w:rsidR="0074029A" w:rsidRPr="00191DFC" w:rsidRDefault="00767BD5" w:rsidP="0074029A">
      <w:pPr>
        <w:rPr>
          <w:rFonts w:asciiTheme="minorHAnsi" w:hAnsiTheme="minorHAnsi" w:cstheme="minorHAnsi"/>
          <w:sz w:val="24"/>
          <w:szCs w:val="24"/>
        </w:rPr>
      </w:pPr>
      <w:r>
        <w:rPr>
          <w:rFonts w:asciiTheme="minorHAnsi" w:hAnsiTheme="minorHAnsi" w:cstheme="minorHAnsi"/>
          <w:sz w:val="24"/>
          <w:szCs w:val="24"/>
        </w:rPr>
        <w:t>29</w:t>
      </w:r>
      <w:r w:rsidR="00EB5162">
        <w:rPr>
          <w:rFonts w:asciiTheme="minorHAnsi" w:hAnsiTheme="minorHAnsi" w:cstheme="minorHAnsi"/>
          <w:sz w:val="24"/>
          <w:szCs w:val="24"/>
        </w:rPr>
        <w:t>.3</w:t>
      </w:r>
      <w:r w:rsidR="00EB5162">
        <w:rPr>
          <w:rFonts w:asciiTheme="minorHAnsi" w:hAnsiTheme="minorHAnsi" w:cstheme="minorHAnsi"/>
          <w:sz w:val="24"/>
          <w:szCs w:val="24"/>
        </w:rPr>
        <w:tab/>
      </w:r>
      <w:r w:rsidR="0074029A" w:rsidRPr="00191DFC">
        <w:rPr>
          <w:rFonts w:asciiTheme="minorHAnsi" w:hAnsiTheme="minorHAnsi" w:cstheme="minorHAnsi"/>
          <w:sz w:val="24"/>
          <w:szCs w:val="24"/>
        </w:rPr>
        <w:t>We understand that a pupil may make an allegation against a member of staff or staff may have concerns about another staff member.</w:t>
      </w:r>
      <w:r w:rsidR="00EB5162">
        <w:rPr>
          <w:rFonts w:asciiTheme="minorHAnsi" w:hAnsiTheme="minorHAnsi" w:cstheme="minorHAnsi"/>
          <w:sz w:val="24"/>
          <w:szCs w:val="24"/>
        </w:rPr>
        <w:t xml:space="preserve"> </w:t>
      </w:r>
      <w:r w:rsidR="0074029A" w:rsidRPr="00191DFC">
        <w:rPr>
          <w:rFonts w:asciiTheme="minorHAnsi" w:hAnsiTheme="minorHAnsi" w:cstheme="minorHAnsi"/>
          <w:sz w:val="24"/>
          <w:szCs w:val="24"/>
        </w:rPr>
        <w:t xml:space="preserve">If such an allegation is made, or information is received which suggests that a person </w:t>
      </w:r>
      <w:r w:rsidR="00917E84" w:rsidRPr="00191DFC">
        <w:rPr>
          <w:rFonts w:asciiTheme="minorHAnsi" w:hAnsiTheme="minorHAnsi" w:cstheme="minorHAnsi"/>
          <w:sz w:val="24"/>
          <w:szCs w:val="24"/>
        </w:rPr>
        <w:t>m</w:t>
      </w:r>
      <w:r w:rsidR="0074029A" w:rsidRPr="00191DFC">
        <w:rPr>
          <w:rFonts w:asciiTheme="minorHAnsi" w:hAnsiTheme="minorHAnsi" w:cstheme="minorHAnsi"/>
          <w:sz w:val="24"/>
          <w:szCs w:val="24"/>
        </w:rPr>
        <w:t>ay be unsuitable to work with children, the member of staff receiving the allegation or aware of the information, will immediately inform the Headteacher</w:t>
      </w:r>
      <w:r w:rsidR="009F503F" w:rsidRPr="00191DFC">
        <w:rPr>
          <w:rFonts w:asciiTheme="minorHAnsi" w:hAnsiTheme="minorHAnsi" w:cstheme="minorHAnsi"/>
          <w:sz w:val="24"/>
          <w:szCs w:val="24"/>
        </w:rPr>
        <w:t>.</w:t>
      </w:r>
    </w:p>
    <w:p w14:paraId="1E6AC212" w14:textId="382ECD36" w:rsidR="0074029A" w:rsidRPr="00191DFC" w:rsidRDefault="00767BD5" w:rsidP="0074029A">
      <w:pPr>
        <w:rPr>
          <w:rFonts w:asciiTheme="minorHAnsi" w:hAnsiTheme="minorHAnsi" w:cstheme="minorHAnsi"/>
          <w:sz w:val="24"/>
          <w:szCs w:val="24"/>
        </w:rPr>
      </w:pPr>
      <w:r>
        <w:rPr>
          <w:rFonts w:asciiTheme="minorHAnsi" w:hAnsiTheme="minorHAnsi" w:cstheme="minorHAnsi"/>
          <w:sz w:val="24"/>
          <w:szCs w:val="24"/>
        </w:rPr>
        <w:t>29</w:t>
      </w:r>
      <w:r w:rsidR="00EB5162">
        <w:rPr>
          <w:rFonts w:asciiTheme="minorHAnsi" w:hAnsiTheme="minorHAnsi" w:cstheme="minorHAnsi"/>
          <w:sz w:val="24"/>
          <w:szCs w:val="24"/>
        </w:rPr>
        <w:t>.4</w:t>
      </w:r>
      <w:r w:rsidR="00EB5162">
        <w:rPr>
          <w:rFonts w:asciiTheme="minorHAnsi" w:hAnsiTheme="minorHAnsi" w:cstheme="minorHAnsi"/>
          <w:sz w:val="24"/>
          <w:szCs w:val="24"/>
        </w:rPr>
        <w:tab/>
      </w:r>
      <w:r w:rsidR="0074029A" w:rsidRPr="00191DFC">
        <w:rPr>
          <w:rFonts w:asciiTheme="minorHAnsi" w:hAnsiTheme="minorHAnsi" w:cstheme="minorHAnsi"/>
          <w:sz w:val="24"/>
          <w:szCs w:val="24"/>
        </w:rPr>
        <w:t>The Headteacher on all such occasions will discuss the content of the allegation with the</w:t>
      </w:r>
      <w:r w:rsidR="00EB5162">
        <w:rPr>
          <w:rFonts w:asciiTheme="minorHAnsi" w:hAnsiTheme="minorHAnsi" w:cstheme="minorHAnsi"/>
          <w:sz w:val="24"/>
          <w:szCs w:val="24"/>
        </w:rPr>
        <w:t xml:space="preserve"> </w:t>
      </w:r>
      <w:r w:rsidR="0074029A" w:rsidRPr="00191DFC">
        <w:rPr>
          <w:rFonts w:asciiTheme="minorHAnsi" w:hAnsiTheme="minorHAnsi" w:cstheme="minorHAnsi"/>
          <w:sz w:val="24"/>
          <w:szCs w:val="24"/>
        </w:rPr>
        <w:t>Local Authority Designated Officer (LADO)</w:t>
      </w:r>
      <w:r w:rsidR="009F503F" w:rsidRPr="00191DFC">
        <w:rPr>
          <w:rFonts w:asciiTheme="minorHAnsi" w:hAnsiTheme="minorHAnsi" w:cstheme="minorHAnsi"/>
          <w:sz w:val="24"/>
          <w:szCs w:val="24"/>
        </w:rPr>
        <w:t xml:space="preserve"> at</w:t>
      </w:r>
      <w:r w:rsidR="0074029A" w:rsidRPr="00191DFC">
        <w:rPr>
          <w:rFonts w:asciiTheme="minorHAnsi" w:hAnsiTheme="minorHAnsi" w:cstheme="minorHAnsi"/>
          <w:sz w:val="24"/>
          <w:szCs w:val="24"/>
        </w:rPr>
        <w:t xml:space="preserve"> the earliest</w:t>
      </w:r>
      <w:r w:rsidR="00B32E3D" w:rsidRPr="00191DFC">
        <w:rPr>
          <w:rFonts w:asciiTheme="minorHAnsi" w:hAnsiTheme="minorHAnsi" w:cstheme="minorHAnsi"/>
          <w:sz w:val="24"/>
          <w:szCs w:val="24"/>
        </w:rPr>
        <w:t xml:space="preserve"> opportunity and before taking </w:t>
      </w:r>
      <w:r w:rsidR="0074029A" w:rsidRPr="00191DFC">
        <w:rPr>
          <w:rFonts w:asciiTheme="minorHAnsi" w:hAnsiTheme="minorHAnsi" w:cstheme="minorHAnsi"/>
          <w:sz w:val="24"/>
          <w:szCs w:val="24"/>
        </w:rPr>
        <w:t>any further action.</w:t>
      </w:r>
    </w:p>
    <w:p w14:paraId="00A3ED6E" w14:textId="15832C9A" w:rsidR="0074029A" w:rsidRPr="00191DFC" w:rsidRDefault="00767BD5" w:rsidP="0074029A">
      <w:pPr>
        <w:rPr>
          <w:rFonts w:asciiTheme="minorHAnsi" w:hAnsiTheme="minorHAnsi" w:cstheme="minorHAnsi"/>
          <w:sz w:val="24"/>
          <w:szCs w:val="24"/>
        </w:rPr>
      </w:pPr>
      <w:r>
        <w:rPr>
          <w:rFonts w:asciiTheme="minorHAnsi" w:hAnsiTheme="minorHAnsi" w:cstheme="minorHAnsi"/>
          <w:sz w:val="24"/>
          <w:szCs w:val="24"/>
        </w:rPr>
        <w:t>29</w:t>
      </w:r>
      <w:r w:rsidR="00EB5162">
        <w:rPr>
          <w:rFonts w:asciiTheme="minorHAnsi" w:hAnsiTheme="minorHAnsi" w:cstheme="minorHAnsi"/>
          <w:sz w:val="24"/>
          <w:szCs w:val="24"/>
        </w:rPr>
        <w:t>.5</w:t>
      </w:r>
      <w:r w:rsidR="00EB5162">
        <w:rPr>
          <w:rFonts w:asciiTheme="minorHAnsi" w:hAnsiTheme="minorHAnsi" w:cstheme="minorHAnsi"/>
          <w:sz w:val="24"/>
          <w:szCs w:val="24"/>
        </w:rPr>
        <w:tab/>
      </w:r>
      <w:r w:rsidR="00B421AC" w:rsidRPr="00191DFC">
        <w:rPr>
          <w:rFonts w:asciiTheme="minorHAnsi" w:hAnsiTheme="minorHAnsi" w:cstheme="minorHAnsi"/>
          <w:sz w:val="24"/>
          <w:szCs w:val="24"/>
        </w:rPr>
        <w:t>If</w:t>
      </w:r>
      <w:r w:rsidR="0074029A" w:rsidRPr="00191DFC">
        <w:rPr>
          <w:rFonts w:asciiTheme="minorHAnsi" w:hAnsiTheme="minorHAnsi" w:cstheme="minorHAnsi"/>
          <w:sz w:val="24"/>
          <w:szCs w:val="24"/>
        </w:rPr>
        <w:t xml:space="preserve"> the allegation made to a member of staff concerns the Headteacher, the person receiving the allegation will immediately inform the Chair of Governors/chair of the management committee/proprietor of an independent school </w:t>
      </w:r>
      <w:r w:rsidR="0074029A" w:rsidRPr="00191DFC">
        <w:rPr>
          <w:rFonts w:asciiTheme="minorHAnsi" w:hAnsiTheme="minorHAnsi" w:cstheme="minorHAnsi"/>
          <w:color w:val="FF0000"/>
          <w:sz w:val="24"/>
          <w:szCs w:val="24"/>
        </w:rPr>
        <w:t xml:space="preserve">[delete as appropriate] </w:t>
      </w:r>
      <w:r w:rsidR="0074029A" w:rsidRPr="00191DFC">
        <w:rPr>
          <w:rFonts w:asciiTheme="minorHAnsi" w:hAnsiTheme="minorHAnsi" w:cstheme="minorHAnsi"/>
          <w:sz w:val="24"/>
          <w:szCs w:val="24"/>
        </w:rPr>
        <w:t xml:space="preserve">who </w:t>
      </w:r>
      <w:r w:rsidR="00B421AC" w:rsidRPr="00191DFC">
        <w:rPr>
          <w:rFonts w:asciiTheme="minorHAnsi" w:hAnsiTheme="minorHAnsi" w:cstheme="minorHAnsi"/>
          <w:sz w:val="24"/>
          <w:szCs w:val="24"/>
        </w:rPr>
        <w:t>will consult the LADO as</w:t>
      </w:r>
      <w:r w:rsidR="0074029A" w:rsidRPr="00191DFC">
        <w:rPr>
          <w:rFonts w:asciiTheme="minorHAnsi" w:hAnsiTheme="minorHAnsi" w:cstheme="minorHAnsi"/>
          <w:sz w:val="24"/>
          <w:szCs w:val="24"/>
        </w:rPr>
        <w:t xml:space="preserve"> above, without notifying the He</w:t>
      </w:r>
      <w:r w:rsidR="00585354" w:rsidRPr="00191DFC">
        <w:rPr>
          <w:rFonts w:asciiTheme="minorHAnsi" w:hAnsiTheme="minorHAnsi" w:cstheme="minorHAnsi"/>
          <w:sz w:val="24"/>
          <w:szCs w:val="24"/>
        </w:rPr>
        <w:t xml:space="preserve">adteacher first. [NB where the </w:t>
      </w:r>
      <w:r w:rsidR="00585354" w:rsidRPr="00191DFC">
        <w:rPr>
          <w:rFonts w:asciiTheme="minorHAnsi" w:hAnsiTheme="minorHAnsi" w:cstheme="minorHAnsi"/>
          <w:sz w:val="24"/>
          <w:szCs w:val="24"/>
        </w:rPr>
        <w:lastRenderedPageBreak/>
        <w:t>H</w:t>
      </w:r>
      <w:r w:rsidR="0074029A" w:rsidRPr="00191DFC">
        <w:rPr>
          <w:rFonts w:asciiTheme="minorHAnsi" w:hAnsiTheme="minorHAnsi" w:cstheme="minorHAnsi"/>
          <w:sz w:val="24"/>
          <w:szCs w:val="24"/>
        </w:rPr>
        <w:t>eadteacher is also the sole proprietor of an independent school the concerns should be reported directly to the LADO]</w:t>
      </w:r>
    </w:p>
    <w:p w14:paraId="2BD853FA" w14:textId="6127B772" w:rsidR="0074029A" w:rsidRPr="00191DFC" w:rsidRDefault="00767BD5" w:rsidP="0074029A">
      <w:pPr>
        <w:rPr>
          <w:rFonts w:asciiTheme="minorHAnsi" w:hAnsiTheme="minorHAnsi" w:cstheme="minorHAnsi"/>
          <w:sz w:val="24"/>
          <w:szCs w:val="24"/>
        </w:rPr>
      </w:pPr>
      <w:r>
        <w:rPr>
          <w:rFonts w:asciiTheme="minorHAnsi" w:hAnsiTheme="minorHAnsi" w:cstheme="minorHAnsi"/>
          <w:sz w:val="24"/>
          <w:szCs w:val="24"/>
        </w:rPr>
        <w:t>29</w:t>
      </w:r>
      <w:r w:rsidR="00F2731E">
        <w:rPr>
          <w:rFonts w:asciiTheme="minorHAnsi" w:hAnsiTheme="minorHAnsi" w:cstheme="minorHAnsi"/>
          <w:sz w:val="24"/>
          <w:szCs w:val="24"/>
        </w:rPr>
        <w:t>.6</w:t>
      </w:r>
      <w:r w:rsidR="00F2731E">
        <w:rPr>
          <w:rFonts w:asciiTheme="minorHAnsi" w:hAnsiTheme="minorHAnsi" w:cstheme="minorHAnsi"/>
          <w:sz w:val="24"/>
          <w:szCs w:val="24"/>
        </w:rPr>
        <w:tab/>
      </w:r>
      <w:r w:rsidR="00637D01" w:rsidRPr="00191DFC">
        <w:rPr>
          <w:rFonts w:asciiTheme="minorHAnsi" w:hAnsiTheme="minorHAnsi" w:cstheme="minorHAnsi"/>
          <w:sz w:val="24"/>
          <w:szCs w:val="24"/>
        </w:rPr>
        <w:t>The school will follow the Torbay</w:t>
      </w:r>
      <w:r w:rsidR="0074029A" w:rsidRPr="00191DFC">
        <w:rPr>
          <w:rFonts w:asciiTheme="minorHAnsi" w:hAnsiTheme="minorHAnsi" w:cstheme="minorHAnsi"/>
          <w:sz w:val="24"/>
          <w:szCs w:val="24"/>
        </w:rPr>
        <w:t xml:space="preserve"> procedures for manag</w:t>
      </w:r>
      <w:r w:rsidR="00B32E3D" w:rsidRPr="00191DFC">
        <w:rPr>
          <w:rFonts w:asciiTheme="minorHAnsi" w:hAnsiTheme="minorHAnsi" w:cstheme="minorHAnsi"/>
          <w:sz w:val="24"/>
          <w:szCs w:val="24"/>
        </w:rPr>
        <w:t xml:space="preserve">ing allegations against staff, </w:t>
      </w:r>
      <w:r w:rsidR="0074029A" w:rsidRPr="00191DFC">
        <w:rPr>
          <w:rFonts w:asciiTheme="minorHAnsi" w:hAnsiTheme="minorHAnsi" w:cstheme="minorHAnsi"/>
          <w:sz w:val="24"/>
          <w:szCs w:val="24"/>
        </w:rPr>
        <w:t xml:space="preserve">procedures set out in </w:t>
      </w:r>
      <w:r w:rsidR="00F2731E">
        <w:rPr>
          <w:rFonts w:asciiTheme="minorHAnsi" w:hAnsiTheme="minorHAnsi" w:cstheme="minorHAnsi"/>
          <w:sz w:val="24"/>
          <w:szCs w:val="24"/>
        </w:rPr>
        <w:t>KCSiE</w:t>
      </w:r>
      <w:r w:rsidR="00585354" w:rsidRPr="00191DFC">
        <w:rPr>
          <w:rFonts w:asciiTheme="minorHAnsi" w:hAnsiTheme="minorHAnsi" w:cstheme="minorHAnsi"/>
          <w:sz w:val="24"/>
          <w:szCs w:val="24"/>
        </w:rPr>
        <w:t xml:space="preserve"> 202</w:t>
      </w:r>
      <w:r w:rsidR="009F503F" w:rsidRPr="00191DFC">
        <w:rPr>
          <w:rFonts w:asciiTheme="minorHAnsi" w:hAnsiTheme="minorHAnsi" w:cstheme="minorHAnsi"/>
          <w:sz w:val="24"/>
          <w:szCs w:val="24"/>
        </w:rPr>
        <w:t>1</w:t>
      </w:r>
      <w:r w:rsidR="00B421AC" w:rsidRPr="00191DFC">
        <w:rPr>
          <w:rFonts w:asciiTheme="minorHAnsi" w:hAnsiTheme="minorHAnsi" w:cstheme="minorHAnsi"/>
          <w:sz w:val="24"/>
          <w:szCs w:val="24"/>
        </w:rPr>
        <w:t xml:space="preserve"> and the school’s Managing </w:t>
      </w:r>
      <w:r w:rsidR="0074029A" w:rsidRPr="00191DFC">
        <w:rPr>
          <w:rFonts w:asciiTheme="minorHAnsi" w:hAnsiTheme="minorHAnsi" w:cstheme="minorHAnsi"/>
          <w:sz w:val="24"/>
          <w:szCs w:val="24"/>
        </w:rPr>
        <w:t xml:space="preserve">Allegations policy and procedures.  </w:t>
      </w:r>
    </w:p>
    <w:p w14:paraId="1BEFA12A" w14:textId="305D43B2" w:rsidR="0074029A" w:rsidRPr="00191DFC" w:rsidRDefault="00767BD5" w:rsidP="0074029A">
      <w:pPr>
        <w:rPr>
          <w:rFonts w:asciiTheme="minorHAnsi" w:hAnsiTheme="minorHAnsi" w:cstheme="minorHAnsi"/>
          <w:sz w:val="24"/>
          <w:szCs w:val="24"/>
        </w:rPr>
      </w:pPr>
      <w:r>
        <w:rPr>
          <w:rFonts w:asciiTheme="minorHAnsi" w:hAnsiTheme="minorHAnsi" w:cstheme="minorHAnsi"/>
          <w:sz w:val="24"/>
          <w:szCs w:val="24"/>
        </w:rPr>
        <w:t>29</w:t>
      </w:r>
      <w:r w:rsidR="00F2731E">
        <w:rPr>
          <w:rFonts w:asciiTheme="minorHAnsi" w:hAnsiTheme="minorHAnsi" w:cstheme="minorHAnsi"/>
          <w:sz w:val="24"/>
          <w:szCs w:val="24"/>
        </w:rPr>
        <w:t>.7</w:t>
      </w:r>
      <w:r w:rsidR="00F2731E">
        <w:rPr>
          <w:rFonts w:asciiTheme="minorHAnsi" w:hAnsiTheme="minorHAnsi" w:cstheme="minorHAnsi"/>
          <w:sz w:val="24"/>
          <w:szCs w:val="24"/>
        </w:rPr>
        <w:tab/>
      </w:r>
      <w:r w:rsidR="0074029A" w:rsidRPr="00191DFC">
        <w:rPr>
          <w:rFonts w:asciiTheme="minorHAnsi" w:hAnsiTheme="minorHAnsi" w:cstheme="minorHAnsi"/>
          <w:sz w:val="24"/>
          <w:szCs w:val="24"/>
        </w:rPr>
        <w:t>Suspension of the member of staff, excluding th</w:t>
      </w:r>
      <w:r w:rsidR="00B32E3D" w:rsidRPr="00191DFC">
        <w:rPr>
          <w:rFonts w:asciiTheme="minorHAnsi" w:hAnsiTheme="minorHAnsi" w:cstheme="minorHAnsi"/>
          <w:sz w:val="24"/>
          <w:szCs w:val="24"/>
        </w:rPr>
        <w:t xml:space="preserve">e Headteacher, against whom an </w:t>
      </w:r>
      <w:r w:rsidR="0074029A" w:rsidRPr="00191DFC">
        <w:rPr>
          <w:rFonts w:asciiTheme="minorHAnsi" w:hAnsiTheme="minorHAnsi" w:cstheme="minorHAnsi"/>
          <w:sz w:val="24"/>
          <w:szCs w:val="24"/>
        </w:rPr>
        <w:t>allegation has been made, needs careful consideration,</w:t>
      </w:r>
      <w:r w:rsidR="00B32E3D" w:rsidRPr="00191DFC">
        <w:rPr>
          <w:rFonts w:asciiTheme="minorHAnsi" w:hAnsiTheme="minorHAnsi" w:cstheme="minorHAnsi"/>
          <w:sz w:val="24"/>
          <w:szCs w:val="24"/>
        </w:rPr>
        <w:t xml:space="preserve"> and the Headteacher will seek </w:t>
      </w:r>
      <w:r w:rsidR="0074029A" w:rsidRPr="00191DFC">
        <w:rPr>
          <w:rFonts w:asciiTheme="minorHAnsi" w:hAnsiTheme="minorHAnsi" w:cstheme="minorHAnsi"/>
          <w:sz w:val="24"/>
          <w:szCs w:val="24"/>
        </w:rPr>
        <w:t>the advice of the LADO and an HR Consultant in making this decision.</w:t>
      </w:r>
      <w:r w:rsidR="009619E5" w:rsidRPr="00191DFC">
        <w:rPr>
          <w:rFonts w:asciiTheme="minorHAnsi" w:hAnsiTheme="minorHAnsi" w:cstheme="minorHAnsi"/>
          <w:sz w:val="24"/>
          <w:szCs w:val="24"/>
        </w:rPr>
        <w:t xml:space="preserve">  </w:t>
      </w:r>
      <w:r w:rsidR="0074029A" w:rsidRPr="00191DFC">
        <w:rPr>
          <w:rFonts w:asciiTheme="minorHAnsi" w:hAnsiTheme="minorHAnsi" w:cstheme="minorHAnsi"/>
          <w:sz w:val="24"/>
          <w:szCs w:val="24"/>
        </w:rPr>
        <w:t>In the event of an allegation against the Headteacher, t</w:t>
      </w:r>
      <w:r w:rsidR="00B32E3D" w:rsidRPr="00191DFC">
        <w:rPr>
          <w:rFonts w:asciiTheme="minorHAnsi" w:hAnsiTheme="minorHAnsi" w:cstheme="minorHAnsi"/>
          <w:sz w:val="24"/>
          <w:szCs w:val="24"/>
        </w:rPr>
        <w:t>he decision to suspend will be m</w:t>
      </w:r>
      <w:r w:rsidR="0074029A" w:rsidRPr="00191DFC">
        <w:rPr>
          <w:rFonts w:asciiTheme="minorHAnsi" w:hAnsiTheme="minorHAnsi" w:cstheme="minorHAnsi"/>
          <w:sz w:val="24"/>
          <w:szCs w:val="24"/>
        </w:rPr>
        <w:t>ade by the Chair of</w:t>
      </w:r>
      <w:r w:rsidR="00B32E3D" w:rsidRPr="00191DFC">
        <w:rPr>
          <w:rFonts w:asciiTheme="minorHAnsi" w:hAnsiTheme="minorHAnsi" w:cstheme="minorHAnsi"/>
          <w:sz w:val="24"/>
          <w:szCs w:val="24"/>
        </w:rPr>
        <w:t xml:space="preserve"> Governors with advice </w:t>
      </w:r>
      <w:r w:rsidR="001D375D" w:rsidRPr="00191DFC">
        <w:rPr>
          <w:rFonts w:asciiTheme="minorHAnsi" w:hAnsiTheme="minorHAnsi" w:cstheme="minorHAnsi"/>
          <w:sz w:val="24"/>
          <w:szCs w:val="24"/>
        </w:rPr>
        <w:t>as above</w:t>
      </w:r>
      <w:r w:rsidR="0074029A" w:rsidRPr="00191DFC">
        <w:rPr>
          <w:rFonts w:asciiTheme="minorHAnsi" w:hAnsiTheme="minorHAnsi" w:cstheme="minorHAnsi"/>
          <w:sz w:val="24"/>
          <w:szCs w:val="24"/>
        </w:rPr>
        <w:t>.</w:t>
      </w:r>
      <w:r w:rsidR="009619E5" w:rsidRPr="00191DFC">
        <w:rPr>
          <w:rFonts w:asciiTheme="minorHAnsi" w:hAnsiTheme="minorHAnsi" w:cstheme="minorHAnsi"/>
          <w:sz w:val="24"/>
          <w:szCs w:val="24"/>
        </w:rPr>
        <w:t xml:space="preserve"> </w:t>
      </w:r>
      <w:r w:rsidR="0074029A" w:rsidRPr="00191DFC">
        <w:rPr>
          <w:rFonts w:asciiTheme="minorHAnsi" w:hAnsiTheme="minorHAnsi" w:cstheme="minorHAnsi"/>
          <w:sz w:val="24"/>
          <w:szCs w:val="24"/>
        </w:rPr>
        <w:t xml:space="preserve">Allegations regarding the proprietor of an independent </w:t>
      </w:r>
      <w:r w:rsidR="00B32E3D" w:rsidRPr="00191DFC">
        <w:rPr>
          <w:rFonts w:asciiTheme="minorHAnsi" w:hAnsiTheme="minorHAnsi" w:cstheme="minorHAnsi"/>
          <w:sz w:val="24"/>
          <w:szCs w:val="24"/>
        </w:rPr>
        <w:t xml:space="preserve">school will be referred to the </w:t>
      </w:r>
      <w:r w:rsidR="0074029A" w:rsidRPr="00191DFC">
        <w:rPr>
          <w:rFonts w:asciiTheme="minorHAnsi" w:hAnsiTheme="minorHAnsi" w:cstheme="minorHAnsi"/>
          <w:sz w:val="24"/>
          <w:szCs w:val="24"/>
        </w:rPr>
        <w:t>Loca</w:t>
      </w:r>
      <w:r w:rsidR="009F57E0" w:rsidRPr="00191DFC">
        <w:rPr>
          <w:rFonts w:asciiTheme="minorHAnsi" w:hAnsiTheme="minorHAnsi" w:cstheme="minorHAnsi"/>
          <w:sz w:val="24"/>
          <w:szCs w:val="24"/>
        </w:rPr>
        <w:t>l Authority Designated Officer (Independent Schools only).</w:t>
      </w:r>
    </w:p>
    <w:p w14:paraId="53068F2E" w14:textId="11E24F02" w:rsidR="0074029A" w:rsidRPr="00191DFC" w:rsidRDefault="00767BD5" w:rsidP="0074029A">
      <w:pPr>
        <w:rPr>
          <w:rFonts w:asciiTheme="minorHAnsi" w:hAnsiTheme="minorHAnsi" w:cstheme="minorHAnsi"/>
          <w:sz w:val="24"/>
          <w:szCs w:val="24"/>
        </w:rPr>
      </w:pPr>
      <w:r>
        <w:rPr>
          <w:rFonts w:asciiTheme="minorHAnsi" w:hAnsiTheme="minorHAnsi" w:cstheme="minorHAnsi"/>
          <w:sz w:val="24"/>
          <w:szCs w:val="24"/>
        </w:rPr>
        <w:t>29</w:t>
      </w:r>
      <w:r w:rsidR="00532073">
        <w:rPr>
          <w:rFonts w:asciiTheme="minorHAnsi" w:hAnsiTheme="minorHAnsi" w:cstheme="minorHAnsi"/>
          <w:sz w:val="24"/>
          <w:szCs w:val="24"/>
        </w:rPr>
        <w:t>.8</w:t>
      </w:r>
      <w:r w:rsidR="00532073">
        <w:rPr>
          <w:rFonts w:asciiTheme="minorHAnsi" w:hAnsiTheme="minorHAnsi" w:cstheme="minorHAnsi"/>
          <w:sz w:val="24"/>
          <w:szCs w:val="24"/>
        </w:rPr>
        <w:tab/>
      </w:r>
      <w:r w:rsidR="00B32E3D" w:rsidRPr="00191DFC">
        <w:rPr>
          <w:rFonts w:asciiTheme="minorHAnsi" w:hAnsiTheme="minorHAnsi" w:cstheme="minorHAnsi"/>
          <w:sz w:val="24"/>
          <w:szCs w:val="24"/>
        </w:rPr>
        <w:t>W</w:t>
      </w:r>
      <w:r w:rsidR="0074029A" w:rsidRPr="00191DFC">
        <w:rPr>
          <w:rFonts w:asciiTheme="minorHAnsi" w:hAnsiTheme="minorHAnsi" w:cstheme="minorHAnsi"/>
          <w:sz w:val="24"/>
          <w:szCs w:val="24"/>
        </w:rPr>
        <w:t>e have a procedure for managing the suspension of a contract for a community user in the event of an allegation arising in that context.</w:t>
      </w:r>
    </w:p>
    <w:p w14:paraId="3DAFB269" w14:textId="3455ADF6" w:rsidR="0074029A" w:rsidRPr="00191DFC" w:rsidRDefault="00767BD5" w:rsidP="0074029A">
      <w:pPr>
        <w:rPr>
          <w:rFonts w:asciiTheme="minorHAnsi" w:hAnsiTheme="minorHAnsi" w:cstheme="minorHAnsi"/>
          <w:sz w:val="24"/>
          <w:szCs w:val="24"/>
        </w:rPr>
      </w:pPr>
      <w:r>
        <w:rPr>
          <w:rFonts w:asciiTheme="minorHAnsi" w:hAnsiTheme="minorHAnsi" w:cstheme="minorHAnsi"/>
          <w:sz w:val="24"/>
          <w:szCs w:val="24"/>
        </w:rPr>
        <w:t>29</w:t>
      </w:r>
      <w:r w:rsidR="00532073">
        <w:rPr>
          <w:rFonts w:asciiTheme="minorHAnsi" w:hAnsiTheme="minorHAnsi" w:cstheme="minorHAnsi"/>
          <w:sz w:val="24"/>
          <w:szCs w:val="24"/>
        </w:rPr>
        <w:t>.9</w:t>
      </w:r>
      <w:r w:rsidR="00532073">
        <w:rPr>
          <w:rFonts w:asciiTheme="minorHAnsi" w:hAnsiTheme="minorHAnsi" w:cstheme="minorHAnsi"/>
          <w:sz w:val="24"/>
          <w:szCs w:val="24"/>
        </w:rPr>
        <w:tab/>
      </w:r>
      <w:r w:rsidR="0074029A" w:rsidRPr="00191DFC">
        <w:rPr>
          <w:rFonts w:asciiTheme="minorHAnsi" w:hAnsiTheme="minorHAnsi" w:cstheme="minorHAnsi"/>
          <w:sz w:val="24"/>
          <w:szCs w:val="24"/>
        </w:rPr>
        <w:t xml:space="preserve">Staff, </w:t>
      </w:r>
      <w:r w:rsidR="00CF78E6" w:rsidRPr="00191DFC">
        <w:rPr>
          <w:rFonts w:asciiTheme="minorHAnsi" w:hAnsiTheme="minorHAnsi" w:cstheme="minorHAnsi"/>
          <w:sz w:val="24"/>
          <w:szCs w:val="24"/>
        </w:rPr>
        <w:t>parents,</w:t>
      </w:r>
      <w:r w:rsidR="0074029A" w:rsidRPr="00191DFC">
        <w:rPr>
          <w:rFonts w:asciiTheme="minorHAnsi" w:hAnsiTheme="minorHAnsi" w:cstheme="minorHAnsi"/>
          <w:sz w:val="24"/>
          <w:szCs w:val="24"/>
        </w:rPr>
        <w:t xml:space="preserve"> and governors are reminded that publicatio</w:t>
      </w:r>
      <w:r w:rsidR="001D375D" w:rsidRPr="00191DFC">
        <w:rPr>
          <w:rFonts w:asciiTheme="minorHAnsi" w:hAnsiTheme="minorHAnsi" w:cstheme="minorHAnsi"/>
          <w:sz w:val="24"/>
          <w:szCs w:val="24"/>
        </w:rPr>
        <w:t xml:space="preserve">n of material that may lead to </w:t>
      </w:r>
      <w:r w:rsidR="0074029A" w:rsidRPr="00191DFC">
        <w:rPr>
          <w:rFonts w:asciiTheme="minorHAnsi" w:hAnsiTheme="minorHAnsi" w:cstheme="minorHAnsi"/>
          <w:sz w:val="24"/>
          <w:szCs w:val="24"/>
        </w:rPr>
        <w:t>the identification of a teacher who is the subject of an al</w:t>
      </w:r>
      <w:r w:rsidR="001D375D" w:rsidRPr="00191DFC">
        <w:rPr>
          <w:rFonts w:asciiTheme="minorHAnsi" w:hAnsiTheme="minorHAnsi" w:cstheme="minorHAnsi"/>
          <w:sz w:val="24"/>
          <w:szCs w:val="24"/>
        </w:rPr>
        <w:t xml:space="preserve">legation is prohibited by law. </w:t>
      </w:r>
      <w:r w:rsidR="0074029A" w:rsidRPr="00191DFC">
        <w:rPr>
          <w:rFonts w:asciiTheme="minorHAnsi" w:hAnsiTheme="minorHAnsi" w:cstheme="minorHAnsi"/>
          <w:sz w:val="24"/>
          <w:szCs w:val="24"/>
        </w:rPr>
        <w:t>Publication includes verbal conversations or writing incl</w:t>
      </w:r>
      <w:r w:rsidR="001D375D" w:rsidRPr="00191DFC">
        <w:rPr>
          <w:rFonts w:asciiTheme="minorHAnsi" w:hAnsiTheme="minorHAnsi" w:cstheme="minorHAnsi"/>
          <w:sz w:val="24"/>
          <w:szCs w:val="24"/>
        </w:rPr>
        <w:t xml:space="preserve">uding content placed on social </w:t>
      </w:r>
      <w:r w:rsidR="0074029A" w:rsidRPr="00191DFC">
        <w:rPr>
          <w:rFonts w:asciiTheme="minorHAnsi" w:hAnsiTheme="minorHAnsi" w:cstheme="minorHAnsi"/>
          <w:sz w:val="24"/>
          <w:szCs w:val="24"/>
        </w:rPr>
        <w:t xml:space="preserve">media sites. </w:t>
      </w:r>
    </w:p>
    <w:p w14:paraId="185C4E73" w14:textId="3789D294" w:rsidR="0074029A" w:rsidRPr="00532073" w:rsidRDefault="00767BD5" w:rsidP="0074029A">
      <w:pPr>
        <w:rPr>
          <w:rFonts w:asciiTheme="minorHAnsi" w:hAnsiTheme="minorHAnsi" w:cstheme="minorHAnsi"/>
          <w:b/>
          <w:bCs/>
          <w:sz w:val="24"/>
          <w:szCs w:val="24"/>
        </w:rPr>
      </w:pPr>
      <w:r>
        <w:rPr>
          <w:rFonts w:asciiTheme="minorHAnsi" w:hAnsiTheme="minorHAnsi" w:cstheme="minorHAnsi"/>
          <w:b/>
          <w:bCs/>
          <w:sz w:val="24"/>
          <w:szCs w:val="24"/>
        </w:rPr>
        <w:t>30</w:t>
      </w:r>
      <w:r w:rsidR="0074029A" w:rsidRPr="00532073">
        <w:rPr>
          <w:rFonts w:asciiTheme="minorHAnsi" w:hAnsiTheme="minorHAnsi" w:cstheme="minorHAnsi"/>
          <w:b/>
          <w:bCs/>
          <w:sz w:val="24"/>
          <w:szCs w:val="24"/>
        </w:rPr>
        <w:tab/>
      </w:r>
      <w:r w:rsidR="00CF78E6" w:rsidRPr="00532073">
        <w:rPr>
          <w:rFonts w:asciiTheme="minorHAnsi" w:hAnsiTheme="minorHAnsi" w:cstheme="minorHAnsi"/>
          <w:b/>
          <w:bCs/>
          <w:sz w:val="24"/>
          <w:szCs w:val="24"/>
        </w:rPr>
        <w:t>Whistleblowing</w:t>
      </w:r>
    </w:p>
    <w:p w14:paraId="283A3F43" w14:textId="1AC150FC" w:rsidR="0074029A" w:rsidRPr="00191DFC" w:rsidRDefault="00767BD5" w:rsidP="0074029A">
      <w:pPr>
        <w:rPr>
          <w:rFonts w:asciiTheme="minorHAnsi" w:hAnsiTheme="minorHAnsi" w:cstheme="minorHAnsi"/>
          <w:sz w:val="24"/>
          <w:szCs w:val="24"/>
        </w:rPr>
      </w:pPr>
      <w:r>
        <w:rPr>
          <w:rFonts w:asciiTheme="minorHAnsi" w:hAnsiTheme="minorHAnsi" w:cstheme="minorHAnsi"/>
          <w:sz w:val="24"/>
          <w:szCs w:val="24"/>
        </w:rPr>
        <w:t>30</w:t>
      </w:r>
      <w:r w:rsidR="00532073">
        <w:rPr>
          <w:rFonts w:asciiTheme="minorHAnsi" w:hAnsiTheme="minorHAnsi" w:cstheme="minorHAnsi"/>
          <w:sz w:val="24"/>
          <w:szCs w:val="24"/>
        </w:rPr>
        <w:t>.1</w:t>
      </w:r>
      <w:r w:rsidR="00532073">
        <w:rPr>
          <w:rFonts w:asciiTheme="minorHAnsi" w:hAnsiTheme="minorHAnsi" w:cstheme="minorHAnsi"/>
          <w:sz w:val="24"/>
          <w:szCs w:val="24"/>
        </w:rPr>
        <w:tab/>
      </w:r>
      <w:r w:rsidR="0074029A" w:rsidRPr="00191DFC">
        <w:rPr>
          <w:rFonts w:asciiTheme="minorHAnsi" w:hAnsiTheme="minorHAnsi" w:cstheme="minorHAnsi"/>
          <w:sz w:val="24"/>
          <w:szCs w:val="24"/>
        </w:rPr>
        <w:t>We recognise that children cannot be expected to ra</w:t>
      </w:r>
      <w:r w:rsidR="001D375D" w:rsidRPr="00191DFC">
        <w:rPr>
          <w:rFonts w:asciiTheme="minorHAnsi" w:hAnsiTheme="minorHAnsi" w:cstheme="minorHAnsi"/>
          <w:sz w:val="24"/>
          <w:szCs w:val="24"/>
        </w:rPr>
        <w:t xml:space="preserve">ise concerns in an environment </w:t>
      </w:r>
      <w:r w:rsidR="0074029A" w:rsidRPr="00191DFC">
        <w:rPr>
          <w:rFonts w:asciiTheme="minorHAnsi" w:hAnsiTheme="minorHAnsi" w:cstheme="minorHAnsi"/>
          <w:sz w:val="24"/>
          <w:szCs w:val="24"/>
        </w:rPr>
        <w:t>where staff fail to do so.</w:t>
      </w:r>
    </w:p>
    <w:p w14:paraId="5D99AAA1" w14:textId="10CA4DA9" w:rsidR="0074029A" w:rsidRPr="00191DFC" w:rsidRDefault="00767BD5" w:rsidP="0074029A">
      <w:pPr>
        <w:rPr>
          <w:rFonts w:asciiTheme="minorHAnsi" w:hAnsiTheme="minorHAnsi" w:cstheme="minorHAnsi"/>
          <w:sz w:val="24"/>
          <w:szCs w:val="24"/>
        </w:rPr>
      </w:pPr>
      <w:r>
        <w:rPr>
          <w:rFonts w:asciiTheme="minorHAnsi" w:hAnsiTheme="minorHAnsi" w:cstheme="minorHAnsi"/>
          <w:sz w:val="24"/>
          <w:szCs w:val="24"/>
        </w:rPr>
        <w:t>30</w:t>
      </w:r>
      <w:r w:rsidR="00532073">
        <w:rPr>
          <w:rFonts w:asciiTheme="minorHAnsi" w:hAnsiTheme="minorHAnsi" w:cstheme="minorHAnsi"/>
          <w:sz w:val="24"/>
          <w:szCs w:val="24"/>
        </w:rPr>
        <w:t>.2</w:t>
      </w:r>
      <w:r w:rsidR="00532073">
        <w:rPr>
          <w:rFonts w:asciiTheme="minorHAnsi" w:hAnsiTheme="minorHAnsi" w:cstheme="minorHAnsi"/>
          <w:sz w:val="24"/>
          <w:szCs w:val="24"/>
        </w:rPr>
        <w:tab/>
      </w:r>
      <w:r w:rsidR="0074029A" w:rsidRPr="00191DFC">
        <w:rPr>
          <w:rFonts w:asciiTheme="minorHAnsi" w:hAnsiTheme="minorHAnsi" w:cstheme="minorHAnsi"/>
          <w:sz w:val="24"/>
          <w:szCs w:val="24"/>
        </w:rPr>
        <w:t>All staff should be aware of their duty to raise concerns, where they exist, about the management of child protection, which may include the attitude or actions of colleagues, poor or unsafe practice and potential failures in the school’s safeguarding arrangements. If it becomes necessary to consult outside the school, they should speak in the first instanc</w:t>
      </w:r>
      <w:r w:rsidR="00B421AC" w:rsidRPr="00191DFC">
        <w:rPr>
          <w:rFonts w:asciiTheme="minorHAnsi" w:hAnsiTheme="minorHAnsi" w:cstheme="minorHAnsi"/>
          <w:sz w:val="24"/>
          <w:szCs w:val="24"/>
        </w:rPr>
        <w:t xml:space="preserve">e, to the </w:t>
      </w:r>
      <w:r w:rsidR="0074029A" w:rsidRPr="00191DFC">
        <w:rPr>
          <w:rFonts w:asciiTheme="minorHAnsi" w:hAnsiTheme="minorHAnsi" w:cstheme="minorHAnsi"/>
          <w:sz w:val="24"/>
          <w:szCs w:val="24"/>
        </w:rPr>
        <w:t>LADO following the Whistleblowing Policy.</w:t>
      </w:r>
    </w:p>
    <w:p w14:paraId="6B33D2A7" w14:textId="39D81D5E" w:rsidR="0074029A" w:rsidRPr="00191DFC" w:rsidRDefault="00767BD5" w:rsidP="0074029A">
      <w:pPr>
        <w:rPr>
          <w:rFonts w:asciiTheme="minorHAnsi" w:hAnsiTheme="minorHAnsi" w:cstheme="minorHAnsi"/>
          <w:sz w:val="24"/>
          <w:szCs w:val="24"/>
        </w:rPr>
      </w:pPr>
      <w:r>
        <w:rPr>
          <w:rFonts w:asciiTheme="minorHAnsi" w:hAnsiTheme="minorHAnsi" w:cstheme="minorHAnsi"/>
          <w:sz w:val="24"/>
          <w:szCs w:val="24"/>
        </w:rPr>
        <w:t>30</w:t>
      </w:r>
      <w:r w:rsidR="00F53F26">
        <w:rPr>
          <w:rFonts w:asciiTheme="minorHAnsi" w:hAnsiTheme="minorHAnsi" w:cstheme="minorHAnsi"/>
          <w:sz w:val="24"/>
          <w:szCs w:val="24"/>
        </w:rPr>
        <w:t>.3</w:t>
      </w:r>
      <w:r w:rsidR="00F53F26">
        <w:rPr>
          <w:rFonts w:asciiTheme="minorHAnsi" w:hAnsiTheme="minorHAnsi" w:cstheme="minorHAnsi"/>
          <w:sz w:val="24"/>
          <w:szCs w:val="24"/>
        </w:rPr>
        <w:tab/>
      </w:r>
      <w:r w:rsidR="00B32E3D" w:rsidRPr="00191DFC">
        <w:rPr>
          <w:rFonts w:asciiTheme="minorHAnsi" w:hAnsiTheme="minorHAnsi" w:cstheme="minorHAnsi"/>
          <w:sz w:val="24"/>
          <w:szCs w:val="24"/>
        </w:rPr>
        <w:t>T</w:t>
      </w:r>
      <w:r w:rsidR="0074029A" w:rsidRPr="00191DFC">
        <w:rPr>
          <w:rFonts w:asciiTheme="minorHAnsi" w:hAnsiTheme="minorHAnsi" w:cstheme="minorHAnsi"/>
          <w:sz w:val="24"/>
          <w:szCs w:val="24"/>
        </w:rPr>
        <w:t>he NSPCC whistleblowing helpline is available for staff who do not feel able to raise concerns regarding child protection failures internally.</w:t>
      </w:r>
      <w:r w:rsidR="005E69C8" w:rsidRPr="00191DFC">
        <w:rPr>
          <w:rFonts w:asciiTheme="minorHAnsi" w:hAnsiTheme="minorHAnsi" w:cstheme="minorHAnsi"/>
          <w:sz w:val="24"/>
          <w:szCs w:val="24"/>
        </w:rPr>
        <w:t xml:space="preserve"> Staff can call: 0800 028 0285</w:t>
      </w:r>
      <w:r w:rsidR="0074029A" w:rsidRPr="00191DFC">
        <w:rPr>
          <w:rFonts w:asciiTheme="minorHAnsi" w:hAnsiTheme="minorHAnsi" w:cstheme="minorHAnsi"/>
          <w:sz w:val="24"/>
          <w:szCs w:val="24"/>
        </w:rPr>
        <w:t xml:space="preserve"> line is available from 8:00 AM to</w:t>
      </w:r>
      <w:r w:rsidR="005E69C8" w:rsidRPr="00191DFC">
        <w:rPr>
          <w:rFonts w:asciiTheme="minorHAnsi" w:hAnsiTheme="minorHAnsi" w:cstheme="minorHAnsi"/>
          <w:sz w:val="24"/>
          <w:szCs w:val="24"/>
        </w:rPr>
        <w:t xml:space="preserve"> 8:00 PM, Monday to Friday and email: </w:t>
      </w:r>
      <w:hyperlink r:id="rId22" w:history="1">
        <w:r w:rsidR="005E69C8" w:rsidRPr="00191DFC">
          <w:rPr>
            <w:rStyle w:val="Hyperlink"/>
            <w:rFonts w:asciiTheme="minorHAnsi" w:hAnsiTheme="minorHAnsi" w:cstheme="minorHAnsi"/>
            <w:sz w:val="24"/>
            <w:szCs w:val="24"/>
          </w:rPr>
          <w:t>help@nspcc.org.uk</w:t>
        </w:r>
      </w:hyperlink>
      <w:r w:rsidR="005E69C8" w:rsidRPr="00191DFC">
        <w:rPr>
          <w:rFonts w:asciiTheme="minorHAnsi" w:hAnsiTheme="minorHAnsi" w:cstheme="minorHAnsi"/>
          <w:sz w:val="24"/>
          <w:szCs w:val="24"/>
        </w:rPr>
        <w:t xml:space="preserve"> </w:t>
      </w:r>
    </w:p>
    <w:p w14:paraId="3E254DA6" w14:textId="0C7CA3B4" w:rsidR="0074029A" w:rsidRPr="00191DFC" w:rsidRDefault="00767BD5" w:rsidP="0074029A">
      <w:pPr>
        <w:rPr>
          <w:rFonts w:asciiTheme="minorHAnsi" w:hAnsiTheme="minorHAnsi" w:cstheme="minorHAnsi"/>
          <w:sz w:val="24"/>
          <w:szCs w:val="24"/>
        </w:rPr>
      </w:pPr>
      <w:r>
        <w:rPr>
          <w:rFonts w:asciiTheme="minorHAnsi" w:hAnsiTheme="minorHAnsi" w:cstheme="minorHAnsi"/>
          <w:sz w:val="24"/>
          <w:szCs w:val="24"/>
        </w:rPr>
        <w:t>30</w:t>
      </w:r>
      <w:r w:rsidR="00F53F26">
        <w:rPr>
          <w:rFonts w:asciiTheme="minorHAnsi" w:hAnsiTheme="minorHAnsi" w:cstheme="minorHAnsi"/>
          <w:sz w:val="24"/>
          <w:szCs w:val="24"/>
        </w:rPr>
        <w:t>.4</w:t>
      </w:r>
      <w:r w:rsidR="00F53F26">
        <w:rPr>
          <w:rFonts w:asciiTheme="minorHAnsi" w:hAnsiTheme="minorHAnsi" w:cstheme="minorHAnsi"/>
          <w:sz w:val="24"/>
          <w:szCs w:val="24"/>
        </w:rPr>
        <w:tab/>
      </w:r>
      <w:r w:rsidR="005307D6" w:rsidRPr="00191DFC">
        <w:rPr>
          <w:rFonts w:asciiTheme="minorHAnsi" w:hAnsiTheme="minorHAnsi" w:cstheme="minorHAnsi"/>
          <w:sz w:val="24"/>
          <w:szCs w:val="24"/>
        </w:rPr>
        <w:t>Whistleblowing</w:t>
      </w:r>
      <w:r w:rsidR="0074029A" w:rsidRPr="00191DFC">
        <w:rPr>
          <w:rFonts w:asciiTheme="minorHAnsi" w:hAnsiTheme="minorHAnsi" w:cstheme="minorHAnsi"/>
          <w:sz w:val="24"/>
          <w:szCs w:val="24"/>
        </w:rPr>
        <w:t xml:space="preserve"> re the Headteacher should be made to the Chair of the Governing Body</w:t>
      </w:r>
      <w:r w:rsidR="0074029A" w:rsidRPr="00191DFC">
        <w:rPr>
          <w:rFonts w:asciiTheme="minorHAnsi" w:hAnsiTheme="minorHAnsi" w:cstheme="minorHAnsi"/>
          <w:sz w:val="24"/>
          <w:szCs w:val="24"/>
        </w:rPr>
        <w:tab/>
        <w:t xml:space="preserve">whose contact details are readily available to staff (as pertinent to setting). </w:t>
      </w:r>
    </w:p>
    <w:p w14:paraId="3820B23F" w14:textId="727B5B0F" w:rsidR="0074029A" w:rsidRPr="00F53F26" w:rsidRDefault="00767BD5" w:rsidP="0074029A">
      <w:pPr>
        <w:rPr>
          <w:rFonts w:asciiTheme="minorHAnsi" w:hAnsiTheme="minorHAnsi" w:cstheme="minorHAnsi"/>
          <w:b/>
          <w:bCs/>
          <w:sz w:val="24"/>
          <w:szCs w:val="24"/>
        </w:rPr>
      </w:pPr>
      <w:r>
        <w:rPr>
          <w:rFonts w:asciiTheme="minorHAnsi" w:hAnsiTheme="minorHAnsi" w:cstheme="minorHAnsi"/>
          <w:b/>
          <w:bCs/>
          <w:sz w:val="24"/>
          <w:szCs w:val="24"/>
        </w:rPr>
        <w:t>31</w:t>
      </w:r>
      <w:r w:rsidR="0074029A" w:rsidRPr="00F53F26">
        <w:rPr>
          <w:rFonts w:asciiTheme="minorHAnsi" w:hAnsiTheme="minorHAnsi" w:cstheme="minorHAnsi"/>
          <w:b/>
          <w:bCs/>
          <w:sz w:val="24"/>
          <w:szCs w:val="24"/>
        </w:rPr>
        <w:tab/>
        <w:t>Physical Intervention</w:t>
      </w:r>
    </w:p>
    <w:p w14:paraId="42118F3D" w14:textId="2840E646" w:rsidR="0074029A" w:rsidRPr="00191DFC" w:rsidRDefault="00767BD5" w:rsidP="0074029A">
      <w:pPr>
        <w:rPr>
          <w:rFonts w:asciiTheme="minorHAnsi" w:hAnsiTheme="minorHAnsi" w:cstheme="minorHAnsi"/>
          <w:sz w:val="24"/>
          <w:szCs w:val="24"/>
        </w:rPr>
      </w:pPr>
      <w:r>
        <w:rPr>
          <w:rFonts w:asciiTheme="minorHAnsi" w:hAnsiTheme="minorHAnsi" w:cstheme="minorHAnsi"/>
          <w:sz w:val="24"/>
          <w:szCs w:val="24"/>
        </w:rPr>
        <w:t>31</w:t>
      </w:r>
      <w:r w:rsidR="00F53F26">
        <w:rPr>
          <w:rFonts w:asciiTheme="minorHAnsi" w:hAnsiTheme="minorHAnsi" w:cstheme="minorHAnsi"/>
          <w:sz w:val="24"/>
          <w:szCs w:val="24"/>
        </w:rPr>
        <w:t>.1</w:t>
      </w:r>
      <w:r w:rsidR="00F53F26">
        <w:rPr>
          <w:rFonts w:asciiTheme="minorHAnsi" w:hAnsiTheme="minorHAnsi" w:cstheme="minorHAnsi"/>
          <w:sz w:val="24"/>
          <w:szCs w:val="24"/>
        </w:rPr>
        <w:tab/>
      </w:r>
      <w:r w:rsidR="0074029A" w:rsidRPr="00191DFC">
        <w:rPr>
          <w:rFonts w:asciiTheme="minorHAnsi" w:hAnsiTheme="minorHAnsi" w:cstheme="minorHAnsi"/>
          <w:sz w:val="24"/>
          <w:szCs w:val="24"/>
        </w:rPr>
        <w:t xml:space="preserve">We acknowledge that staff must only ever use physical intervention as a last resort, when a child is endangering him/herself or others, and that </w:t>
      </w:r>
      <w:r w:rsidR="005307D6" w:rsidRPr="00191DFC">
        <w:rPr>
          <w:rFonts w:asciiTheme="minorHAnsi" w:hAnsiTheme="minorHAnsi" w:cstheme="minorHAnsi"/>
          <w:sz w:val="24"/>
          <w:szCs w:val="24"/>
        </w:rPr>
        <w:t>always</w:t>
      </w:r>
      <w:r w:rsidR="0074029A" w:rsidRPr="00191DFC">
        <w:rPr>
          <w:rFonts w:asciiTheme="minorHAnsi" w:hAnsiTheme="minorHAnsi" w:cstheme="minorHAnsi"/>
          <w:sz w:val="24"/>
          <w:szCs w:val="24"/>
        </w:rPr>
        <w:t xml:space="preserve"> it must be the minimal force necessary to prevent injury to another person. Such events should be recorded and signed by a witness. </w:t>
      </w:r>
    </w:p>
    <w:p w14:paraId="36B0E0E4" w14:textId="4A354534" w:rsidR="0074029A" w:rsidRPr="00191DFC" w:rsidRDefault="00767BD5" w:rsidP="0074029A">
      <w:pPr>
        <w:rPr>
          <w:rFonts w:asciiTheme="minorHAnsi" w:hAnsiTheme="minorHAnsi" w:cstheme="minorHAnsi"/>
          <w:sz w:val="24"/>
          <w:szCs w:val="24"/>
        </w:rPr>
      </w:pPr>
      <w:r>
        <w:rPr>
          <w:rFonts w:asciiTheme="minorHAnsi" w:hAnsiTheme="minorHAnsi" w:cstheme="minorHAnsi"/>
          <w:sz w:val="24"/>
          <w:szCs w:val="24"/>
        </w:rPr>
        <w:lastRenderedPageBreak/>
        <w:t>31</w:t>
      </w:r>
      <w:r w:rsidR="00F53F26">
        <w:rPr>
          <w:rFonts w:asciiTheme="minorHAnsi" w:hAnsiTheme="minorHAnsi" w:cstheme="minorHAnsi"/>
          <w:sz w:val="24"/>
          <w:szCs w:val="24"/>
        </w:rPr>
        <w:t>.2</w:t>
      </w:r>
      <w:r w:rsidR="00F53F26">
        <w:rPr>
          <w:rFonts w:asciiTheme="minorHAnsi" w:hAnsiTheme="minorHAnsi" w:cstheme="minorHAnsi"/>
          <w:sz w:val="24"/>
          <w:szCs w:val="24"/>
        </w:rPr>
        <w:tab/>
      </w:r>
      <w:r w:rsidR="0074029A" w:rsidRPr="00191DFC">
        <w:rPr>
          <w:rFonts w:asciiTheme="minorHAnsi" w:hAnsiTheme="minorHAnsi" w:cstheme="minorHAnsi"/>
          <w:sz w:val="24"/>
          <w:szCs w:val="24"/>
        </w:rPr>
        <w:t>Staff who are likely to need to use physical interventio</w:t>
      </w:r>
      <w:r w:rsidR="00B421AC" w:rsidRPr="00191DFC">
        <w:rPr>
          <w:rFonts w:asciiTheme="minorHAnsi" w:hAnsiTheme="minorHAnsi" w:cstheme="minorHAnsi"/>
          <w:sz w:val="24"/>
          <w:szCs w:val="24"/>
        </w:rPr>
        <w:t>n will be appropriately trained.</w:t>
      </w:r>
    </w:p>
    <w:p w14:paraId="3AB05A7A" w14:textId="3EA10C2C" w:rsidR="0074029A" w:rsidRPr="00191DFC" w:rsidRDefault="00767BD5" w:rsidP="0074029A">
      <w:pPr>
        <w:rPr>
          <w:rFonts w:asciiTheme="minorHAnsi" w:hAnsiTheme="minorHAnsi" w:cstheme="minorHAnsi"/>
          <w:sz w:val="24"/>
          <w:szCs w:val="24"/>
        </w:rPr>
      </w:pPr>
      <w:r>
        <w:rPr>
          <w:rFonts w:asciiTheme="minorHAnsi" w:hAnsiTheme="minorHAnsi" w:cstheme="minorHAnsi"/>
          <w:sz w:val="24"/>
          <w:szCs w:val="24"/>
        </w:rPr>
        <w:t>31</w:t>
      </w:r>
      <w:r w:rsidR="0086172B">
        <w:rPr>
          <w:rFonts w:asciiTheme="minorHAnsi" w:hAnsiTheme="minorHAnsi" w:cstheme="minorHAnsi"/>
          <w:sz w:val="24"/>
          <w:szCs w:val="24"/>
        </w:rPr>
        <w:t>.3</w:t>
      </w:r>
      <w:r w:rsidR="0086172B">
        <w:rPr>
          <w:rFonts w:asciiTheme="minorHAnsi" w:hAnsiTheme="minorHAnsi" w:cstheme="minorHAnsi"/>
          <w:sz w:val="24"/>
          <w:szCs w:val="24"/>
        </w:rPr>
        <w:tab/>
      </w:r>
      <w:r w:rsidR="0074029A" w:rsidRPr="00191DFC">
        <w:rPr>
          <w:rFonts w:asciiTheme="minorHAnsi" w:hAnsiTheme="minorHAnsi" w:cstheme="minorHAnsi"/>
          <w:sz w:val="24"/>
          <w:szCs w:val="24"/>
        </w:rPr>
        <w:t xml:space="preserve">We understand that physical intervention of a nature which causes injury or distress to a child may be considered under child protection or disciplinary procedures. </w:t>
      </w:r>
    </w:p>
    <w:p w14:paraId="06AB2F5E" w14:textId="59B1AE95" w:rsidR="00123FA4" w:rsidRPr="00191DFC" w:rsidRDefault="00767BD5" w:rsidP="0074029A">
      <w:pPr>
        <w:rPr>
          <w:rFonts w:asciiTheme="minorHAnsi" w:hAnsiTheme="minorHAnsi" w:cstheme="minorHAnsi"/>
          <w:sz w:val="24"/>
          <w:szCs w:val="24"/>
        </w:rPr>
      </w:pPr>
      <w:r>
        <w:rPr>
          <w:rFonts w:asciiTheme="minorHAnsi" w:hAnsiTheme="minorHAnsi" w:cstheme="minorHAnsi"/>
          <w:sz w:val="24"/>
          <w:szCs w:val="24"/>
        </w:rPr>
        <w:t>31</w:t>
      </w:r>
      <w:r w:rsidR="0086172B">
        <w:rPr>
          <w:rFonts w:asciiTheme="minorHAnsi" w:hAnsiTheme="minorHAnsi" w:cstheme="minorHAnsi"/>
          <w:sz w:val="24"/>
          <w:szCs w:val="24"/>
        </w:rPr>
        <w:t>.4</w:t>
      </w:r>
      <w:r w:rsidR="0086172B">
        <w:rPr>
          <w:rFonts w:asciiTheme="minorHAnsi" w:hAnsiTheme="minorHAnsi" w:cstheme="minorHAnsi"/>
          <w:sz w:val="24"/>
          <w:szCs w:val="24"/>
        </w:rPr>
        <w:tab/>
      </w:r>
      <w:r w:rsidR="0074029A" w:rsidRPr="00191DFC">
        <w:rPr>
          <w:rFonts w:asciiTheme="minorHAnsi" w:hAnsiTheme="minorHAnsi" w:cstheme="minorHAnsi"/>
          <w:sz w:val="24"/>
          <w:szCs w:val="24"/>
        </w:rPr>
        <w:t>We recognise that touch is appropriate in the context or working with children, and all staff have been given ‘Safe Practice’ guidance to ensure they are clear about their professional boundary.</w:t>
      </w:r>
      <w:r w:rsidR="00585354" w:rsidRPr="00191DFC">
        <w:rPr>
          <w:rFonts w:asciiTheme="minorHAnsi" w:hAnsiTheme="minorHAnsi" w:cstheme="minorHAnsi"/>
          <w:sz w:val="24"/>
          <w:szCs w:val="24"/>
        </w:rPr>
        <w:t xml:space="preserve"> </w:t>
      </w:r>
    </w:p>
    <w:p w14:paraId="7044E11F" w14:textId="2FEE55C8" w:rsidR="0074029A" w:rsidRPr="0086172B" w:rsidRDefault="00767BD5" w:rsidP="0074029A">
      <w:pPr>
        <w:rPr>
          <w:rFonts w:asciiTheme="minorHAnsi" w:hAnsiTheme="minorHAnsi" w:cstheme="minorHAnsi"/>
          <w:b/>
          <w:bCs/>
          <w:sz w:val="24"/>
          <w:szCs w:val="24"/>
        </w:rPr>
      </w:pPr>
      <w:r>
        <w:rPr>
          <w:rFonts w:asciiTheme="minorHAnsi" w:hAnsiTheme="minorHAnsi" w:cstheme="minorHAnsi"/>
          <w:b/>
          <w:bCs/>
          <w:sz w:val="24"/>
          <w:szCs w:val="24"/>
        </w:rPr>
        <w:t>32</w:t>
      </w:r>
      <w:r w:rsidR="00395FDE" w:rsidRPr="0086172B">
        <w:rPr>
          <w:rFonts w:asciiTheme="minorHAnsi" w:hAnsiTheme="minorHAnsi" w:cstheme="minorHAnsi"/>
          <w:b/>
          <w:bCs/>
          <w:sz w:val="24"/>
          <w:szCs w:val="24"/>
        </w:rPr>
        <w:tab/>
        <w:t>Confidentiality,</w:t>
      </w:r>
      <w:r w:rsidR="0074029A" w:rsidRPr="0086172B">
        <w:rPr>
          <w:rFonts w:asciiTheme="minorHAnsi" w:hAnsiTheme="minorHAnsi" w:cstheme="minorHAnsi"/>
          <w:b/>
          <w:bCs/>
          <w:sz w:val="24"/>
          <w:szCs w:val="24"/>
        </w:rPr>
        <w:t xml:space="preserve"> sharing information </w:t>
      </w:r>
      <w:r w:rsidR="00395FDE" w:rsidRPr="0086172B">
        <w:rPr>
          <w:rFonts w:asciiTheme="minorHAnsi" w:hAnsiTheme="minorHAnsi" w:cstheme="minorHAnsi"/>
          <w:b/>
          <w:bCs/>
          <w:sz w:val="24"/>
          <w:szCs w:val="24"/>
        </w:rPr>
        <w:t>and GDPR</w:t>
      </w:r>
    </w:p>
    <w:p w14:paraId="1D7D4709" w14:textId="008D217C" w:rsidR="0074029A" w:rsidRPr="00191DFC" w:rsidRDefault="00767BD5" w:rsidP="0074029A">
      <w:pPr>
        <w:rPr>
          <w:rFonts w:asciiTheme="minorHAnsi" w:hAnsiTheme="minorHAnsi" w:cstheme="minorHAnsi"/>
          <w:sz w:val="24"/>
          <w:szCs w:val="24"/>
        </w:rPr>
      </w:pPr>
      <w:r>
        <w:rPr>
          <w:rFonts w:asciiTheme="minorHAnsi" w:hAnsiTheme="minorHAnsi" w:cstheme="minorHAnsi"/>
          <w:sz w:val="24"/>
          <w:szCs w:val="24"/>
        </w:rPr>
        <w:t>32</w:t>
      </w:r>
      <w:r w:rsidR="0086172B">
        <w:rPr>
          <w:rFonts w:asciiTheme="minorHAnsi" w:hAnsiTheme="minorHAnsi" w:cstheme="minorHAnsi"/>
          <w:sz w:val="24"/>
          <w:szCs w:val="24"/>
        </w:rPr>
        <w:t>.1</w:t>
      </w:r>
      <w:r w:rsidR="0086172B">
        <w:rPr>
          <w:rFonts w:asciiTheme="minorHAnsi" w:hAnsiTheme="minorHAnsi" w:cstheme="minorHAnsi"/>
          <w:sz w:val="24"/>
          <w:szCs w:val="24"/>
        </w:rPr>
        <w:tab/>
      </w:r>
      <w:r w:rsidR="0074029A" w:rsidRPr="00191DFC">
        <w:rPr>
          <w:rFonts w:asciiTheme="minorHAnsi" w:hAnsiTheme="minorHAnsi" w:cstheme="minorHAnsi"/>
          <w:sz w:val="24"/>
          <w:szCs w:val="24"/>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14:paraId="6A1AD44C" w14:textId="26356DF7" w:rsidR="00783203" w:rsidRPr="00191DFC" w:rsidRDefault="00767BD5" w:rsidP="0074029A">
      <w:pPr>
        <w:rPr>
          <w:rFonts w:asciiTheme="minorHAnsi" w:hAnsiTheme="minorHAnsi" w:cstheme="minorHAnsi"/>
          <w:sz w:val="24"/>
          <w:szCs w:val="24"/>
        </w:rPr>
      </w:pPr>
      <w:r>
        <w:rPr>
          <w:rFonts w:asciiTheme="minorHAnsi" w:hAnsiTheme="minorHAnsi" w:cstheme="minorHAnsi"/>
          <w:sz w:val="24"/>
          <w:szCs w:val="24"/>
        </w:rPr>
        <w:t>32</w:t>
      </w:r>
      <w:r w:rsidR="0086172B">
        <w:rPr>
          <w:rFonts w:asciiTheme="minorHAnsi" w:hAnsiTheme="minorHAnsi" w:cstheme="minorHAnsi"/>
          <w:sz w:val="24"/>
          <w:szCs w:val="24"/>
        </w:rPr>
        <w:t>.2</w:t>
      </w:r>
      <w:r w:rsidR="0086172B">
        <w:rPr>
          <w:rFonts w:asciiTheme="minorHAnsi" w:hAnsiTheme="minorHAnsi" w:cstheme="minorHAnsi"/>
          <w:sz w:val="24"/>
          <w:szCs w:val="24"/>
        </w:rPr>
        <w:tab/>
      </w:r>
      <w:r w:rsidR="00783203" w:rsidRPr="00191DFC">
        <w:rPr>
          <w:rFonts w:asciiTheme="minorHAnsi" w:hAnsiTheme="minorHAnsi" w:cstheme="minorHAnsi"/>
          <w:sz w:val="24"/>
          <w:szCs w:val="24"/>
        </w:rPr>
        <w:t xml:space="preserve">School and college staff should be proactive in sharing </w:t>
      </w:r>
      <w:r w:rsidR="00C539E5" w:rsidRPr="00191DFC">
        <w:rPr>
          <w:rFonts w:asciiTheme="minorHAnsi" w:hAnsiTheme="minorHAnsi" w:cstheme="minorHAnsi"/>
          <w:sz w:val="24"/>
          <w:szCs w:val="24"/>
        </w:rPr>
        <w:t>as early as possible to help identify, assess and respond to risks or concerns about the safety and welfare of children, whether this is when problems are first emerging, or where a child is already known to local authority children’s social care.</w:t>
      </w:r>
    </w:p>
    <w:p w14:paraId="224F5202" w14:textId="2DC51754" w:rsidR="0074029A" w:rsidRPr="00191DFC" w:rsidRDefault="00767BD5" w:rsidP="0074029A">
      <w:pPr>
        <w:rPr>
          <w:rFonts w:asciiTheme="minorHAnsi" w:hAnsiTheme="minorHAnsi" w:cstheme="minorHAnsi"/>
          <w:sz w:val="24"/>
          <w:szCs w:val="24"/>
        </w:rPr>
      </w:pPr>
      <w:r>
        <w:rPr>
          <w:rFonts w:asciiTheme="minorHAnsi" w:hAnsiTheme="minorHAnsi" w:cstheme="minorHAnsi"/>
          <w:sz w:val="24"/>
          <w:szCs w:val="24"/>
        </w:rPr>
        <w:t>32</w:t>
      </w:r>
      <w:r w:rsidR="0086172B">
        <w:rPr>
          <w:rFonts w:asciiTheme="minorHAnsi" w:hAnsiTheme="minorHAnsi" w:cstheme="minorHAnsi"/>
          <w:sz w:val="24"/>
          <w:szCs w:val="24"/>
        </w:rPr>
        <w:t>.3</w:t>
      </w:r>
      <w:r w:rsidR="0086172B">
        <w:rPr>
          <w:rFonts w:asciiTheme="minorHAnsi" w:hAnsiTheme="minorHAnsi" w:cstheme="minorHAnsi"/>
          <w:sz w:val="24"/>
          <w:szCs w:val="24"/>
        </w:rPr>
        <w:tab/>
      </w:r>
      <w:r w:rsidR="0074029A" w:rsidRPr="00191DFC">
        <w:rPr>
          <w:rFonts w:asciiTheme="minorHAnsi" w:hAnsiTheme="minorHAnsi" w:cstheme="minorHAnsi"/>
          <w:sz w:val="24"/>
          <w:szCs w:val="24"/>
        </w:rPr>
        <w:t xml:space="preserve">Staff should only </w:t>
      </w:r>
      <w:r w:rsidR="00585354" w:rsidRPr="00191DFC">
        <w:rPr>
          <w:rFonts w:asciiTheme="minorHAnsi" w:hAnsiTheme="minorHAnsi" w:cstheme="minorHAnsi"/>
          <w:sz w:val="24"/>
          <w:szCs w:val="24"/>
        </w:rPr>
        <w:t>discuss concerns with the DSL, H</w:t>
      </w:r>
      <w:r w:rsidR="0074029A" w:rsidRPr="00191DFC">
        <w:rPr>
          <w:rFonts w:asciiTheme="minorHAnsi" w:hAnsiTheme="minorHAnsi" w:cstheme="minorHAnsi"/>
          <w:sz w:val="24"/>
          <w:szCs w:val="24"/>
        </w:rPr>
        <w:t>eadteacher/</w:t>
      </w:r>
      <w:r w:rsidR="00210B26" w:rsidRPr="00191DFC">
        <w:rPr>
          <w:rFonts w:asciiTheme="minorHAnsi" w:hAnsiTheme="minorHAnsi" w:cstheme="minorHAnsi"/>
          <w:sz w:val="24"/>
          <w:szCs w:val="24"/>
        </w:rPr>
        <w:t>principal,</w:t>
      </w:r>
      <w:r w:rsidR="0074029A" w:rsidRPr="00191DFC">
        <w:rPr>
          <w:rFonts w:asciiTheme="minorHAnsi" w:hAnsiTheme="minorHAnsi" w:cstheme="minorHAnsi"/>
          <w:sz w:val="24"/>
          <w:szCs w:val="24"/>
        </w:rPr>
        <w:t xml:space="preserve"> or chair of governors (depending on who is the subject of the concern). That person will then decide who else needs to have the information and they wil</w:t>
      </w:r>
      <w:r w:rsidR="001D375D" w:rsidRPr="00191DFC">
        <w:rPr>
          <w:rFonts w:asciiTheme="minorHAnsi" w:hAnsiTheme="minorHAnsi" w:cstheme="minorHAnsi"/>
          <w:sz w:val="24"/>
          <w:szCs w:val="24"/>
        </w:rPr>
        <w:t>l disseminate it on a ‘need-to-</w:t>
      </w:r>
      <w:r w:rsidR="0074029A" w:rsidRPr="00191DFC">
        <w:rPr>
          <w:rFonts w:asciiTheme="minorHAnsi" w:hAnsiTheme="minorHAnsi" w:cstheme="minorHAnsi"/>
          <w:sz w:val="24"/>
          <w:szCs w:val="24"/>
        </w:rPr>
        <w:t xml:space="preserve">know’ basis. </w:t>
      </w:r>
    </w:p>
    <w:p w14:paraId="0FF74102" w14:textId="51AF9F71" w:rsidR="0074029A" w:rsidRPr="00191DFC" w:rsidRDefault="00767BD5" w:rsidP="0074029A">
      <w:pPr>
        <w:rPr>
          <w:rFonts w:asciiTheme="minorHAnsi" w:hAnsiTheme="minorHAnsi" w:cstheme="minorHAnsi"/>
          <w:sz w:val="24"/>
          <w:szCs w:val="24"/>
        </w:rPr>
      </w:pPr>
      <w:r>
        <w:rPr>
          <w:rFonts w:asciiTheme="minorHAnsi" w:hAnsiTheme="minorHAnsi" w:cstheme="minorHAnsi"/>
          <w:sz w:val="24"/>
          <w:szCs w:val="24"/>
        </w:rPr>
        <w:t>32</w:t>
      </w:r>
      <w:r w:rsidR="0086172B">
        <w:rPr>
          <w:rFonts w:asciiTheme="minorHAnsi" w:hAnsiTheme="minorHAnsi" w:cstheme="minorHAnsi"/>
          <w:sz w:val="24"/>
          <w:szCs w:val="24"/>
        </w:rPr>
        <w:t>.4</w:t>
      </w:r>
      <w:r w:rsidR="0086172B">
        <w:rPr>
          <w:rFonts w:asciiTheme="minorHAnsi" w:hAnsiTheme="minorHAnsi" w:cstheme="minorHAnsi"/>
          <w:sz w:val="24"/>
          <w:szCs w:val="24"/>
        </w:rPr>
        <w:tab/>
      </w:r>
      <w:r w:rsidR="0074029A" w:rsidRPr="00191DFC">
        <w:rPr>
          <w:rFonts w:asciiTheme="minorHAnsi" w:hAnsiTheme="minorHAnsi" w:cstheme="minorHAnsi"/>
          <w:sz w:val="24"/>
          <w:szCs w:val="24"/>
        </w:rPr>
        <w:t>Child protection information will be stored and handled in line with the Data</w:t>
      </w:r>
      <w:r w:rsidR="00D8757A" w:rsidRPr="00191DFC">
        <w:rPr>
          <w:rFonts w:asciiTheme="minorHAnsi" w:hAnsiTheme="minorHAnsi" w:cstheme="minorHAnsi"/>
          <w:sz w:val="24"/>
          <w:szCs w:val="24"/>
        </w:rPr>
        <w:t xml:space="preserve"> Protection Act 2018</w:t>
      </w:r>
      <w:r w:rsidR="001D375D" w:rsidRPr="00191DFC">
        <w:rPr>
          <w:rFonts w:asciiTheme="minorHAnsi" w:hAnsiTheme="minorHAnsi" w:cstheme="minorHAnsi"/>
          <w:sz w:val="24"/>
          <w:szCs w:val="24"/>
        </w:rPr>
        <w:t xml:space="preserve"> </w:t>
      </w:r>
      <w:r w:rsidR="0086172B" w:rsidRPr="00191DFC">
        <w:rPr>
          <w:rFonts w:asciiTheme="minorHAnsi" w:hAnsiTheme="minorHAnsi" w:cstheme="minorHAnsi"/>
          <w:sz w:val="24"/>
          <w:szCs w:val="24"/>
          <w:vertAlign w:val="superscript"/>
        </w:rPr>
        <w:t xml:space="preserve">15 </w:t>
      </w:r>
      <w:r w:rsidR="0086172B" w:rsidRPr="00191DFC">
        <w:rPr>
          <w:rFonts w:asciiTheme="minorHAnsi" w:hAnsiTheme="minorHAnsi" w:cstheme="minorHAnsi"/>
          <w:sz w:val="24"/>
          <w:szCs w:val="24"/>
        </w:rPr>
        <w:t>and</w:t>
      </w:r>
      <w:r w:rsidR="001D375D" w:rsidRPr="00191DFC">
        <w:rPr>
          <w:rFonts w:asciiTheme="minorHAnsi" w:hAnsiTheme="minorHAnsi" w:cstheme="minorHAnsi"/>
          <w:sz w:val="24"/>
          <w:szCs w:val="24"/>
        </w:rPr>
        <w:t xml:space="preserve"> </w:t>
      </w:r>
      <w:r w:rsidR="001C0CD5">
        <w:rPr>
          <w:rFonts w:asciiTheme="minorHAnsi" w:hAnsiTheme="minorHAnsi" w:cstheme="minorHAnsi"/>
          <w:sz w:val="24"/>
          <w:szCs w:val="24"/>
        </w:rPr>
        <w:t>government guidance for sharing information</w:t>
      </w:r>
      <w:r w:rsidR="00B421AC" w:rsidRPr="00191DFC">
        <w:rPr>
          <w:rFonts w:asciiTheme="minorHAnsi" w:hAnsiTheme="minorHAnsi" w:cstheme="minorHAnsi"/>
          <w:sz w:val="24"/>
          <w:szCs w:val="24"/>
        </w:rPr>
        <w:t xml:space="preserve"> </w:t>
      </w:r>
      <w:r w:rsidR="009E31FE">
        <w:rPr>
          <w:rFonts w:asciiTheme="minorHAnsi" w:hAnsiTheme="minorHAnsi" w:cstheme="minorHAnsi"/>
          <w:sz w:val="24"/>
          <w:szCs w:val="24"/>
          <w:vertAlign w:val="superscript"/>
        </w:rPr>
        <w:t xml:space="preserve">16 </w:t>
      </w:r>
    </w:p>
    <w:p w14:paraId="1B8597A9" w14:textId="6A94DBE6" w:rsidR="0074029A" w:rsidRPr="00191DFC" w:rsidRDefault="00767BD5" w:rsidP="0074029A">
      <w:pPr>
        <w:rPr>
          <w:rFonts w:asciiTheme="minorHAnsi" w:hAnsiTheme="minorHAnsi" w:cstheme="minorHAnsi"/>
          <w:sz w:val="24"/>
          <w:szCs w:val="24"/>
        </w:rPr>
      </w:pPr>
      <w:r>
        <w:rPr>
          <w:rFonts w:asciiTheme="minorHAnsi" w:hAnsiTheme="minorHAnsi" w:cstheme="minorHAnsi"/>
          <w:sz w:val="24"/>
          <w:szCs w:val="24"/>
        </w:rPr>
        <w:t>32.</w:t>
      </w:r>
      <w:r w:rsidR="0086172B">
        <w:rPr>
          <w:rFonts w:asciiTheme="minorHAnsi" w:hAnsiTheme="minorHAnsi" w:cstheme="minorHAnsi"/>
          <w:sz w:val="24"/>
          <w:szCs w:val="24"/>
        </w:rPr>
        <w:t>5</w:t>
      </w:r>
      <w:r w:rsidR="0086172B">
        <w:rPr>
          <w:rFonts w:asciiTheme="minorHAnsi" w:hAnsiTheme="minorHAnsi" w:cstheme="minorHAnsi"/>
          <w:sz w:val="24"/>
          <w:szCs w:val="24"/>
        </w:rPr>
        <w:tab/>
      </w:r>
      <w:r w:rsidR="0074029A" w:rsidRPr="00191DFC">
        <w:rPr>
          <w:rFonts w:asciiTheme="minorHAnsi" w:hAnsiTheme="minorHAnsi" w:cstheme="minorHAnsi"/>
          <w:sz w:val="24"/>
          <w:szCs w:val="24"/>
        </w:rPr>
        <w:t>Information sharing is guided by the following principles</w:t>
      </w:r>
      <w:r w:rsidR="007733EA" w:rsidRPr="00191DFC">
        <w:rPr>
          <w:rFonts w:asciiTheme="minorHAnsi" w:hAnsiTheme="minorHAnsi" w:cstheme="minorHAnsi"/>
          <w:sz w:val="24"/>
          <w:szCs w:val="24"/>
        </w:rPr>
        <w:t xml:space="preserve">:  </w:t>
      </w:r>
    </w:p>
    <w:p w14:paraId="6F17EF21" w14:textId="77777777" w:rsidR="0074029A" w:rsidRPr="00191DFC" w:rsidRDefault="0074029A" w:rsidP="00116676">
      <w:pPr>
        <w:pStyle w:val="ListParagraph"/>
        <w:numPr>
          <w:ilvl w:val="0"/>
          <w:numId w:val="11"/>
        </w:numPr>
        <w:rPr>
          <w:rFonts w:asciiTheme="minorHAnsi" w:hAnsiTheme="minorHAnsi" w:cstheme="minorHAnsi"/>
          <w:sz w:val="24"/>
          <w:szCs w:val="24"/>
        </w:rPr>
      </w:pPr>
      <w:r w:rsidRPr="00191DFC">
        <w:rPr>
          <w:rFonts w:asciiTheme="minorHAnsi" w:hAnsiTheme="minorHAnsi" w:cstheme="minorHAnsi"/>
          <w:sz w:val="24"/>
          <w:szCs w:val="24"/>
        </w:rPr>
        <w:t>necessary and proportionate</w:t>
      </w:r>
    </w:p>
    <w:p w14:paraId="043DC2CC" w14:textId="77777777" w:rsidR="0074029A" w:rsidRPr="00191DFC" w:rsidRDefault="0074029A" w:rsidP="00116676">
      <w:pPr>
        <w:pStyle w:val="ListParagraph"/>
        <w:numPr>
          <w:ilvl w:val="0"/>
          <w:numId w:val="11"/>
        </w:numPr>
        <w:rPr>
          <w:rFonts w:asciiTheme="minorHAnsi" w:hAnsiTheme="minorHAnsi" w:cstheme="minorHAnsi"/>
          <w:sz w:val="24"/>
          <w:szCs w:val="24"/>
        </w:rPr>
      </w:pPr>
      <w:r w:rsidRPr="00191DFC">
        <w:rPr>
          <w:rFonts w:asciiTheme="minorHAnsi" w:hAnsiTheme="minorHAnsi" w:cstheme="minorHAnsi"/>
          <w:sz w:val="24"/>
          <w:szCs w:val="24"/>
        </w:rPr>
        <w:t>relevant</w:t>
      </w:r>
    </w:p>
    <w:p w14:paraId="5066BEAF" w14:textId="77777777" w:rsidR="0074029A" w:rsidRPr="00191DFC" w:rsidRDefault="0074029A" w:rsidP="00116676">
      <w:pPr>
        <w:pStyle w:val="ListParagraph"/>
        <w:numPr>
          <w:ilvl w:val="0"/>
          <w:numId w:val="11"/>
        </w:numPr>
        <w:rPr>
          <w:rFonts w:asciiTheme="minorHAnsi" w:hAnsiTheme="minorHAnsi" w:cstheme="minorHAnsi"/>
          <w:sz w:val="24"/>
          <w:szCs w:val="24"/>
        </w:rPr>
      </w:pPr>
      <w:r w:rsidRPr="00191DFC">
        <w:rPr>
          <w:rFonts w:asciiTheme="minorHAnsi" w:hAnsiTheme="minorHAnsi" w:cstheme="minorHAnsi"/>
          <w:sz w:val="24"/>
          <w:szCs w:val="24"/>
        </w:rPr>
        <w:t>adequate</w:t>
      </w:r>
    </w:p>
    <w:p w14:paraId="10AE30B8" w14:textId="77777777" w:rsidR="0074029A" w:rsidRPr="00191DFC" w:rsidRDefault="0074029A" w:rsidP="00116676">
      <w:pPr>
        <w:pStyle w:val="ListParagraph"/>
        <w:numPr>
          <w:ilvl w:val="0"/>
          <w:numId w:val="11"/>
        </w:numPr>
        <w:rPr>
          <w:rFonts w:asciiTheme="minorHAnsi" w:hAnsiTheme="minorHAnsi" w:cstheme="minorHAnsi"/>
          <w:sz w:val="24"/>
          <w:szCs w:val="24"/>
        </w:rPr>
      </w:pPr>
      <w:r w:rsidRPr="00191DFC">
        <w:rPr>
          <w:rFonts w:asciiTheme="minorHAnsi" w:hAnsiTheme="minorHAnsi" w:cstheme="minorHAnsi"/>
          <w:sz w:val="24"/>
          <w:szCs w:val="24"/>
        </w:rPr>
        <w:t>accurate</w:t>
      </w:r>
    </w:p>
    <w:p w14:paraId="058FC0F7" w14:textId="77777777" w:rsidR="0074029A" w:rsidRPr="00191DFC" w:rsidRDefault="0074029A" w:rsidP="00116676">
      <w:pPr>
        <w:pStyle w:val="ListParagraph"/>
        <w:numPr>
          <w:ilvl w:val="0"/>
          <w:numId w:val="11"/>
        </w:numPr>
        <w:rPr>
          <w:rFonts w:asciiTheme="minorHAnsi" w:hAnsiTheme="minorHAnsi" w:cstheme="minorHAnsi"/>
          <w:sz w:val="24"/>
          <w:szCs w:val="24"/>
        </w:rPr>
      </w:pPr>
      <w:r w:rsidRPr="00191DFC">
        <w:rPr>
          <w:rFonts w:asciiTheme="minorHAnsi" w:hAnsiTheme="minorHAnsi" w:cstheme="minorHAnsi"/>
          <w:sz w:val="24"/>
          <w:szCs w:val="24"/>
        </w:rPr>
        <w:t>timely</w:t>
      </w:r>
    </w:p>
    <w:p w14:paraId="76EA6718" w14:textId="77777777" w:rsidR="0074029A" w:rsidRPr="00191DFC" w:rsidRDefault="0074029A" w:rsidP="00116676">
      <w:pPr>
        <w:pStyle w:val="ListParagraph"/>
        <w:numPr>
          <w:ilvl w:val="0"/>
          <w:numId w:val="11"/>
        </w:numPr>
        <w:rPr>
          <w:rFonts w:asciiTheme="minorHAnsi" w:hAnsiTheme="minorHAnsi" w:cstheme="minorHAnsi"/>
          <w:sz w:val="24"/>
          <w:szCs w:val="24"/>
        </w:rPr>
      </w:pPr>
      <w:r w:rsidRPr="00191DFC">
        <w:rPr>
          <w:rFonts w:asciiTheme="minorHAnsi" w:hAnsiTheme="minorHAnsi" w:cstheme="minorHAnsi"/>
          <w:sz w:val="24"/>
          <w:szCs w:val="24"/>
        </w:rPr>
        <w:t>secure</w:t>
      </w:r>
    </w:p>
    <w:p w14:paraId="1981F9BC" w14:textId="076CA918" w:rsidR="00C47915" w:rsidRDefault="00767BD5" w:rsidP="00123FA4">
      <w:pPr>
        <w:rPr>
          <w:rFonts w:asciiTheme="minorHAnsi" w:hAnsiTheme="minorHAnsi" w:cstheme="minorHAnsi"/>
          <w:sz w:val="24"/>
          <w:szCs w:val="24"/>
        </w:rPr>
      </w:pPr>
      <w:r>
        <w:rPr>
          <w:rFonts w:asciiTheme="minorHAnsi" w:hAnsiTheme="minorHAnsi" w:cstheme="minorHAnsi"/>
          <w:sz w:val="24"/>
          <w:szCs w:val="24"/>
        </w:rPr>
        <w:t>32</w:t>
      </w:r>
      <w:r w:rsidR="004B6216">
        <w:rPr>
          <w:rFonts w:asciiTheme="minorHAnsi" w:hAnsiTheme="minorHAnsi" w:cstheme="minorHAnsi"/>
          <w:sz w:val="24"/>
          <w:szCs w:val="24"/>
        </w:rPr>
        <w:t>.6</w:t>
      </w:r>
      <w:r w:rsidR="004B6216">
        <w:rPr>
          <w:rFonts w:asciiTheme="minorHAnsi" w:hAnsiTheme="minorHAnsi" w:cstheme="minorHAnsi"/>
          <w:sz w:val="24"/>
          <w:szCs w:val="24"/>
        </w:rPr>
        <w:tab/>
      </w:r>
      <w:r w:rsidR="00C47915" w:rsidRPr="00191DFC">
        <w:rPr>
          <w:rFonts w:asciiTheme="minorHAnsi" w:hAnsiTheme="minorHAnsi" w:cstheme="minorHAnsi"/>
          <w:sz w:val="24"/>
          <w:szCs w:val="24"/>
        </w:rPr>
        <w:t>Fears about sharing information cannot be allowed to stand in the way of the need to promote the welfare and protect the safety of children.</w:t>
      </w:r>
    </w:p>
    <w:p w14:paraId="4017A1F6" w14:textId="77777777" w:rsidR="00723AC8" w:rsidRDefault="00723AC8" w:rsidP="00723AC8">
      <w:pPr>
        <w:rPr>
          <w:rFonts w:asciiTheme="minorHAnsi" w:hAnsiTheme="minorHAnsi" w:cstheme="minorHAnsi"/>
          <w:bCs/>
          <w:sz w:val="24"/>
          <w:szCs w:val="24"/>
          <w:vertAlign w:val="superscript"/>
        </w:rPr>
      </w:pPr>
      <w:r w:rsidRPr="00191DFC">
        <w:rPr>
          <w:rFonts w:asciiTheme="minorHAnsi" w:hAnsiTheme="minorHAnsi" w:cstheme="minorHAnsi"/>
          <w:bCs/>
          <w:sz w:val="24"/>
          <w:szCs w:val="24"/>
          <w:vertAlign w:val="superscript"/>
        </w:rPr>
        <w:t>15</w:t>
      </w:r>
      <w:r w:rsidRPr="00191DFC">
        <w:rPr>
          <w:rFonts w:asciiTheme="minorHAnsi" w:hAnsiTheme="minorHAnsi" w:cstheme="minorHAnsi"/>
          <w:bCs/>
          <w:sz w:val="24"/>
          <w:szCs w:val="24"/>
        </w:rPr>
        <w:t xml:space="preserve"> </w:t>
      </w:r>
      <w:r w:rsidRPr="00191DFC">
        <w:rPr>
          <w:rFonts w:asciiTheme="minorHAnsi" w:hAnsiTheme="minorHAnsi" w:cstheme="minorHAnsi"/>
          <w:bCs/>
          <w:sz w:val="24"/>
          <w:szCs w:val="24"/>
          <w:vertAlign w:val="superscript"/>
        </w:rPr>
        <w:t>The UK Data Protection Act 2018 (DPA 2018) is supplementary to the General Data Protection Regulation 2016 (the GDPR) and replaces DPA 1998.</w:t>
      </w:r>
    </w:p>
    <w:p w14:paraId="65AD2D29" w14:textId="77777777" w:rsidR="00723AC8" w:rsidRPr="00191DFC" w:rsidRDefault="00723AC8" w:rsidP="00723AC8">
      <w:pPr>
        <w:rPr>
          <w:rFonts w:asciiTheme="minorHAnsi" w:hAnsiTheme="minorHAnsi" w:cstheme="minorHAnsi"/>
          <w:sz w:val="24"/>
          <w:szCs w:val="24"/>
        </w:rPr>
      </w:pPr>
      <w:r>
        <w:rPr>
          <w:rFonts w:asciiTheme="minorHAnsi" w:hAnsiTheme="minorHAnsi" w:cstheme="minorHAnsi"/>
          <w:bCs/>
          <w:szCs w:val="20"/>
          <w:vertAlign w:val="superscript"/>
        </w:rPr>
        <w:t>16</w:t>
      </w:r>
      <w:r w:rsidRPr="009E31FE">
        <w:rPr>
          <w:rFonts w:asciiTheme="minorHAnsi" w:hAnsiTheme="minorHAnsi" w:cstheme="minorHAnsi"/>
          <w:sz w:val="24"/>
          <w:szCs w:val="24"/>
        </w:rPr>
        <w:t xml:space="preserve"> </w:t>
      </w:r>
      <w:hyperlink r:id="rId23" w:history="1">
        <w:r w:rsidRPr="00723AC8">
          <w:rPr>
            <w:color w:val="0000FF"/>
            <w:u w:val="single"/>
          </w:rPr>
          <w:t>Information sharing: advice for practitioners (publishing.service.gov.uk)</w:t>
        </w:r>
      </w:hyperlink>
    </w:p>
    <w:p w14:paraId="399B8F95" w14:textId="1FE01B33" w:rsidR="00723AC8" w:rsidRDefault="00723AC8" w:rsidP="00123FA4">
      <w:pPr>
        <w:rPr>
          <w:rFonts w:asciiTheme="minorHAnsi" w:hAnsiTheme="minorHAnsi" w:cstheme="minorHAnsi"/>
          <w:sz w:val="24"/>
          <w:szCs w:val="24"/>
        </w:rPr>
      </w:pPr>
    </w:p>
    <w:p w14:paraId="738045B9" w14:textId="1AFFAE04" w:rsidR="00723AC8" w:rsidRDefault="00723AC8" w:rsidP="00123FA4">
      <w:pPr>
        <w:rPr>
          <w:rFonts w:asciiTheme="minorHAnsi" w:hAnsiTheme="minorHAnsi" w:cstheme="minorHAnsi"/>
          <w:sz w:val="24"/>
          <w:szCs w:val="24"/>
        </w:rPr>
      </w:pPr>
    </w:p>
    <w:p w14:paraId="1F623813" w14:textId="77777777" w:rsidR="00025EA7" w:rsidRDefault="00767BD5" w:rsidP="0074029A">
      <w:pPr>
        <w:rPr>
          <w:rFonts w:asciiTheme="minorHAnsi" w:hAnsiTheme="minorHAnsi" w:cstheme="minorHAnsi"/>
          <w:sz w:val="24"/>
          <w:szCs w:val="24"/>
        </w:rPr>
      </w:pPr>
      <w:r>
        <w:rPr>
          <w:rFonts w:asciiTheme="minorHAnsi" w:hAnsiTheme="minorHAnsi" w:cstheme="minorHAnsi"/>
          <w:sz w:val="24"/>
          <w:szCs w:val="24"/>
        </w:rPr>
        <w:lastRenderedPageBreak/>
        <w:t>3</w:t>
      </w:r>
      <w:r w:rsidR="00025EA7">
        <w:rPr>
          <w:rFonts w:asciiTheme="minorHAnsi" w:hAnsiTheme="minorHAnsi" w:cstheme="minorHAnsi"/>
          <w:sz w:val="24"/>
          <w:szCs w:val="24"/>
        </w:rPr>
        <w:t>3</w:t>
      </w:r>
      <w:r w:rsidR="00025EA7">
        <w:rPr>
          <w:rFonts w:asciiTheme="minorHAnsi" w:hAnsiTheme="minorHAnsi" w:cstheme="minorHAnsi"/>
          <w:sz w:val="24"/>
          <w:szCs w:val="24"/>
        </w:rPr>
        <w:tab/>
        <w:t>Linked policies</w:t>
      </w:r>
    </w:p>
    <w:p w14:paraId="2A565812" w14:textId="587BF9F4" w:rsidR="0074029A" w:rsidRPr="00191DFC" w:rsidRDefault="0074029A" w:rsidP="0074029A">
      <w:pPr>
        <w:rPr>
          <w:rFonts w:asciiTheme="minorHAnsi" w:hAnsiTheme="minorHAnsi" w:cstheme="minorHAnsi"/>
          <w:sz w:val="24"/>
          <w:szCs w:val="24"/>
        </w:rPr>
      </w:pPr>
      <w:r w:rsidRPr="00191DFC">
        <w:rPr>
          <w:rFonts w:asciiTheme="minorHAnsi" w:hAnsiTheme="minorHAnsi" w:cstheme="minorHAnsi"/>
          <w:sz w:val="24"/>
          <w:szCs w:val="24"/>
        </w:rPr>
        <w:t>This policy also links to our policies on:</w:t>
      </w:r>
    </w:p>
    <w:p w14:paraId="4D7D7BE9" w14:textId="77777777" w:rsidR="0074029A" w:rsidRPr="00191DFC" w:rsidRDefault="007733EA" w:rsidP="00116676">
      <w:pPr>
        <w:pStyle w:val="ListParagraph"/>
        <w:numPr>
          <w:ilvl w:val="0"/>
          <w:numId w:val="12"/>
        </w:numPr>
        <w:rPr>
          <w:rFonts w:asciiTheme="minorHAnsi" w:hAnsiTheme="minorHAnsi" w:cstheme="minorHAnsi"/>
          <w:sz w:val="24"/>
          <w:szCs w:val="24"/>
        </w:rPr>
      </w:pPr>
      <w:r w:rsidRPr="00191DFC">
        <w:rPr>
          <w:rFonts w:asciiTheme="minorHAnsi" w:hAnsiTheme="minorHAnsi" w:cstheme="minorHAnsi"/>
          <w:sz w:val="24"/>
          <w:szCs w:val="24"/>
        </w:rPr>
        <w:t>Behaviour</w:t>
      </w:r>
    </w:p>
    <w:p w14:paraId="62077D86" w14:textId="77777777" w:rsidR="0074029A" w:rsidRPr="00191DFC" w:rsidRDefault="0074029A" w:rsidP="00116676">
      <w:pPr>
        <w:pStyle w:val="ListParagraph"/>
        <w:numPr>
          <w:ilvl w:val="0"/>
          <w:numId w:val="12"/>
        </w:numPr>
        <w:rPr>
          <w:rFonts w:asciiTheme="minorHAnsi" w:hAnsiTheme="minorHAnsi" w:cstheme="minorHAnsi"/>
          <w:sz w:val="24"/>
          <w:szCs w:val="24"/>
        </w:rPr>
      </w:pPr>
      <w:r w:rsidRPr="00191DFC">
        <w:rPr>
          <w:rFonts w:asciiTheme="minorHAnsi" w:hAnsiTheme="minorHAnsi" w:cstheme="minorHAnsi"/>
          <w:sz w:val="24"/>
          <w:szCs w:val="24"/>
        </w:rPr>
        <w:t>Staff Behaviour Policy / Code of Conduct</w:t>
      </w:r>
    </w:p>
    <w:p w14:paraId="54675C63" w14:textId="77777777" w:rsidR="0074029A" w:rsidRPr="00191DFC" w:rsidRDefault="007733EA" w:rsidP="00116676">
      <w:pPr>
        <w:pStyle w:val="ListParagraph"/>
        <w:numPr>
          <w:ilvl w:val="0"/>
          <w:numId w:val="12"/>
        </w:numPr>
        <w:rPr>
          <w:rFonts w:asciiTheme="minorHAnsi" w:hAnsiTheme="minorHAnsi" w:cstheme="minorHAnsi"/>
          <w:sz w:val="24"/>
          <w:szCs w:val="24"/>
        </w:rPr>
      </w:pPr>
      <w:r w:rsidRPr="00191DFC">
        <w:rPr>
          <w:rFonts w:asciiTheme="minorHAnsi" w:hAnsiTheme="minorHAnsi" w:cstheme="minorHAnsi"/>
          <w:sz w:val="24"/>
          <w:szCs w:val="24"/>
        </w:rPr>
        <w:t>Whistleblowing</w:t>
      </w:r>
      <w:r w:rsidR="0074029A" w:rsidRPr="00191DFC">
        <w:rPr>
          <w:rFonts w:asciiTheme="minorHAnsi" w:hAnsiTheme="minorHAnsi" w:cstheme="minorHAnsi"/>
          <w:sz w:val="24"/>
          <w:szCs w:val="24"/>
        </w:rPr>
        <w:t xml:space="preserve"> </w:t>
      </w:r>
    </w:p>
    <w:p w14:paraId="1C503296" w14:textId="77777777" w:rsidR="0074029A" w:rsidRPr="00191DFC" w:rsidRDefault="007733EA" w:rsidP="00116676">
      <w:pPr>
        <w:pStyle w:val="ListParagraph"/>
        <w:numPr>
          <w:ilvl w:val="0"/>
          <w:numId w:val="12"/>
        </w:numPr>
        <w:rPr>
          <w:rFonts w:asciiTheme="minorHAnsi" w:hAnsiTheme="minorHAnsi" w:cstheme="minorHAnsi"/>
          <w:sz w:val="24"/>
          <w:szCs w:val="24"/>
        </w:rPr>
      </w:pPr>
      <w:r w:rsidRPr="00191DFC">
        <w:rPr>
          <w:rFonts w:asciiTheme="minorHAnsi" w:hAnsiTheme="minorHAnsi" w:cstheme="minorHAnsi"/>
          <w:sz w:val="24"/>
          <w:szCs w:val="24"/>
        </w:rPr>
        <w:t>Anti-bullying</w:t>
      </w:r>
    </w:p>
    <w:p w14:paraId="4BB15831" w14:textId="77777777" w:rsidR="0074029A" w:rsidRPr="00191DFC" w:rsidRDefault="0074029A" w:rsidP="00116676">
      <w:pPr>
        <w:pStyle w:val="ListParagraph"/>
        <w:numPr>
          <w:ilvl w:val="0"/>
          <w:numId w:val="12"/>
        </w:numPr>
        <w:rPr>
          <w:rFonts w:asciiTheme="minorHAnsi" w:hAnsiTheme="minorHAnsi" w:cstheme="minorHAnsi"/>
          <w:sz w:val="24"/>
          <w:szCs w:val="24"/>
        </w:rPr>
      </w:pPr>
      <w:r w:rsidRPr="00191DFC">
        <w:rPr>
          <w:rFonts w:asciiTheme="minorHAnsi" w:hAnsiTheme="minorHAnsi" w:cstheme="minorHAnsi"/>
          <w:sz w:val="24"/>
          <w:szCs w:val="24"/>
        </w:rPr>
        <w:t>Health &amp; Safety</w:t>
      </w:r>
    </w:p>
    <w:p w14:paraId="6D913660" w14:textId="77777777" w:rsidR="0074029A" w:rsidRPr="00191DFC" w:rsidRDefault="007733EA" w:rsidP="00116676">
      <w:pPr>
        <w:pStyle w:val="ListParagraph"/>
        <w:numPr>
          <w:ilvl w:val="0"/>
          <w:numId w:val="12"/>
        </w:numPr>
        <w:rPr>
          <w:rFonts w:asciiTheme="minorHAnsi" w:hAnsiTheme="minorHAnsi" w:cstheme="minorHAnsi"/>
          <w:sz w:val="24"/>
          <w:szCs w:val="24"/>
        </w:rPr>
      </w:pPr>
      <w:r w:rsidRPr="00191DFC">
        <w:rPr>
          <w:rFonts w:asciiTheme="minorHAnsi" w:hAnsiTheme="minorHAnsi" w:cstheme="minorHAnsi"/>
          <w:sz w:val="24"/>
          <w:szCs w:val="24"/>
        </w:rPr>
        <w:t>Allegations against staff</w:t>
      </w:r>
      <w:r w:rsidR="0074029A" w:rsidRPr="00191DFC">
        <w:rPr>
          <w:rFonts w:asciiTheme="minorHAnsi" w:hAnsiTheme="minorHAnsi" w:cstheme="minorHAnsi"/>
          <w:sz w:val="24"/>
          <w:szCs w:val="24"/>
        </w:rPr>
        <w:t xml:space="preserve"> </w:t>
      </w:r>
    </w:p>
    <w:p w14:paraId="76DFF443" w14:textId="77777777" w:rsidR="0074029A" w:rsidRPr="00191DFC" w:rsidRDefault="007733EA" w:rsidP="00116676">
      <w:pPr>
        <w:pStyle w:val="ListParagraph"/>
        <w:numPr>
          <w:ilvl w:val="0"/>
          <w:numId w:val="12"/>
        </w:numPr>
        <w:rPr>
          <w:rFonts w:asciiTheme="minorHAnsi" w:hAnsiTheme="minorHAnsi" w:cstheme="minorHAnsi"/>
          <w:sz w:val="24"/>
          <w:szCs w:val="24"/>
        </w:rPr>
      </w:pPr>
      <w:r w:rsidRPr="00191DFC">
        <w:rPr>
          <w:rFonts w:asciiTheme="minorHAnsi" w:hAnsiTheme="minorHAnsi" w:cstheme="minorHAnsi"/>
          <w:sz w:val="24"/>
          <w:szCs w:val="24"/>
        </w:rPr>
        <w:t>Parental concerns</w:t>
      </w:r>
    </w:p>
    <w:p w14:paraId="08AAA40E" w14:textId="77777777" w:rsidR="0074029A" w:rsidRPr="00191DFC" w:rsidRDefault="007733EA" w:rsidP="00116676">
      <w:pPr>
        <w:pStyle w:val="ListParagraph"/>
        <w:numPr>
          <w:ilvl w:val="0"/>
          <w:numId w:val="12"/>
        </w:numPr>
        <w:rPr>
          <w:rFonts w:asciiTheme="minorHAnsi" w:hAnsiTheme="minorHAnsi" w:cstheme="minorHAnsi"/>
          <w:sz w:val="24"/>
          <w:szCs w:val="24"/>
        </w:rPr>
      </w:pPr>
      <w:r w:rsidRPr="00191DFC">
        <w:rPr>
          <w:rFonts w:asciiTheme="minorHAnsi" w:hAnsiTheme="minorHAnsi" w:cstheme="minorHAnsi"/>
          <w:sz w:val="24"/>
          <w:szCs w:val="24"/>
        </w:rPr>
        <w:t>Attendance</w:t>
      </w:r>
    </w:p>
    <w:p w14:paraId="15646E5A" w14:textId="77777777" w:rsidR="0074029A" w:rsidRPr="00191DFC" w:rsidRDefault="0074029A" w:rsidP="00116676">
      <w:pPr>
        <w:pStyle w:val="ListParagraph"/>
        <w:numPr>
          <w:ilvl w:val="0"/>
          <w:numId w:val="12"/>
        </w:numPr>
        <w:rPr>
          <w:rFonts w:asciiTheme="minorHAnsi" w:hAnsiTheme="minorHAnsi" w:cstheme="minorHAnsi"/>
          <w:sz w:val="24"/>
          <w:szCs w:val="24"/>
        </w:rPr>
      </w:pPr>
      <w:r w:rsidRPr="00191DFC">
        <w:rPr>
          <w:rFonts w:asciiTheme="minorHAnsi" w:hAnsiTheme="minorHAnsi" w:cstheme="minorHAnsi"/>
          <w:sz w:val="24"/>
          <w:szCs w:val="24"/>
        </w:rPr>
        <w:t>Curriculum</w:t>
      </w:r>
    </w:p>
    <w:p w14:paraId="48EA2E30" w14:textId="77777777" w:rsidR="0074029A" w:rsidRPr="00191DFC" w:rsidRDefault="0074029A" w:rsidP="00116676">
      <w:pPr>
        <w:pStyle w:val="ListParagraph"/>
        <w:numPr>
          <w:ilvl w:val="0"/>
          <w:numId w:val="12"/>
        </w:numPr>
        <w:rPr>
          <w:rFonts w:asciiTheme="minorHAnsi" w:hAnsiTheme="minorHAnsi" w:cstheme="minorHAnsi"/>
          <w:sz w:val="24"/>
          <w:szCs w:val="24"/>
        </w:rPr>
      </w:pPr>
      <w:r w:rsidRPr="00191DFC">
        <w:rPr>
          <w:rFonts w:asciiTheme="minorHAnsi" w:hAnsiTheme="minorHAnsi" w:cstheme="minorHAnsi"/>
          <w:sz w:val="24"/>
          <w:szCs w:val="24"/>
        </w:rPr>
        <w:t xml:space="preserve">PSHE </w:t>
      </w:r>
    </w:p>
    <w:p w14:paraId="5AFAC9D1" w14:textId="77777777" w:rsidR="0074029A" w:rsidRPr="00191DFC" w:rsidRDefault="0074029A" w:rsidP="00116676">
      <w:pPr>
        <w:pStyle w:val="ListParagraph"/>
        <w:numPr>
          <w:ilvl w:val="0"/>
          <w:numId w:val="12"/>
        </w:numPr>
        <w:rPr>
          <w:rFonts w:asciiTheme="minorHAnsi" w:hAnsiTheme="minorHAnsi" w:cstheme="minorHAnsi"/>
          <w:sz w:val="24"/>
          <w:szCs w:val="24"/>
        </w:rPr>
      </w:pPr>
      <w:r w:rsidRPr="00191DFC">
        <w:rPr>
          <w:rFonts w:asciiTheme="minorHAnsi" w:hAnsiTheme="minorHAnsi" w:cstheme="minorHAnsi"/>
          <w:sz w:val="24"/>
          <w:szCs w:val="24"/>
        </w:rPr>
        <w:t>Teaching and Learning</w:t>
      </w:r>
    </w:p>
    <w:p w14:paraId="621D43B8" w14:textId="77777777" w:rsidR="0074029A" w:rsidRPr="00191DFC" w:rsidRDefault="0074029A" w:rsidP="00116676">
      <w:pPr>
        <w:pStyle w:val="ListParagraph"/>
        <w:numPr>
          <w:ilvl w:val="0"/>
          <w:numId w:val="12"/>
        </w:numPr>
        <w:rPr>
          <w:rFonts w:asciiTheme="minorHAnsi" w:hAnsiTheme="minorHAnsi" w:cstheme="minorHAnsi"/>
          <w:sz w:val="24"/>
          <w:szCs w:val="24"/>
        </w:rPr>
      </w:pPr>
      <w:r w:rsidRPr="00191DFC">
        <w:rPr>
          <w:rFonts w:asciiTheme="minorHAnsi" w:hAnsiTheme="minorHAnsi" w:cstheme="minorHAnsi"/>
          <w:sz w:val="24"/>
          <w:szCs w:val="24"/>
        </w:rPr>
        <w:t>Administration of medicines</w:t>
      </w:r>
    </w:p>
    <w:p w14:paraId="17BBE029" w14:textId="77777777" w:rsidR="0074029A" w:rsidRPr="00191DFC" w:rsidRDefault="0074029A" w:rsidP="00116676">
      <w:pPr>
        <w:pStyle w:val="ListParagraph"/>
        <w:numPr>
          <w:ilvl w:val="0"/>
          <w:numId w:val="12"/>
        </w:numPr>
        <w:rPr>
          <w:rFonts w:asciiTheme="minorHAnsi" w:hAnsiTheme="minorHAnsi" w:cstheme="minorHAnsi"/>
          <w:sz w:val="24"/>
          <w:szCs w:val="24"/>
        </w:rPr>
      </w:pPr>
      <w:r w:rsidRPr="00191DFC">
        <w:rPr>
          <w:rFonts w:asciiTheme="minorHAnsi" w:hAnsiTheme="minorHAnsi" w:cstheme="minorHAnsi"/>
          <w:sz w:val="24"/>
          <w:szCs w:val="24"/>
        </w:rPr>
        <w:t>Drug Education</w:t>
      </w:r>
    </w:p>
    <w:p w14:paraId="1D93311B" w14:textId="61824F29" w:rsidR="0074029A" w:rsidRPr="00191DFC" w:rsidRDefault="00637D01" w:rsidP="00116676">
      <w:pPr>
        <w:pStyle w:val="ListParagraph"/>
        <w:numPr>
          <w:ilvl w:val="0"/>
          <w:numId w:val="12"/>
        </w:numPr>
        <w:rPr>
          <w:rFonts w:asciiTheme="minorHAnsi" w:hAnsiTheme="minorHAnsi" w:cstheme="minorHAnsi"/>
          <w:sz w:val="24"/>
          <w:szCs w:val="24"/>
        </w:rPr>
      </w:pPr>
      <w:r w:rsidRPr="00191DFC">
        <w:rPr>
          <w:rFonts w:asciiTheme="minorHAnsi" w:hAnsiTheme="minorHAnsi" w:cstheme="minorHAnsi"/>
          <w:sz w:val="24"/>
          <w:szCs w:val="24"/>
        </w:rPr>
        <w:t>Relationships and Sex</w:t>
      </w:r>
      <w:r w:rsidR="0074029A" w:rsidRPr="00191DFC">
        <w:rPr>
          <w:rFonts w:asciiTheme="minorHAnsi" w:hAnsiTheme="minorHAnsi" w:cstheme="minorHAnsi"/>
          <w:sz w:val="24"/>
          <w:szCs w:val="24"/>
        </w:rPr>
        <w:t xml:space="preserve"> Education</w:t>
      </w:r>
    </w:p>
    <w:p w14:paraId="32CF92BB" w14:textId="77777777" w:rsidR="0074029A" w:rsidRPr="00191DFC" w:rsidRDefault="0074029A" w:rsidP="00116676">
      <w:pPr>
        <w:pStyle w:val="ListParagraph"/>
        <w:numPr>
          <w:ilvl w:val="0"/>
          <w:numId w:val="12"/>
        </w:numPr>
        <w:rPr>
          <w:rFonts w:asciiTheme="minorHAnsi" w:hAnsiTheme="minorHAnsi" w:cstheme="minorHAnsi"/>
          <w:sz w:val="24"/>
          <w:szCs w:val="24"/>
        </w:rPr>
      </w:pPr>
      <w:r w:rsidRPr="00191DFC">
        <w:rPr>
          <w:rFonts w:asciiTheme="minorHAnsi" w:hAnsiTheme="minorHAnsi" w:cstheme="minorHAnsi"/>
          <w:sz w:val="24"/>
          <w:szCs w:val="24"/>
        </w:rPr>
        <w:t>Physical intervention</w:t>
      </w:r>
    </w:p>
    <w:p w14:paraId="603CD311" w14:textId="77777777" w:rsidR="0074029A" w:rsidRPr="00191DFC" w:rsidRDefault="0074029A" w:rsidP="00116676">
      <w:pPr>
        <w:pStyle w:val="ListParagraph"/>
        <w:numPr>
          <w:ilvl w:val="0"/>
          <w:numId w:val="12"/>
        </w:numPr>
        <w:rPr>
          <w:rFonts w:asciiTheme="minorHAnsi" w:hAnsiTheme="minorHAnsi" w:cstheme="minorHAnsi"/>
          <w:sz w:val="24"/>
          <w:szCs w:val="24"/>
        </w:rPr>
      </w:pPr>
      <w:r w:rsidRPr="00191DFC">
        <w:rPr>
          <w:rFonts w:asciiTheme="minorHAnsi" w:hAnsiTheme="minorHAnsi" w:cstheme="minorHAnsi"/>
          <w:sz w:val="24"/>
          <w:szCs w:val="24"/>
        </w:rPr>
        <w:t>E-Safety, including staff use of mobile phones</w:t>
      </w:r>
    </w:p>
    <w:p w14:paraId="187A29CA" w14:textId="77777777" w:rsidR="0074029A" w:rsidRPr="00191DFC" w:rsidRDefault="0074029A" w:rsidP="00116676">
      <w:pPr>
        <w:pStyle w:val="ListParagraph"/>
        <w:numPr>
          <w:ilvl w:val="0"/>
          <w:numId w:val="12"/>
        </w:numPr>
        <w:rPr>
          <w:rFonts w:asciiTheme="minorHAnsi" w:hAnsiTheme="minorHAnsi" w:cstheme="minorHAnsi"/>
          <w:sz w:val="24"/>
          <w:szCs w:val="24"/>
        </w:rPr>
      </w:pPr>
      <w:r w:rsidRPr="00191DFC">
        <w:rPr>
          <w:rFonts w:asciiTheme="minorHAnsi" w:hAnsiTheme="minorHAnsi" w:cstheme="minorHAnsi"/>
          <w:sz w:val="24"/>
          <w:szCs w:val="24"/>
        </w:rPr>
        <w:t>Risk Assessment</w:t>
      </w:r>
    </w:p>
    <w:p w14:paraId="21A1F277" w14:textId="77777777" w:rsidR="0074029A" w:rsidRPr="00191DFC" w:rsidRDefault="0074029A" w:rsidP="00116676">
      <w:pPr>
        <w:pStyle w:val="ListParagraph"/>
        <w:numPr>
          <w:ilvl w:val="0"/>
          <w:numId w:val="12"/>
        </w:numPr>
        <w:rPr>
          <w:rFonts w:asciiTheme="minorHAnsi" w:hAnsiTheme="minorHAnsi" w:cstheme="minorHAnsi"/>
          <w:sz w:val="24"/>
          <w:szCs w:val="24"/>
        </w:rPr>
      </w:pPr>
      <w:r w:rsidRPr="00191DFC">
        <w:rPr>
          <w:rFonts w:asciiTheme="minorHAnsi" w:hAnsiTheme="minorHAnsi" w:cstheme="minorHAnsi"/>
          <w:sz w:val="24"/>
          <w:szCs w:val="24"/>
        </w:rPr>
        <w:t>Recruitment and Selection</w:t>
      </w:r>
    </w:p>
    <w:p w14:paraId="5CDF8F07" w14:textId="77777777" w:rsidR="0074029A" w:rsidRPr="00191DFC" w:rsidRDefault="0074029A" w:rsidP="00116676">
      <w:pPr>
        <w:pStyle w:val="ListParagraph"/>
        <w:numPr>
          <w:ilvl w:val="0"/>
          <w:numId w:val="12"/>
        </w:numPr>
        <w:rPr>
          <w:rFonts w:asciiTheme="minorHAnsi" w:hAnsiTheme="minorHAnsi" w:cstheme="minorHAnsi"/>
          <w:sz w:val="24"/>
          <w:szCs w:val="24"/>
        </w:rPr>
      </w:pPr>
      <w:r w:rsidRPr="00191DFC">
        <w:rPr>
          <w:rFonts w:asciiTheme="minorHAnsi" w:hAnsiTheme="minorHAnsi" w:cstheme="minorHAnsi"/>
          <w:sz w:val="24"/>
          <w:szCs w:val="24"/>
        </w:rPr>
        <w:t>Child Sexual Exploitation</w:t>
      </w:r>
    </w:p>
    <w:p w14:paraId="077EEA8B" w14:textId="77777777" w:rsidR="0074029A" w:rsidRPr="00191DFC" w:rsidRDefault="0074029A" w:rsidP="00116676">
      <w:pPr>
        <w:pStyle w:val="ListParagraph"/>
        <w:numPr>
          <w:ilvl w:val="0"/>
          <w:numId w:val="12"/>
        </w:numPr>
        <w:rPr>
          <w:rFonts w:asciiTheme="minorHAnsi" w:hAnsiTheme="minorHAnsi" w:cstheme="minorHAnsi"/>
          <w:sz w:val="24"/>
          <w:szCs w:val="24"/>
        </w:rPr>
      </w:pPr>
      <w:r w:rsidRPr="00191DFC">
        <w:rPr>
          <w:rFonts w:asciiTheme="minorHAnsi" w:hAnsiTheme="minorHAnsi" w:cstheme="minorHAnsi"/>
          <w:sz w:val="24"/>
          <w:szCs w:val="24"/>
        </w:rPr>
        <w:t>Intimate Care</w:t>
      </w:r>
    </w:p>
    <w:p w14:paraId="2AF898A9" w14:textId="77777777" w:rsidR="0074029A" w:rsidRPr="00191DFC" w:rsidRDefault="0074029A" w:rsidP="00116676">
      <w:pPr>
        <w:pStyle w:val="ListParagraph"/>
        <w:numPr>
          <w:ilvl w:val="0"/>
          <w:numId w:val="12"/>
        </w:numPr>
        <w:rPr>
          <w:rFonts w:asciiTheme="minorHAnsi" w:hAnsiTheme="minorHAnsi" w:cstheme="minorHAnsi"/>
          <w:sz w:val="24"/>
          <w:szCs w:val="24"/>
        </w:rPr>
      </w:pPr>
      <w:r w:rsidRPr="00191DFC">
        <w:rPr>
          <w:rFonts w:asciiTheme="minorHAnsi" w:hAnsiTheme="minorHAnsi" w:cstheme="minorHAnsi"/>
          <w:sz w:val="24"/>
          <w:szCs w:val="24"/>
        </w:rPr>
        <w:t>Radicalisation and Extremism</w:t>
      </w:r>
    </w:p>
    <w:p w14:paraId="1E054DC9" w14:textId="77777777" w:rsidR="004A53ED" w:rsidRPr="00191DFC" w:rsidRDefault="004A53ED" w:rsidP="00116676">
      <w:pPr>
        <w:pStyle w:val="ListParagraph"/>
        <w:numPr>
          <w:ilvl w:val="0"/>
          <w:numId w:val="12"/>
        </w:numPr>
        <w:rPr>
          <w:rFonts w:asciiTheme="minorHAnsi" w:hAnsiTheme="minorHAnsi" w:cstheme="minorHAnsi"/>
          <w:sz w:val="24"/>
          <w:szCs w:val="24"/>
        </w:rPr>
      </w:pPr>
      <w:r w:rsidRPr="00191DFC">
        <w:rPr>
          <w:rFonts w:asciiTheme="minorHAnsi" w:hAnsiTheme="minorHAnsi" w:cstheme="minorHAnsi"/>
          <w:sz w:val="24"/>
          <w:szCs w:val="24"/>
        </w:rPr>
        <w:t>Data Protection/GDPR Guidance</w:t>
      </w:r>
    </w:p>
    <w:p w14:paraId="4C85C8F3" w14:textId="403C999A" w:rsidR="00C86927" w:rsidRDefault="00C86927">
      <w:pPr>
        <w:rPr>
          <w:rFonts w:asciiTheme="minorHAnsi" w:hAnsiTheme="minorHAnsi" w:cstheme="minorHAnsi"/>
          <w:bCs/>
          <w:sz w:val="24"/>
          <w:szCs w:val="24"/>
        </w:rPr>
      </w:pPr>
    </w:p>
    <w:p w14:paraId="6FDD6E7A" w14:textId="1CE42DBE" w:rsidR="00B15215" w:rsidRDefault="00B15215">
      <w:pPr>
        <w:rPr>
          <w:rFonts w:asciiTheme="minorHAnsi" w:hAnsiTheme="minorHAnsi" w:cstheme="minorHAnsi"/>
          <w:bCs/>
          <w:sz w:val="24"/>
          <w:szCs w:val="24"/>
        </w:rPr>
      </w:pPr>
    </w:p>
    <w:p w14:paraId="78BB8964" w14:textId="4D92CA72" w:rsidR="00B15215" w:rsidRDefault="00B15215">
      <w:pPr>
        <w:rPr>
          <w:rFonts w:asciiTheme="minorHAnsi" w:hAnsiTheme="minorHAnsi" w:cstheme="minorHAnsi"/>
          <w:bCs/>
          <w:sz w:val="24"/>
          <w:szCs w:val="24"/>
        </w:rPr>
      </w:pPr>
    </w:p>
    <w:p w14:paraId="136D60D7" w14:textId="6628E162" w:rsidR="00B15215" w:rsidRDefault="00B15215">
      <w:pPr>
        <w:rPr>
          <w:rFonts w:asciiTheme="minorHAnsi" w:hAnsiTheme="minorHAnsi" w:cstheme="minorHAnsi"/>
          <w:bCs/>
          <w:sz w:val="24"/>
          <w:szCs w:val="24"/>
        </w:rPr>
      </w:pPr>
    </w:p>
    <w:p w14:paraId="495B5F2B" w14:textId="515EC40B" w:rsidR="00B15215" w:rsidRDefault="00B15215">
      <w:pPr>
        <w:rPr>
          <w:rFonts w:asciiTheme="minorHAnsi" w:hAnsiTheme="minorHAnsi" w:cstheme="minorHAnsi"/>
          <w:bCs/>
          <w:sz w:val="24"/>
          <w:szCs w:val="24"/>
        </w:rPr>
      </w:pPr>
    </w:p>
    <w:p w14:paraId="3B93C884" w14:textId="2F8046B9" w:rsidR="00B15215" w:rsidRDefault="00B15215">
      <w:pPr>
        <w:rPr>
          <w:rFonts w:asciiTheme="minorHAnsi" w:hAnsiTheme="minorHAnsi" w:cstheme="minorHAnsi"/>
          <w:bCs/>
          <w:sz w:val="24"/>
          <w:szCs w:val="24"/>
        </w:rPr>
      </w:pPr>
    </w:p>
    <w:p w14:paraId="6725E7B8" w14:textId="343766BF" w:rsidR="00B15215" w:rsidRDefault="00B15215">
      <w:pPr>
        <w:rPr>
          <w:rFonts w:asciiTheme="minorHAnsi" w:hAnsiTheme="minorHAnsi" w:cstheme="minorHAnsi"/>
          <w:bCs/>
          <w:sz w:val="24"/>
          <w:szCs w:val="24"/>
        </w:rPr>
      </w:pPr>
    </w:p>
    <w:p w14:paraId="4C6D6C40" w14:textId="1CDEBC4D" w:rsidR="00B15215" w:rsidRDefault="00B15215">
      <w:pPr>
        <w:rPr>
          <w:rFonts w:asciiTheme="minorHAnsi" w:hAnsiTheme="minorHAnsi" w:cstheme="minorHAnsi"/>
          <w:bCs/>
          <w:sz w:val="24"/>
          <w:szCs w:val="24"/>
        </w:rPr>
      </w:pPr>
    </w:p>
    <w:p w14:paraId="27EAA2C7" w14:textId="6F7366BC" w:rsidR="00B15215" w:rsidRDefault="00B15215">
      <w:pPr>
        <w:rPr>
          <w:rFonts w:asciiTheme="minorHAnsi" w:hAnsiTheme="minorHAnsi" w:cstheme="minorHAnsi"/>
          <w:bCs/>
          <w:sz w:val="24"/>
          <w:szCs w:val="24"/>
        </w:rPr>
      </w:pPr>
    </w:p>
    <w:p w14:paraId="39392E36" w14:textId="61AEA774" w:rsidR="00B15215" w:rsidRDefault="00B15215">
      <w:pPr>
        <w:rPr>
          <w:rFonts w:asciiTheme="minorHAnsi" w:hAnsiTheme="minorHAnsi" w:cstheme="minorHAnsi"/>
          <w:bCs/>
          <w:sz w:val="24"/>
          <w:szCs w:val="24"/>
        </w:rPr>
      </w:pPr>
    </w:p>
    <w:p w14:paraId="045B052E" w14:textId="32E268BD" w:rsidR="00B15215" w:rsidRDefault="00B15215">
      <w:pPr>
        <w:rPr>
          <w:rFonts w:asciiTheme="minorHAnsi" w:hAnsiTheme="minorHAnsi" w:cstheme="minorHAnsi"/>
          <w:bCs/>
          <w:sz w:val="24"/>
          <w:szCs w:val="24"/>
        </w:rPr>
      </w:pPr>
    </w:p>
    <w:p w14:paraId="728598C9" w14:textId="00527C49" w:rsidR="009D4DE0" w:rsidRDefault="009D4DE0" w:rsidP="00780F3D">
      <w:pPr>
        <w:rPr>
          <w:rFonts w:asciiTheme="minorHAnsi" w:hAnsiTheme="minorHAnsi" w:cstheme="minorHAnsi"/>
          <w:b/>
          <w:bCs/>
          <w:sz w:val="24"/>
          <w:szCs w:val="24"/>
        </w:rPr>
      </w:pPr>
      <w:r>
        <w:rPr>
          <w:rFonts w:asciiTheme="minorHAnsi" w:hAnsiTheme="minorHAnsi" w:cstheme="minorHAnsi"/>
          <w:b/>
          <w:bCs/>
          <w:sz w:val="24"/>
          <w:szCs w:val="24"/>
        </w:rPr>
        <w:lastRenderedPageBreak/>
        <w:t xml:space="preserve">Appendix </w:t>
      </w:r>
      <w:r w:rsidR="0056428B">
        <w:rPr>
          <w:rFonts w:asciiTheme="minorHAnsi" w:hAnsiTheme="minorHAnsi" w:cstheme="minorHAnsi"/>
          <w:b/>
          <w:bCs/>
          <w:sz w:val="24"/>
          <w:szCs w:val="24"/>
        </w:rPr>
        <w:t>1</w:t>
      </w:r>
    </w:p>
    <w:p w14:paraId="67873EDF" w14:textId="72CEF2BF" w:rsidR="00780F3D" w:rsidRPr="00191DFC" w:rsidRDefault="00780F3D" w:rsidP="00780F3D">
      <w:pPr>
        <w:rPr>
          <w:rFonts w:asciiTheme="minorHAnsi" w:hAnsiTheme="minorHAnsi" w:cstheme="minorHAnsi"/>
          <w:b/>
          <w:bCs/>
          <w:sz w:val="24"/>
          <w:szCs w:val="24"/>
        </w:rPr>
      </w:pPr>
      <w:r w:rsidRPr="00191DFC">
        <w:rPr>
          <w:rFonts w:asciiTheme="minorHAnsi" w:hAnsiTheme="minorHAnsi" w:cstheme="minorHAnsi"/>
          <w:b/>
          <w:bCs/>
          <w:sz w:val="24"/>
          <w:szCs w:val="24"/>
        </w:rPr>
        <w:t>Peer on Peer abuse – policy and procedure</w:t>
      </w:r>
    </w:p>
    <w:p w14:paraId="4A83EE37" w14:textId="21DFB928" w:rsidR="00780F3D" w:rsidRPr="00191DFC" w:rsidRDefault="0056428B" w:rsidP="00780F3D">
      <w:pPr>
        <w:rPr>
          <w:rFonts w:asciiTheme="minorHAnsi" w:hAnsiTheme="minorHAnsi" w:cstheme="minorHAnsi"/>
          <w:b/>
          <w:bCs/>
          <w:sz w:val="24"/>
          <w:szCs w:val="24"/>
        </w:rPr>
      </w:pPr>
      <w:r>
        <w:rPr>
          <w:rFonts w:asciiTheme="minorHAnsi" w:hAnsiTheme="minorHAnsi" w:cstheme="minorHAnsi"/>
          <w:b/>
          <w:bCs/>
          <w:sz w:val="24"/>
          <w:szCs w:val="24"/>
        </w:rPr>
        <w:t>1</w:t>
      </w:r>
      <w:r>
        <w:rPr>
          <w:rFonts w:asciiTheme="minorHAnsi" w:hAnsiTheme="minorHAnsi" w:cstheme="minorHAnsi"/>
          <w:b/>
          <w:bCs/>
          <w:sz w:val="24"/>
          <w:szCs w:val="24"/>
        </w:rPr>
        <w:tab/>
      </w:r>
      <w:r w:rsidR="00780F3D" w:rsidRPr="00191DFC">
        <w:rPr>
          <w:rFonts w:asciiTheme="minorHAnsi" w:hAnsiTheme="minorHAnsi" w:cstheme="minorHAnsi"/>
          <w:b/>
          <w:bCs/>
          <w:sz w:val="24"/>
          <w:szCs w:val="24"/>
        </w:rPr>
        <w:t>Introduction</w:t>
      </w:r>
    </w:p>
    <w:p w14:paraId="4256A1D3" w14:textId="7F812CA2" w:rsidR="00780F3D" w:rsidRPr="00191DFC" w:rsidRDefault="0056428B" w:rsidP="00780F3D">
      <w:pPr>
        <w:rPr>
          <w:rFonts w:asciiTheme="minorHAnsi" w:hAnsiTheme="minorHAnsi" w:cstheme="minorHAnsi"/>
          <w:sz w:val="24"/>
          <w:szCs w:val="24"/>
        </w:rPr>
      </w:pPr>
      <w:r>
        <w:rPr>
          <w:rFonts w:asciiTheme="minorHAnsi" w:hAnsiTheme="minorHAnsi" w:cstheme="minorHAnsi"/>
          <w:sz w:val="24"/>
          <w:szCs w:val="24"/>
        </w:rPr>
        <w:t>1.1</w:t>
      </w:r>
      <w:r>
        <w:rPr>
          <w:rFonts w:asciiTheme="minorHAnsi" w:hAnsiTheme="minorHAnsi" w:cstheme="minorHAnsi"/>
          <w:sz w:val="24"/>
          <w:szCs w:val="24"/>
        </w:rPr>
        <w:tab/>
      </w:r>
      <w:r w:rsidR="00780F3D" w:rsidRPr="00191DFC">
        <w:rPr>
          <w:rFonts w:asciiTheme="minorHAnsi" w:hAnsiTheme="minorHAnsi" w:cstheme="minorHAnsi"/>
          <w:sz w:val="24"/>
          <w:szCs w:val="24"/>
        </w:rPr>
        <w:t xml:space="preserve">Our school/college/academy </w:t>
      </w:r>
      <w:r w:rsidR="00780F3D" w:rsidRPr="00191DFC">
        <w:rPr>
          <w:rFonts w:asciiTheme="minorHAnsi" w:hAnsiTheme="minorHAnsi" w:cstheme="minorHAnsi"/>
          <w:color w:val="FF0000"/>
          <w:sz w:val="24"/>
          <w:szCs w:val="24"/>
        </w:rPr>
        <w:t xml:space="preserve">(Name of School) </w:t>
      </w:r>
      <w:r w:rsidR="00780F3D" w:rsidRPr="00191DFC">
        <w:rPr>
          <w:rFonts w:asciiTheme="minorHAnsi" w:hAnsiTheme="minorHAnsi" w:cstheme="minorHAnsi"/>
          <w:sz w:val="24"/>
          <w:szCs w:val="24"/>
        </w:rPr>
        <w:t xml:space="preserve">recognises that children are vulnerable to and capable of abusing their peers. We take such abuse as seriously as abuse perpetrated by an adult. This includes verbal as well as physical abuse. Peer on peer abuse will not be tolerated or passed off as part of “banter” or “growing up”. We are committed to a whole school approach to ensure the prevention, early identification, and appropriate management of peer-on-peer abuse within our school and beyond. In cases where peer on peer abuse is identified we will follow our child protection procedures, </w:t>
      </w:r>
      <w:bookmarkStart w:id="2" w:name="_Hlk81768258"/>
      <w:r w:rsidR="00780F3D" w:rsidRPr="00191DFC">
        <w:rPr>
          <w:rFonts w:asciiTheme="minorHAnsi" w:hAnsiTheme="minorHAnsi" w:cstheme="minorHAnsi"/>
          <w:sz w:val="24"/>
          <w:szCs w:val="24"/>
        </w:rPr>
        <w:t xml:space="preserve">taking a contextual </w:t>
      </w:r>
      <w:r w:rsidR="00A85AD6">
        <w:rPr>
          <w:rFonts w:asciiTheme="minorHAnsi" w:hAnsiTheme="minorHAnsi" w:cstheme="minorHAnsi"/>
          <w:sz w:val="24"/>
          <w:szCs w:val="24"/>
        </w:rPr>
        <w:t xml:space="preserve">/extra familial </w:t>
      </w:r>
      <w:r w:rsidR="00780F3D" w:rsidRPr="00191DFC">
        <w:rPr>
          <w:rFonts w:asciiTheme="minorHAnsi" w:hAnsiTheme="minorHAnsi" w:cstheme="minorHAnsi"/>
          <w:sz w:val="24"/>
          <w:szCs w:val="24"/>
        </w:rPr>
        <w:t>approach to support all children and young people who have been affected by the situation.</w:t>
      </w:r>
    </w:p>
    <w:bookmarkEnd w:id="2"/>
    <w:p w14:paraId="108B006F" w14:textId="74967B7F" w:rsidR="00780F3D" w:rsidRPr="00191DFC" w:rsidRDefault="0056428B" w:rsidP="00780F3D">
      <w:pPr>
        <w:rPr>
          <w:rFonts w:asciiTheme="minorHAnsi" w:hAnsiTheme="minorHAnsi" w:cstheme="minorHAnsi"/>
          <w:sz w:val="24"/>
          <w:szCs w:val="24"/>
        </w:rPr>
      </w:pPr>
      <w:r>
        <w:rPr>
          <w:rFonts w:asciiTheme="minorHAnsi" w:hAnsiTheme="minorHAnsi" w:cstheme="minorHAnsi"/>
          <w:sz w:val="24"/>
          <w:szCs w:val="24"/>
        </w:rPr>
        <w:t>1.2</w:t>
      </w:r>
      <w:r>
        <w:rPr>
          <w:rFonts w:asciiTheme="minorHAnsi" w:hAnsiTheme="minorHAnsi" w:cstheme="minorHAnsi"/>
          <w:sz w:val="24"/>
          <w:szCs w:val="24"/>
        </w:rPr>
        <w:tab/>
      </w:r>
      <w:r w:rsidR="00780F3D" w:rsidRPr="00191DFC">
        <w:rPr>
          <w:rFonts w:asciiTheme="minorHAnsi" w:hAnsiTheme="minorHAnsi" w:cstheme="minorHAnsi"/>
          <w:sz w:val="24"/>
          <w:szCs w:val="24"/>
        </w:rPr>
        <w:t xml:space="preserve">Staff must challenge any form of derogatory and sexualised language or behaviour. Staff should be vigilant to sexualised/aggressive touching/grabbing   DfE guidance situates sexual violence, sexual harassment, and harmful sexual behaviour in the context of developing a whole-school safeguarding culture, where sexual misconduct is seen as unacceptable, and not 'banter' or an inevitable part of growing up. Advice about tackling and reporting sexual harassment in schools and colleges is here: </w:t>
      </w:r>
      <w:hyperlink r:id="rId24" w:history="1">
        <w:r w:rsidR="00780F3D" w:rsidRPr="00191DFC">
          <w:rPr>
            <w:rFonts w:asciiTheme="minorHAnsi" w:hAnsiTheme="minorHAnsi" w:cstheme="minorHAnsi"/>
            <w:color w:val="0000FF"/>
            <w:sz w:val="24"/>
            <w:szCs w:val="24"/>
            <w:u w:val="single"/>
          </w:rPr>
          <w:t>Sexual violence and sexual harassment between children in schools and colleges (publishing.service.gov.uk)</w:t>
        </w:r>
      </w:hyperlink>
    </w:p>
    <w:p w14:paraId="3F9C6190" w14:textId="676C75FA" w:rsidR="00780F3D" w:rsidRPr="00191DFC" w:rsidRDefault="0056428B" w:rsidP="00780F3D">
      <w:pPr>
        <w:rPr>
          <w:rFonts w:asciiTheme="minorHAnsi" w:hAnsiTheme="minorHAnsi" w:cstheme="minorHAnsi"/>
          <w:sz w:val="24"/>
          <w:szCs w:val="24"/>
        </w:rPr>
      </w:pPr>
      <w:r>
        <w:rPr>
          <w:rFonts w:asciiTheme="minorHAnsi" w:hAnsiTheme="minorHAnsi" w:cstheme="minorHAnsi"/>
          <w:sz w:val="24"/>
          <w:szCs w:val="24"/>
        </w:rPr>
        <w:t>1.3</w:t>
      </w:r>
      <w:r>
        <w:rPr>
          <w:rFonts w:asciiTheme="minorHAnsi" w:hAnsiTheme="minorHAnsi" w:cstheme="minorHAnsi"/>
          <w:sz w:val="24"/>
          <w:szCs w:val="24"/>
        </w:rPr>
        <w:tab/>
      </w:r>
      <w:r w:rsidR="00780F3D" w:rsidRPr="00191DFC">
        <w:rPr>
          <w:rFonts w:asciiTheme="minorHAnsi" w:hAnsiTheme="minorHAnsi" w:cstheme="minorHAnsi"/>
          <w:sz w:val="24"/>
          <w:szCs w:val="24"/>
        </w:rPr>
        <w:t xml:space="preserve"> We recognise that peer on peer abuse can manifest itself in many ways such as: </w:t>
      </w:r>
    </w:p>
    <w:p w14:paraId="6D57B6D7" w14:textId="77777777" w:rsidR="00780F3D" w:rsidRPr="004404E1" w:rsidRDefault="00780F3D" w:rsidP="004404E1">
      <w:pPr>
        <w:pStyle w:val="NoSpacing"/>
        <w:rPr>
          <w:sz w:val="24"/>
          <w:szCs w:val="24"/>
        </w:rPr>
      </w:pPr>
      <w:r w:rsidRPr="004404E1">
        <w:rPr>
          <w:sz w:val="24"/>
          <w:szCs w:val="24"/>
        </w:rPr>
        <w:t xml:space="preserve">• Child Sexual Exploitation </w:t>
      </w:r>
    </w:p>
    <w:p w14:paraId="590E34AA" w14:textId="77777777" w:rsidR="00780F3D" w:rsidRPr="004404E1" w:rsidRDefault="00780F3D" w:rsidP="004404E1">
      <w:pPr>
        <w:pStyle w:val="NoSpacing"/>
        <w:rPr>
          <w:sz w:val="24"/>
          <w:szCs w:val="24"/>
        </w:rPr>
      </w:pPr>
      <w:r w:rsidRPr="004404E1">
        <w:rPr>
          <w:sz w:val="24"/>
          <w:szCs w:val="24"/>
        </w:rPr>
        <w:t xml:space="preserve">• Sexting or youth produced digital imagery </w:t>
      </w:r>
    </w:p>
    <w:p w14:paraId="11074097" w14:textId="77777777" w:rsidR="00780F3D" w:rsidRPr="004404E1" w:rsidRDefault="00780F3D" w:rsidP="004404E1">
      <w:pPr>
        <w:pStyle w:val="NoSpacing"/>
        <w:rPr>
          <w:sz w:val="24"/>
          <w:szCs w:val="24"/>
        </w:rPr>
      </w:pPr>
      <w:r w:rsidRPr="004404E1">
        <w:rPr>
          <w:sz w:val="24"/>
          <w:szCs w:val="24"/>
        </w:rPr>
        <w:t xml:space="preserve">• Up skirting </w:t>
      </w:r>
    </w:p>
    <w:p w14:paraId="5E45AABC" w14:textId="77777777" w:rsidR="00780F3D" w:rsidRPr="004404E1" w:rsidRDefault="00780F3D" w:rsidP="004404E1">
      <w:pPr>
        <w:pStyle w:val="NoSpacing"/>
        <w:rPr>
          <w:sz w:val="24"/>
          <w:szCs w:val="24"/>
        </w:rPr>
      </w:pPr>
      <w:r w:rsidRPr="004404E1">
        <w:rPr>
          <w:sz w:val="24"/>
          <w:szCs w:val="24"/>
        </w:rPr>
        <w:t>• Bullying</w:t>
      </w:r>
    </w:p>
    <w:p w14:paraId="31B3CBE2" w14:textId="77777777" w:rsidR="00780F3D" w:rsidRPr="004404E1" w:rsidRDefault="00780F3D" w:rsidP="004404E1">
      <w:pPr>
        <w:pStyle w:val="NoSpacing"/>
        <w:rPr>
          <w:sz w:val="24"/>
          <w:szCs w:val="24"/>
        </w:rPr>
      </w:pPr>
      <w:r w:rsidRPr="004404E1">
        <w:rPr>
          <w:sz w:val="24"/>
          <w:szCs w:val="24"/>
        </w:rPr>
        <w:t xml:space="preserve">• Radicalisation </w:t>
      </w:r>
    </w:p>
    <w:p w14:paraId="59A171EB" w14:textId="77777777" w:rsidR="00780F3D" w:rsidRPr="004404E1" w:rsidRDefault="00780F3D" w:rsidP="004404E1">
      <w:pPr>
        <w:pStyle w:val="NoSpacing"/>
        <w:rPr>
          <w:sz w:val="24"/>
          <w:szCs w:val="24"/>
        </w:rPr>
      </w:pPr>
      <w:r w:rsidRPr="004404E1">
        <w:rPr>
          <w:sz w:val="24"/>
          <w:szCs w:val="24"/>
        </w:rPr>
        <w:t>• Abuse in intimate relationships</w:t>
      </w:r>
    </w:p>
    <w:p w14:paraId="219C35E4" w14:textId="77777777" w:rsidR="00780F3D" w:rsidRPr="004404E1" w:rsidRDefault="00780F3D" w:rsidP="004404E1">
      <w:pPr>
        <w:pStyle w:val="NoSpacing"/>
        <w:rPr>
          <w:sz w:val="24"/>
          <w:szCs w:val="24"/>
        </w:rPr>
      </w:pPr>
      <w:r w:rsidRPr="004404E1">
        <w:rPr>
          <w:sz w:val="24"/>
          <w:szCs w:val="24"/>
        </w:rPr>
        <w:t xml:space="preserve">• Children who display sexually harmful behaviour </w:t>
      </w:r>
    </w:p>
    <w:p w14:paraId="00CC266D" w14:textId="77777777" w:rsidR="00780F3D" w:rsidRPr="004404E1" w:rsidRDefault="00780F3D" w:rsidP="004404E1">
      <w:pPr>
        <w:pStyle w:val="NoSpacing"/>
        <w:rPr>
          <w:sz w:val="24"/>
          <w:szCs w:val="24"/>
        </w:rPr>
      </w:pPr>
      <w:r w:rsidRPr="004404E1">
        <w:rPr>
          <w:sz w:val="24"/>
          <w:szCs w:val="24"/>
        </w:rPr>
        <w:t>• Gang association and serious violence (County Lines)</w:t>
      </w:r>
    </w:p>
    <w:p w14:paraId="32EAD8B9" w14:textId="59607068" w:rsidR="00780F3D" w:rsidRDefault="00780F3D" w:rsidP="004404E1">
      <w:pPr>
        <w:pStyle w:val="NoSpacing"/>
        <w:rPr>
          <w:sz w:val="24"/>
          <w:szCs w:val="24"/>
        </w:rPr>
      </w:pPr>
      <w:r w:rsidRPr="004404E1">
        <w:rPr>
          <w:sz w:val="24"/>
          <w:szCs w:val="24"/>
        </w:rPr>
        <w:t xml:space="preserve">• Technology can be used for bullying and other abusive behaviour </w:t>
      </w:r>
    </w:p>
    <w:p w14:paraId="63C53160" w14:textId="77777777" w:rsidR="004404E1" w:rsidRPr="004404E1" w:rsidRDefault="004404E1" w:rsidP="004404E1">
      <w:pPr>
        <w:pStyle w:val="NoSpacing"/>
        <w:rPr>
          <w:sz w:val="24"/>
          <w:szCs w:val="24"/>
        </w:rPr>
      </w:pPr>
    </w:p>
    <w:p w14:paraId="013A96E4" w14:textId="3E7985F5" w:rsidR="00780F3D" w:rsidRPr="00191DFC" w:rsidRDefault="0056428B" w:rsidP="00780F3D">
      <w:pPr>
        <w:rPr>
          <w:rFonts w:asciiTheme="minorHAnsi" w:hAnsiTheme="minorHAnsi" w:cstheme="minorHAnsi"/>
          <w:sz w:val="24"/>
          <w:szCs w:val="24"/>
        </w:rPr>
      </w:pPr>
      <w:r>
        <w:rPr>
          <w:rFonts w:asciiTheme="minorHAnsi" w:hAnsiTheme="minorHAnsi" w:cstheme="minorHAnsi"/>
          <w:sz w:val="24"/>
          <w:szCs w:val="24"/>
        </w:rPr>
        <w:t>1.4</w:t>
      </w:r>
      <w:r>
        <w:rPr>
          <w:rFonts w:asciiTheme="minorHAnsi" w:hAnsiTheme="minorHAnsi" w:cstheme="minorHAnsi"/>
          <w:sz w:val="24"/>
          <w:szCs w:val="24"/>
        </w:rPr>
        <w:tab/>
      </w:r>
      <w:r w:rsidR="00780F3D" w:rsidRPr="00191DFC">
        <w:rPr>
          <w:rFonts w:asciiTheme="minorHAnsi" w:hAnsiTheme="minorHAnsi" w:cstheme="minorHAnsi"/>
          <w:sz w:val="24"/>
          <w:szCs w:val="24"/>
        </w:rPr>
        <w:t>Some of these behaviours will need to be handled with reference to other policies in school such as the behaviour policy, anti- bullying policy, and online safety policy, however, they should all be considered in the wider context of the school approach to safeguarding in general.  It should be recognised that these issues are more likely to occur than not. Pupils will be protected from ‘up skirting’, bullying, homophobic, biphobic and transphobic behaviour, racism, sexism, and other forms of discrimination</w:t>
      </w:r>
    </w:p>
    <w:p w14:paraId="3FBB67B1" w14:textId="32437B09" w:rsidR="00780F3D" w:rsidRPr="00191DFC" w:rsidRDefault="004404E1" w:rsidP="00780F3D">
      <w:pPr>
        <w:rPr>
          <w:rFonts w:asciiTheme="minorHAnsi" w:hAnsiTheme="minorHAnsi" w:cstheme="minorHAnsi"/>
          <w:sz w:val="24"/>
          <w:szCs w:val="24"/>
        </w:rPr>
      </w:pPr>
      <w:r>
        <w:rPr>
          <w:rFonts w:asciiTheme="minorHAnsi" w:hAnsiTheme="minorHAnsi" w:cstheme="minorHAnsi"/>
          <w:sz w:val="24"/>
          <w:szCs w:val="24"/>
        </w:rPr>
        <w:t>1.5</w:t>
      </w:r>
      <w:r>
        <w:rPr>
          <w:rFonts w:asciiTheme="minorHAnsi" w:hAnsiTheme="minorHAnsi" w:cstheme="minorHAnsi"/>
          <w:sz w:val="24"/>
          <w:szCs w:val="24"/>
        </w:rPr>
        <w:tab/>
      </w:r>
      <w:r w:rsidR="00780F3D" w:rsidRPr="00191DFC">
        <w:rPr>
          <w:rFonts w:asciiTheme="minorHAnsi" w:hAnsiTheme="minorHAnsi" w:cstheme="minorHAnsi"/>
          <w:sz w:val="24"/>
          <w:szCs w:val="24"/>
        </w:rPr>
        <w:t xml:space="preserve">This appendix concentrates on peer-on-peer abuse in the context of sexual harassment and sexual violence. It is compliant with the statutory guidance on peer-on-peer abuse as set out in KCSiE 2021 and should be read in conjunction with the TSCP Safeguarding Policy and Procedures, and any relevant Practice Guidance issued by it. </w:t>
      </w:r>
    </w:p>
    <w:p w14:paraId="1385DA5B" w14:textId="44CC9B46" w:rsidR="00780F3D" w:rsidRPr="00191DFC" w:rsidRDefault="004404E1" w:rsidP="00780F3D">
      <w:pPr>
        <w:rPr>
          <w:rFonts w:asciiTheme="minorHAnsi" w:hAnsiTheme="minorHAnsi" w:cstheme="minorHAnsi"/>
          <w:sz w:val="24"/>
          <w:szCs w:val="24"/>
        </w:rPr>
      </w:pPr>
      <w:r>
        <w:rPr>
          <w:rFonts w:asciiTheme="minorHAnsi" w:hAnsiTheme="minorHAnsi" w:cstheme="minorHAnsi"/>
          <w:b/>
          <w:bCs/>
          <w:sz w:val="24"/>
          <w:szCs w:val="24"/>
        </w:rPr>
        <w:lastRenderedPageBreak/>
        <w:t>2</w:t>
      </w:r>
      <w:r>
        <w:rPr>
          <w:rFonts w:asciiTheme="minorHAnsi" w:hAnsiTheme="minorHAnsi" w:cstheme="minorHAnsi"/>
          <w:b/>
          <w:bCs/>
          <w:sz w:val="24"/>
          <w:szCs w:val="24"/>
        </w:rPr>
        <w:tab/>
      </w:r>
      <w:r w:rsidR="00780F3D" w:rsidRPr="00191DFC">
        <w:rPr>
          <w:rFonts w:asciiTheme="minorHAnsi" w:hAnsiTheme="minorHAnsi" w:cstheme="minorHAnsi"/>
          <w:b/>
          <w:bCs/>
          <w:sz w:val="24"/>
          <w:szCs w:val="24"/>
        </w:rPr>
        <w:t>Aims</w:t>
      </w:r>
      <w:r w:rsidR="00780F3D" w:rsidRPr="00191DFC">
        <w:rPr>
          <w:rFonts w:asciiTheme="minorHAnsi" w:hAnsiTheme="minorHAnsi" w:cstheme="minorHAnsi"/>
          <w:sz w:val="24"/>
          <w:szCs w:val="24"/>
        </w:rPr>
        <w:t xml:space="preserve"> </w:t>
      </w:r>
    </w:p>
    <w:p w14:paraId="6B500B91" w14:textId="77777777" w:rsidR="004404E1" w:rsidRDefault="004404E1" w:rsidP="004404E1">
      <w:pPr>
        <w:rPr>
          <w:rFonts w:asciiTheme="minorHAnsi" w:hAnsiTheme="minorHAnsi" w:cstheme="minorHAnsi"/>
          <w:sz w:val="24"/>
          <w:szCs w:val="24"/>
        </w:rPr>
      </w:pPr>
      <w:r>
        <w:rPr>
          <w:rFonts w:asciiTheme="minorHAnsi" w:hAnsiTheme="minorHAnsi" w:cstheme="minorHAnsi"/>
          <w:sz w:val="24"/>
          <w:szCs w:val="24"/>
        </w:rPr>
        <w:t>2.1</w:t>
      </w:r>
      <w:r>
        <w:rPr>
          <w:rFonts w:asciiTheme="minorHAnsi" w:hAnsiTheme="minorHAnsi" w:cstheme="minorHAnsi"/>
          <w:sz w:val="24"/>
          <w:szCs w:val="24"/>
        </w:rPr>
        <w:tab/>
      </w:r>
      <w:r w:rsidR="00780F3D" w:rsidRPr="00191DFC">
        <w:rPr>
          <w:rFonts w:asciiTheme="minorHAnsi" w:hAnsiTheme="minorHAnsi" w:cstheme="minorHAnsi"/>
          <w:sz w:val="24"/>
          <w:szCs w:val="24"/>
        </w:rPr>
        <w:t>The policy will: -</w:t>
      </w:r>
    </w:p>
    <w:p w14:paraId="28446429" w14:textId="74B55378" w:rsidR="00780F3D" w:rsidRPr="00191DFC" w:rsidRDefault="00780F3D" w:rsidP="004404E1">
      <w:pPr>
        <w:rPr>
          <w:rFonts w:asciiTheme="minorHAnsi" w:hAnsiTheme="minorHAnsi" w:cstheme="minorHAnsi"/>
          <w:sz w:val="24"/>
          <w:szCs w:val="24"/>
        </w:rPr>
      </w:pPr>
      <w:r w:rsidRPr="00191DFC">
        <w:rPr>
          <w:rFonts w:asciiTheme="minorHAnsi" w:hAnsiTheme="minorHAnsi" w:cstheme="minorHAnsi"/>
          <w:sz w:val="24"/>
          <w:szCs w:val="24"/>
        </w:rPr>
        <w:t xml:space="preserve">Set out our strategies for preventing, identifying, and managing peer on peer abuse </w:t>
      </w:r>
    </w:p>
    <w:p w14:paraId="62C335BC" w14:textId="5A503C87" w:rsidR="00780F3D" w:rsidRPr="00191DFC" w:rsidRDefault="00780F3D" w:rsidP="00116676">
      <w:pPr>
        <w:pStyle w:val="ListParagraph"/>
        <w:numPr>
          <w:ilvl w:val="0"/>
          <w:numId w:val="43"/>
        </w:numPr>
        <w:spacing w:after="120" w:line="264" w:lineRule="auto"/>
        <w:rPr>
          <w:rFonts w:asciiTheme="minorHAnsi" w:hAnsiTheme="minorHAnsi" w:cstheme="minorHAnsi"/>
          <w:sz w:val="24"/>
          <w:szCs w:val="24"/>
        </w:rPr>
      </w:pPr>
      <w:bookmarkStart w:id="3" w:name="_Hlk81768338"/>
      <w:r w:rsidRPr="00191DFC">
        <w:rPr>
          <w:rFonts w:asciiTheme="minorHAnsi" w:hAnsiTheme="minorHAnsi" w:cstheme="minorHAnsi"/>
          <w:sz w:val="24"/>
          <w:szCs w:val="24"/>
        </w:rPr>
        <w:t>Take a contextual</w:t>
      </w:r>
      <w:r w:rsidR="00A85AD6">
        <w:rPr>
          <w:rFonts w:asciiTheme="minorHAnsi" w:hAnsiTheme="minorHAnsi" w:cstheme="minorHAnsi"/>
          <w:sz w:val="24"/>
          <w:szCs w:val="24"/>
        </w:rPr>
        <w:t>/extra familial</w:t>
      </w:r>
      <w:r w:rsidRPr="00191DFC">
        <w:rPr>
          <w:rFonts w:asciiTheme="minorHAnsi" w:hAnsiTheme="minorHAnsi" w:cstheme="minorHAnsi"/>
          <w:sz w:val="24"/>
          <w:szCs w:val="24"/>
        </w:rPr>
        <w:t xml:space="preserve"> </w:t>
      </w:r>
      <w:bookmarkEnd w:id="3"/>
      <w:r w:rsidRPr="00191DFC">
        <w:rPr>
          <w:rFonts w:asciiTheme="minorHAnsi" w:hAnsiTheme="minorHAnsi" w:cstheme="minorHAnsi"/>
          <w:sz w:val="24"/>
          <w:szCs w:val="24"/>
        </w:rPr>
        <w:t xml:space="preserve">approach to safeguarding all children and young people involved. </w:t>
      </w:r>
    </w:p>
    <w:p w14:paraId="75F15A04" w14:textId="77777777" w:rsidR="00780F3D" w:rsidRPr="00191DFC" w:rsidRDefault="00780F3D" w:rsidP="00116676">
      <w:pPr>
        <w:pStyle w:val="ListParagraph"/>
        <w:numPr>
          <w:ilvl w:val="0"/>
          <w:numId w:val="43"/>
        </w:numPr>
        <w:spacing w:after="120" w:line="264" w:lineRule="auto"/>
        <w:rPr>
          <w:rFonts w:asciiTheme="minorHAnsi" w:hAnsiTheme="minorHAnsi" w:cstheme="minorHAnsi"/>
          <w:sz w:val="24"/>
          <w:szCs w:val="24"/>
        </w:rPr>
      </w:pPr>
      <w:r w:rsidRPr="00191DFC">
        <w:rPr>
          <w:rFonts w:asciiTheme="minorHAnsi" w:hAnsiTheme="minorHAnsi" w:cstheme="minorHAnsi"/>
          <w:sz w:val="24"/>
          <w:szCs w:val="24"/>
        </w:rPr>
        <w:t>Acknowledge that children who have allegedly abused their peers or displayed harmful sexual behaviour are themselves vulnerable and may have been abused by peers, parents, or adults in the community.</w:t>
      </w:r>
    </w:p>
    <w:p w14:paraId="47173ACC" w14:textId="77777777" w:rsidR="00780F3D" w:rsidRPr="00191DFC" w:rsidRDefault="00780F3D" w:rsidP="00116676">
      <w:pPr>
        <w:pStyle w:val="ListParagraph"/>
        <w:numPr>
          <w:ilvl w:val="0"/>
          <w:numId w:val="43"/>
        </w:numPr>
        <w:spacing w:after="120" w:line="264" w:lineRule="auto"/>
        <w:rPr>
          <w:rFonts w:asciiTheme="minorHAnsi" w:hAnsiTheme="minorHAnsi" w:cstheme="minorHAnsi"/>
          <w:sz w:val="24"/>
          <w:szCs w:val="24"/>
        </w:rPr>
      </w:pPr>
      <w:r w:rsidRPr="00191DFC">
        <w:rPr>
          <w:rFonts w:asciiTheme="minorHAnsi" w:hAnsiTheme="minorHAnsi" w:cstheme="minorHAnsi"/>
          <w:sz w:val="24"/>
          <w:szCs w:val="24"/>
        </w:rPr>
        <w:t xml:space="preserve">Understand that peer on peer abuse (Sexual violence and sexual harassment) can occur between two children of any age and sex or a group of children sexually assaulting or sexually harassing a single child or group of children. The impact of this behaviour on children can be very distressing and have an impact on academic achievement and emotional health and wellbeing. Sexual harassment and sexual violence may also occur online and offline. </w:t>
      </w:r>
    </w:p>
    <w:p w14:paraId="61377AF3" w14:textId="00D6B54D" w:rsidR="00780F3D" w:rsidRPr="00191DFC" w:rsidRDefault="004404E1" w:rsidP="00780F3D">
      <w:pPr>
        <w:rPr>
          <w:rFonts w:asciiTheme="minorHAnsi" w:hAnsiTheme="minorHAnsi" w:cstheme="minorHAnsi"/>
          <w:b/>
          <w:bCs/>
          <w:sz w:val="24"/>
          <w:szCs w:val="24"/>
        </w:rPr>
      </w:pPr>
      <w:r>
        <w:rPr>
          <w:rFonts w:asciiTheme="minorHAnsi" w:hAnsiTheme="minorHAnsi" w:cstheme="minorHAnsi"/>
          <w:b/>
          <w:bCs/>
          <w:sz w:val="24"/>
          <w:szCs w:val="24"/>
        </w:rPr>
        <w:t>3</w:t>
      </w:r>
      <w:r>
        <w:rPr>
          <w:rFonts w:asciiTheme="minorHAnsi" w:hAnsiTheme="minorHAnsi" w:cstheme="minorHAnsi"/>
          <w:b/>
          <w:bCs/>
          <w:sz w:val="24"/>
          <w:szCs w:val="24"/>
        </w:rPr>
        <w:tab/>
      </w:r>
      <w:r w:rsidR="00780F3D" w:rsidRPr="00191DFC">
        <w:rPr>
          <w:rFonts w:asciiTheme="minorHAnsi" w:hAnsiTheme="minorHAnsi" w:cstheme="minorHAnsi"/>
          <w:b/>
          <w:bCs/>
          <w:sz w:val="24"/>
          <w:szCs w:val="24"/>
        </w:rPr>
        <w:t>The Context</w:t>
      </w:r>
    </w:p>
    <w:p w14:paraId="2874AA20" w14:textId="239C794C" w:rsidR="00780F3D" w:rsidRPr="00191DFC" w:rsidRDefault="004404E1" w:rsidP="00780F3D">
      <w:pPr>
        <w:rPr>
          <w:rFonts w:asciiTheme="minorHAnsi" w:hAnsiTheme="minorHAnsi" w:cstheme="minorHAnsi"/>
          <w:sz w:val="24"/>
          <w:szCs w:val="24"/>
        </w:rPr>
      </w:pPr>
      <w:r>
        <w:rPr>
          <w:rFonts w:asciiTheme="minorHAnsi" w:hAnsiTheme="minorHAnsi" w:cstheme="minorHAnsi"/>
          <w:sz w:val="24"/>
          <w:szCs w:val="24"/>
        </w:rPr>
        <w:t>3.1</w:t>
      </w:r>
      <w:r>
        <w:rPr>
          <w:rFonts w:asciiTheme="minorHAnsi" w:hAnsiTheme="minorHAnsi" w:cstheme="minorHAnsi"/>
          <w:sz w:val="24"/>
          <w:szCs w:val="24"/>
        </w:rPr>
        <w:tab/>
      </w:r>
      <w:r w:rsidR="00780F3D" w:rsidRPr="00191DFC">
        <w:rPr>
          <w:rFonts w:asciiTheme="minorHAnsi" w:hAnsiTheme="minorHAnsi" w:cstheme="minorHAnsi"/>
          <w:sz w:val="24"/>
          <w:szCs w:val="24"/>
        </w:rPr>
        <w:t xml:space="preserve">All behaviour takes place on a spectrum. Understanding where a child's behaviour falls on a spectrum is essential to being able to respond appropriately to it. In this policy we recognise the importance of distinguishing between problematic and abusive sexual behaviour (Harmful Sexual Behaviour HSB). We are adopting the NSPCC definition of HSB as: - "Sexual behaviours expressed by children…that are developmentally inappropriate, may be harmful towards self or others, or be abusive towards another child…or adult." </w:t>
      </w:r>
    </w:p>
    <w:p w14:paraId="4605013C" w14:textId="10AB24C4" w:rsidR="00780F3D" w:rsidRPr="00191DFC" w:rsidRDefault="004404E1" w:rsidP="00780F3D">
      <w:pPr>
        <w:rPr>
          <w:rFonts w:asciiTheme="minorHAnsi" w:hAnsiTheme="minorHAnsi" w:cstheme="minorHAnsi"/>
          <w:sz w:val="24"/>
          <w:szCs w:val="24"/>
        </w:rPr>
      </w:pPr>
      <w:r>
        <w:rPr>
          <w:rFonts w:asciiTheme="minorHAnsi" w:hAnsiTheme="minorHAnsi" w:cstheme="minorHAnsi"/>
          <w:sz w:val="24"/>
          <w:szCs w:val="24"/>
        </w:rPr>
        <w:t>3.2</w:t>
      </w:r>
      <w:r>
        <w:rPr>
          <w:rFonts w:asciiTheme="minorHAnsi" w:hAnsiTheme="minorHAnsi" w:cstheme="minorHAnsi"/>
          <w:sz w:val="24"/>
          <w:szCs w:val="24"/>
        </w:rPr>
        <w:tab/>
      </w:r>
      <w:r w:rsidR="00780F3D" w:rsidRPr="00191DFC">
        <w:rPr>
          <w:rFonts w:asciiTheme="minorHAnsi" w:hAnsiTheme="minorHAnsi" w:cstheme="minorHAnsi"/>
          <w:sz w:val="24"/>
          <w:szCs w:val="24"/>
        </w:rPr>
        <w:t xml:space="preserve">We will also use Simon Hackett ‘s continuum model to demonstrate the range of sexual behaviours. Hackett (2010) has proposed a continuum model to demonstrate the range of sexual behaviours presented by children and young people, from those that are </w:t>
      </w:r>
      <w:r w:rsidR="00780F3D" w:rsidRPr="00191DFC">
        <w:rPr>
          <w:rFonts w:asciiTheme="minorHAnsi" w:hAnsiTheme="minorHAnsi" w:cstheme="minorHAnsi"/>
          <w:sz w:val="24"/>
          <w:szCs w:val="24"/>
        </w:rPr>
        <w:lastRenderedPageBreak/>
        <w:t>normal, to those that are highly deviant:</w:t>
      </w:r>
      <w:r w:rsidR="00780F3D" w:rsidRPr="00191DFC">
        <w:rPr>
          <w:rFonts w:asciiTheme="minorHAnsi" w:hAnsiTheme="minorHAnsi" w:cstheme="minorHAnsi"/>
          <w:noProof/>
          <w:sz w:val="24"/>
          <w:szCs w:val="24"/>
        </w:rPr>
        <w:drawing>
          <wp:inline distT="0" distB="0" distL="0" distR="0" wp14:anchorId="477BE4D5" wp14:editId="3FD44DB3">
            <wp:extent cx="5457825" cy="3238500"/>
            <wp:effectExtent l="0" t="0" r="9525" b="0"/>
            <wp:docPr id="8" name="Picture 8" descr="Diagram - A continuum of children and young people's sexual behavi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 - A continuum of children and young people's sexual behaviour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57825" cy="3238500"/>
                    </a:xfrm>
                    <a:prstGeom prst="rect">
                      <a:avLst/>
                    </a:prstGeom>
                    <a:noFill/>
                    <a:ln>
                      <a:noFill/>
                    </a:ln>
                  </pic:spPr>
                </pic:pic>
              </a:graphicData>
            </a:graphic>
          </wp:inline>
        </w:drawing>
      </w:r>
    </w:p>
    <w:p w14:paraId="0F1D020D" w14:textId="77777777" w:rsidR="004C1765" w:rsidRDefault="004C1765" w:rsidP="00780F3D">
      <w:pPr>
        <w:rPr>
          <w:rFonts w:asciiTheme="minorHAnsi" w:hAnsiTheme="minorHAnsi" w:cstheme="minorHAnsi"/>
          <w:sz w:val="24"/>
          <w:szCs w:val="24"/>
        </w:rPr>
      </w:pPr>
      <w:r w:rsidRPr="004C1765">
        <w:rPr>
          <w:rFonts w:asciiTheme="minorHAnsi" w:hAnsiTheme="minorHAnsi" w:cstheme="minorHAnsi"/>
          <w:b/>
          <w:bCs/>
          <w:sz w:val="24"/>
          <w:szCs w:val="24"/>
        </w:rPr>
        <w:t>4</w:t>
      </w:r>
      <w:r w:rsidRPr="004C1765">
        <w:rPr>
          <w:rFonts w:asciiTheme="minorHAnsi" w:hAnsiTheme="minorHAnsi" w:cstheme="minorHAnsi"/>
          <w:b/>
          <w:bCs/>
          <w:sz w:val="24"/>
          <w:szCs w:val="24"/>
        </w:rPr>
        <w:tab/>
      </w:r>
      <w:r w:rsidR="00780F3D" w:rsidRPr="004C1765">
        <w:rPr>
          <w:rFonts w:asciiTheme="minorHAnsi" w:hAnsiTheme="minorHAnsi" w:cstheme="minorHAnsi"/>
          <w:b/>
          <w:bCs/>
          <w:sz w:val="24"/>
          <w:szCs w:val="24"/>
        </w:rPr>
        <w:t>Vulnerable groups</w:t>
      </w:r>
      <w:r w:rsidR="00780F3D" w:rsidRPr="00191DFC">
        <w:rPr>
          <w:rFonts w:asciiTheme="minorHAnsi" w:hAnsiTheme="minorHAnsi" w:cstheme="minorHAnsi"/>
          <w:sz w:val="24"/>
          <w:szCs w:val="24"/>
        </w:rPr>
        <w:t xml:space="preserve"> </w:t>
      </w:r>
    </w:p>
    <w:p w14:paraId="490D4053" w14:textId="577ABC70" w:rsidR="00780F3D" w:rsidRPr="00191DFC" w:rsidRDefault="004C1765" w:rsidP="00780F3D">
      <w:pPr>
        <w:rPr>
          <w:rFonts w:asciiTheme="minorHAnsi" w:hAnsiTheme="minorHAnsi" w:cstheme="minorHAnsi"/>
          <w:sz w:val="24"/>
          <w:szCs w:val="24"/>
        </w:rPr>
      </w:pPr>
      <w:r>
        <w:rPr>
          <w:rFonts w:asciiTheme="minorHAnsi" w:hAnsiTheme="minorHAnsi" w:cstheme="minorHAnsi"/>
          <w:sz w:val="24"/>
          <w:szCs w:val="24"/>
        </w:rPr>
        <w:t>4.1</w:t>
      </w:r>
      <w:r>
        <w:rPr>
          <w:rFonts w:asciiTheme="minorHAnsi" w:hAnsiTheme="minorHAnsi" w:cstheme="minorHAnsi"/>
          <w:sz w:val="24"/>
          <w:szCs w:val="24"/>
        </w:rPr>
        <w:tab/>
      </w:r>
      <w:r w:rsidR="00780F3D" w:rsidRPr="00191DFC">
        <w:rPr>
          <w:rFonts w:asciiTheme="minorHAnsi" w:hAnsiTheme="minorHAnsi" w:cstheme="minorHAnsi"/>
          <w:sz w:val="24"/>
          <w:szCs w:val="24"/>
        </w:rPr>
        <w:t>We recognise that all children can be at risk however we acknowledge that some groups are more vulnerable. This can include experience of abuse within their family; living with domestic violence; young people in care; children who go missing; children with additional needs (SEN and/or disabilities); children who identify or are perceived as LGBT and/or have other protected characteristics under the Equalities Act 2010.</w:t>
      </w:r>
    </w:p>
    <w:p w14:paraId="1C698EB7" w14:textId="366E21AD" w:rsidR="00780F3D" w:rsidRPr="00191DFC" w:rsidRDefault="004C1765" w:rsidP="00780F3D">
      <w:pPr>
        <w:rPr>
          <w:rFonts w:asciiTheme="minorHAnsi" w:hAnsiTheme="minorHAnsi" w:cstheme="minorHAnsi"/>
          <w:sz w:val="24"/>
          <w:szCs w:val="24"/>
        </w:rPr>
      </w:pPr>
      <w:r>
        <w:rPr>
          <w:rFonts w:asciiTheme="minorHAnsi" w:hAnsiTheme="minorHAnsi" w:cstheme="minorHAnsi"/>
          <w:sz w:val="24"/>
          <w:szCs w:val="24"/>
        </w:rPr>
        <w:t>4.2</w:t>
      </w:r>
      <w:r>
        <w:rPr>
          <w:rFonts w:asciiTheme="minorHAnsi" w:hAnsiTheme="minorHAnsi" w:cstheme="minorHAnsi"/>
          <w:sz w:val="24"/>
          <w:szCs w:val="24"/>
        </w:rPr>
        <w:tab/>
      </w:r>
      <w:r w:rsidR="00780F3D" w:rsidRPr="00191DFC">
        <w:rPr>
          <w:rFonts w:asciiTheme="minorHAnsi" w:hAnsiTheme="minorHAnsi" w:cstheme="minorHAnsi"/>
          <w:sz w:val="24"/>
          <w:szCs w:val="24"/>
        </w:rPr>
        <w:t xml:space="preserve"> Whi</w:t>
      </w:r>
      <w:r w:rsidR="000F3FF0">
        <w:rPr>
          <w:rFonts w:asciiTheme="minorHAnsi" w:hAnsiTheme="minorHAnsi" w:cstheme="minorHAnsi"/>
          <w:sz w:val="24"/>
          <w:szCs w:val="24"/>
        </w:rPr>
        <w:t>l</w:t>
      </w:r>
      <w:r w:rsidR="00780F3D" w:rsidRPr="00191DFC">
        <w:rPr>
          <w:rFonts w:asciiTheme="minorHAnsi" w:hAnsiTheme="minorHAnsi" w:cstheme="minorHAnsi"/>
          <w:sz w:val="24"/>
          <w:szCs w:val="24"/>
        </w:rPr>
        <w:t xml:space="preserve">st research tells us girls are more frequently identified as being abused by their peers and, girls are more likely to experience unwanted sexual touching in schools this is not confined to girls. Boys are less likely to report intimate relationship abuse and may display other behaviour such as antisocial behaviour. Boys report high levels of victimisation in areas where they are affected by gangs. We recognise that both boys and girls experience peer on peer abuse, but they do so in gendered ways. </w:t>
      </w:r>
    </w:p>
    <w:p w14:paraId="1894BECD" w14:textId="69580E67" w:rsidR="00780F3D" w:rsidRPr="00191DFC" w:rsidRDefault="004C1765" w:rsidP="00780F3D">
      <w:pPr>
        <w:rPr>
          <w:rFonts w:asciiTheme="minorHAnsi" w:hAnsiTheme="minorHAnsi" w:cstheme="minorHAnsi"/>
          <w:sz w:val="24"/>
          <w:szCs w:val="24"/>
        </w:rPr>
      </w:pPr>
      <w:r>
        <w:rPr>
          <w:rFonts w:asciiTheme="minorHAnsi" w:hAnsiTheme="minorHAnsi" w:cstheme="minorHAnsi"/>
          <w:sz w:val="24"/>
          <w:szCs w:val="24"/>
        </w:rPr>
        <w:t>4.3</w:t>
      </w:r>
      <w:r>
        <w:rPr>
          <w:rFonts w:asciiTheme="minorHAnsi" w:hAnsiTheme="minorHAnsi" w:cstheme="minorHAnsi"/>
          <w:sz w:val="24"/>
          <w:szCs w:val="24"/>
        </w:rPr>
        <w:tab/>
      </w:r>
      <w:r w:rsidR="00780F3D" w:rsidRPr="00191DFC">
        <w:rPr>
          <w:rFonts w:asciiTheme="minorHAnsi" w:hAnsiTheme="minorHAnsi" w:cstheme="minorHAnsi"/>
          <w:sz w:val="24"/>
          <w:szCs w:val="24"/>
        </w:rPr>
        <w:t xml:space="preserve">All staff should be aware of indicators, which may signal </w:t>
      </w:r>
      <w:r w:rsidRPr="00191DFC">
        <w:rPr>
          <w:rFonts w:asciiTheme="minorHAnsi" w:hAnsiTheme="minorHAnsi" w:cstheme="minorHAnsi"/>
          <w:sz w:val="24"/>
          <w:szCs w:val="24"/>
        </w:rPr>
        <w:t>that child</w:t>
      </w:r>
      <w:r>
        <w:rPr>
          <w:rFonts w:asciiTheme="minorHAnsi" w:hAnsiTheme="minorHAnsi" w:cstheme="minorHAnsi"/>
          <w:sz w:val="24"/>
          <w:szCs w:val="24"/>
        </w:rPr>
        <w:t xml:space="preserve">ren </w:t>
      </w:r>
      <w:r w:rsidR="00780F3D" w:rsidRPr="00191DFC">
        <w:rPr>
          <w:rFonts w:asciiTheme="minorHAnsi" w:hAnsiTheme="minorHAnsi" w:cstheme="minorHAnsi"/>
          <w:sz w:val="24"/>
          <w:szCs w:val="24"/>
        </w:rPr>
        <w:t xml:space="preserve">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w:t>
      </w:r>
    </w:p>
    <w:p w14:paraId="1D687A6B" w14:textId="55F08781" w:rsidR="00780F3D" w:rsidRPr="00191DFC" w:rsidRDefault="004C1765" w:rsidP="00780F3D">
      <w:pPr>
        <w:rPr>
          <w:rFonts w:asciiTheme="minorHAnsi" w:hAnsiTheme="minorHAnsi" w:cstheme="minorHAnsi"/>
          <w:b/>
          <w:bCs/>
          <w:sz w:val="24"/>
          <w:szCs w:val="24"/>
        </w:rPr>
      </w:pPr>
      <w:r>
        <w:rPr>
          <w:rFonts w:asciiTheme="minorHAnsi" w:hAnsiTheme="minorHAnsi" w:cstheme="minorHAnsi"/>
          <w:b/>
          <w:bCs/>
          <w:sz w:val="24"/>
          <w:szCs w:val="24"/>
        </w:rPr>
        <w:t>5</w:t>
      </w:r>
      <w:r>
        <w:rPr>
          <w:rFonts w:asciiTheme="minorHAnsi" w:hAnsiTheme="minorHAnsi" w:cstheme="minorHAnsi"/>
          <w:b/>
          <w:bCs/>
          <w:sz w:val="24"/>
          <w:szCs w:val="24"/>
        </w:rPr>
        <w:tab/>
      </w:r>
      <w:r w:rsidR="00780F3D" w:rsidRPr="00191DFC">
        <w:rPr>
          <w:rFonts w:asciiTheme="minorHAnsi" w:hAnsiTheme="minorHAnsi" w:cstheme="minorHAnsi"/>
          <w:b/>
          <w:bCs/>
          <w:sz w:val="24"/>
          <w:szCs w:val="24"/>
        </w:rPr>
        <w:t xml:space="preserve">Responding to Alleged Incidents </w:t>
      </w:r>
    </w:p>
    <w:p w14:paraId="4C2D1A56" w14:textId="41C2C82C" w:rsidR="00780F3D" w:rsidRPr="00191DFC" w:rsidRDefault="00136443" w:rsidP="00780F3D">
      <w:pPr>
        <w:rPr>
          <w:rFonts w:asciiTheme="minorHAnsi" w:hAnsiTheme="minorHAnsi" w:cstheme="minorHAnsi"/>
          <w:sz w:val="24"/>
          <w:szCs w:val="24"/>
        </w:rPr>
      </w:pPr>
      <w:r>
        <w:rPr>
          <w:rFonts w:asciiTheme="minorHAnsi" w:hAnsiTheme="minorHAnsi" w:cstheme="minorHAnsi"/>
          <w:sz w:val="24"/>
          <w:szCs w:val="24"/>
        </w:rPr>
        <w:t>5.1</w:t>
      </w:r>
      <w:r>
        <w:rPr>
          <w:rFonts w:asciiTheme="minorHAnsi" w:hAnsiTheme="minorHAnsi" w:cstheme="minorHAnsi"/>
          <w:sz w:val="24"/>
          <w:szCs w:val="24"/>
        </w:rPr>
        <w:tab/>
      </w:r>
      <w:r w:rsidR="00780F3D" w:rsidRPr="00191DFC">
        <w:rPr>
          <w:rFonts w:asciiTheme="minorHAnsi" w:hAnsiTheme="minorHAnsi" w:cstheme="minorHAnsi"/>
          <w:sz w:val="24"/>
          <w:szCs w:val="24"/>
        </w:rPr>
        <w:t xml:space="preserve">Responding to reports of sexual violence and sexual harassment </w:t>
      </w:r>
    </w:p>
    <w:p w14:paraId="7958294F" w14:textId="214B71AB" w:rsidR="00780F3D" w:rsidRPr="00191DFC" w:rsidRDefault="00136443" w:rsidP="00780F3D">
      <w:pPr>
        <w:rPr>
          <w:rFonts w:asciiTheme="minorHAnsi" w:hAnsiTheme="minorHAnsi" w:cstheme="minorHAnsi"/>
          <w:sz w:val="24"/>
          <w:szCs w:val="24"/>
        </w:rPr>
      </w:pPr>
      <w:r>
        <w:rPr>
          <w:rFonts w:asciiTheme="minorHAnsi" w:hAnsiTheme="minorHAnsi" w:cstheme="minorHAnsi"/>
          <w:sz w:val="24"/>
          <w:szCs w:val="24"/>
        </w:rPr>
        <w:lastRenderedPageBreak/>
        <w:t>5.2</w:t>
      </w:r>
      <w:r>
        <w:rPr>
          <w:rFonts w:asciiTheme="minorHAnsi" w:hAnsiTheme="minorHAnsi" w:cstheme="minorHAnsi"/>
          <w:sz w:val="24"/>
          <w:szCs w:val="24"/>
        </w:rPr>
        <w:tab/>
      </w:r>
      <w:r w:rsidR="00780F3D" w:rsidRPr="00191DFC">
        <w:rPr>
          <w:rFonts w:asciiTheme="minorHAnsi" w:hAnsiTheme="minorHAnsi" w:cstheme="minorHAnsi"/>
          <w:sz w:val="24"/>
          <w:szCs w:val="24"/>
        </w:rPr>
        <w:t xml:space="preserve">All reports of peer-on-peer abuse will be made on a </w:t>
      </w:r>
      <w:r w:rsidR="00F258EF" w:rsidRPr="00191DFC">
        <w:rPr>
          <w:rFonts w:asciiTheme="minorHAnsi" w:hAnsiTheme="minorHAnsi" w:cstheme="minorHAnsi"/>
          <w:sz w:val="24"/>
          <w:szCs w:val="24"/>
        </w:rPr>
        <w:t>case-by-case</w:t>
      </w:r>
      <w:r w:rsidR="00780F3D" w:rsidRPr="00191DFC">
        <w:rPr>
          <w:rFonts w:asciiTheme="minorHAnsi" w:hAnsiTheme="minorHAnsi" w:cstheme="minorHAnsi"/>
          <w:sz w:val="24"/>
          <w:szCs w:val="24"/>
        </w:rPr>
        <w:t xml:space="preserve"> basis with the designated safeguarding lead or their deputy taking a leading role using their professional judgement and supported by other agencies such as social care or the police as required. </w:t>
      </w:r>
    </w:p>
    <w:p w14:paraId="4635B442" w14:textId="25684F7C" w:rsidR="00780F3D" w:rsidRPr="00191DFC" w:rsidRDefault="00136443" w:rsidP="00780F3D">
      <w:pPr>
        <w:rPr>
          <w:rFonts w:asciiTheme="minorHAnsi" w:hAnsiTheme="minorHAnsi" w:cstheme="minorHAnsi"/>
          <w:sz w:val="24"/>
          <w:szCs w:val="24"/>
        </w:rPr>
      </w:pPr>
      <w:r>
        <w:rPr>
          <w:rFonts w:asciiTheme="minorHAnsi" w:hAnsiTheme="minorHAnsi" w:cstheme="minorHAnsi"/>
          <w:sz w:val="24"/>
          <w:szCs w:val="24"/>
        </w:rPr>
        <w:t>5.3</w:t>
      </w:r>
      <w:r>
        <w:rPr>
          <w:rFonts w:asciiTheme="minorHAnsi" w:hAnsiTheme="minorHAnsi" w:cstheme="minorHAnsi"/>
          <w:sz w:val="24"/>
          <w:szCs w:val="24"/>
        </w:rPr>
        <w:tab/>
      </w:r>
      <w:r w:rsidR="00780F3D" w:rsidRPr="00191DFC">
        <w:rPr>
          <w:rFonts w:asciiTheme="minorHAnsi" w:hAnsiTheme="minorHAnsi" w:cstheme="minorHAnsi"/>
          <w:sz w:val="24"/>
          <w:szCs w:val="24"/>
        </w:rPr>
        <w:t xml:space="preserve">The immediate response to a report </w:t>
      </w:r>
    </w:p>
    <w:p w14:paraId="51B83666" w14:textId="7CE247E9" w:rsidR="00A52E52" w:rsidRPr="00A52E52" w:rsidRDefault="00780F3D" w:rsidP="00116676">
      <w:pPr>
        <w:pStyle w:val="NoSpacing"/>
        <w:numPr>
          <w:ilvl w:val="0"/>
          <w:numId w:val="45"/>
        </w:numPr>
        <w:rPr>
          <w:sz w:val="24"/>
          <w:szCs w:val="24"/>
        </w:rPr>
      </w:pPr>
      <w:r w:rsidRPr="00A52E52">
        <w:rPr>
          <w:sz w:val="24"/>
          <w:szCs w:val="24"/>
        </w:rPr>
        <w:t xml:space="preserve">The school or college will take all reports seriously and will reassure the victim that they will be supported and kept safe. </w:t>
      </w:r>
    </w:p>
    <w:p w14:paraId="660C4F44" w14:textId="435C7FAE" w:rsidR="00780F3D" w:rsidRPr="00A52E52" w:rsidRDefault="00780F3D" w:rsidP="00116676">
      <w:pPr>
        <w:pStyle w:val="NoSpacing"/>
        <w:numPr>
          <w:ilvl w:val="0"/>
          <w:numId w:val="45"/>
        </w:numPr>
        <w:rPr>
          <w:sz w:val="24"/>
          <w:szCs w:val="24"/>
        </w:rPr>
      </w:pPr>
      <w:r w:rsidRPr="00A52E52">
        <w:rPr>
          <w:sz w:val="24"/>
          <w:szCs w:val="24"/>
        </w:rPr>
        <w:t xml:space="preserve">All staff will be trained to manage a report. </w:t>
      </w:r>
    </w:p>
    <w:p w14:paraId="0149D453" w14:textId="0FED9D93" w:rsidR="00780F3D" w:rsidRPr="00A52E52" w:rsidRDefault="00780F3D" w:rsidP="00116676">
      <w:pPr>
        <w:pStyle w:val="NoSpacing"/>
        <w:numPr>
          <w:ilvl w:val="0"/>
          <w:numId w:val="45"/>
        </w:numPr>
        <w:rPr>
          <w:sz w:val="24"/>
          <w:szCs w:val="24"/>
        </w:rPr>
      </w:pPr>
      <w:r w:rsidRPr="00A52E52">
        <w:rPr>
          <w:sz w:val="24"/>
          <w:szCs w:val="24"/>
        </w:rPr>
        <w:t xml:space="preserve">Staff will not promise confidentiality as the concern will need to be shared further (for example, with the designated safeguarding lead or social care) staff will however only share the report with those people who are necessary to progress it. </w:t>
      </w:r>
    </w:p>
    <w:p w14:paraId="086327DB" w14:textId="29C2C17B" w:rsidR="00780F3D" w:rsidRPr="00A52E52" w:rsidRDefault="00780F3D" w:rsidP="00116676">
      <w:pPr>
        <w:pStyle w:val="NoSpacing"/>
        <w:numPr>
          <w:ilvl w:val="0"/>
          <w:numId w:val="45"/>
        </w:numPr>
        <w:rPr>
          <w:sz w:val="24"/>
          <w:szCs w:val="24"/>
        </w:rPr>
      </w:pPr>
      <w:r w:rsidRPr="00A52E52">
        <w:rPr>
          <w:sz w:val="24"/>
          <w:szCs w:val="24"/>
        </w:rPr>
        <w:t xml:space="preserve">A written report will be made as soon after the interview as possible recording the facts as presented by the child. These may be used as part of a statutory assessment if the case is escalated later. </w:t>
      </w:r>
    </w:p>
    <w:p w14:paraId="5EFCBCC6" w14:textId="2F85648D" w:rsidR="00780F3D" w:rsidRPr="00A52E52" w:rsidRDefault="00780F3D" w:rsidP="00116676">
      <w:pPr>
        <w:pStyle w:val="NoSpacing"/>
        <w:numPr>
          <w:ilvl w:val="0"/>
          <w:numId w:val="45"/>
        </w:numPr>
        <w:rPr>
          <w:sz w:val="24"/>
          <w:szCs w:val="24"/>
        </w:rPr>
      </w:pPr>
      <w:r w:rsidRPr="00A52E52">
        <w:rPr>
          <w:sz w:val="24"/>
          <w:szCs w:val="24"/>
        </w:rPr>
        <w:t>Where the report includes an online element the school or college will follow advice on searching, screening, and confiscation. The staff will not view or forward images unless unavoidable and only if another member of staff (preferably the DSL) is present.</w:t>
      </w:r>
    </w:p>
    <w:p w14:paraId="20E2D076" w14:textId="4E9B1718" w:rsidR="00780F3D" w:rsidRDefault="00780F3D" w:rsidP="00116676">
      <w:pPr>
        <w:pStyle w:val="NoSpacing"/>
        <w:numPr>
          <w:ilvl w:val="0"/>
          <w:numId w:val="45"/>
        </w:numPr>
        <w:rPr>
          <w:sz w:val="24"/>
          <w:szCs w:val="24"/>
        </w:rPr>
      </w:pPr>
      <w:r w:rsidRPr="00A52E52">
        <w:rPr>
          <w:sz w:val="24"/>
          <w:szCs w:val="24"/>
        </w:rPr>
        <w:t xml:space="preserve">The DSL will be informed as soon as possible. </w:t>
      </w:r>
    </w:p>
    <w:p w14:paraId="2ED1C83D" w14:textId="40FBA1CE" w:rsidR="00D82F9D" w:rsidRDefault="00D82F9D" w:rsidP="00D82F9D">
      <w:pPr>
        <w:pStyle w:val="NoSpacing"/>
        <w:rPr>
          <w:sz w:val="24"/>
          <w:szCs w:val="24"/>
        </w:rPr>
      </w:pPr>
    </w:p>
    <w:p w14:paraId="107B26EB" w14:textId="77777777" w:rsidR="00D82F9D" w:rsidRPr="00A52E52" w:rsidRDefault="00D82F9D" w:rsidP="00D82F9D">
      <w:pPr>
        <w:pStyle w:val="NoSpacing"/>
        <w:rPr>
          <w:sz w:val="24"/>
          <w:szCs w:val="24"/>
        </w:rPr>
      </w:pPr>
    </w:p>
    <w:p w14:paraId="3863F677" w14:textId="4E15EE3F" w:rsidR="00780F3D" w:rsidRPr="00191DFC" w:rsidRDefault="00D82F9D" w:rsidP="00780F3D">
      <w:pPr>
        <w:rPr>
          <w:rFonts w:asciiTheme="minorHAnsi" w:hAnsiTheme="minorHAnsi" w:cstheme="minorHAnsi"/>
          <w:b/>
          <w:bCs/>
          <w:sz w:val="24"/>
          <w:szCs w:val="24"/>
        </w:rPr>
      </w:pPr>
      <w:r>
        <w:rPr>
          <w:rFonts w:asciiTheme="minorHAnsi" w:hAnsiTheme="minorHAnsi" w:cstheme="minorHAnsi"/>
          <w:b/>
          <w:bCs/>
          <w:sz w:val="24"/>
          <w:szCs w:val="24"/>
        </w:rPr>
        <w:t>6</w:t>
      </w:r>
      <w:r>
        <w:rPr>
          <w:rFonts w:asciiTheme="minorHAnsi" w:hAnsiTheme="minorHAnsi" w:cstheme="minorHAnsi"/>
          <w:b/>
          <w:bCs/>
          <w:sz w:val="24"/>
          <w:szCs w:val="24"/>
        </w:rPr>
        <w:tab/>
      </w:r>
      <w:r w:rsidR="00780F3D" w:rsidRPr="00191DFC">
        <w:rPr>
          <w:rFonts w:asciiTheme="minorHAnsi" w:hAnsiTheme="minorHAnsi" w:cstheme="minorHAnsi"/>
          <w:b/>
          <w:bCs/>
          <w:sz w:val="24"/>
          <w:szCs w:val="24"/>
        </w:rPr>
        <w:t xml:space="preserve">Risk Assessment </w:t>
      </w:r>
    </w:p>
    <w:p w14:paraId="6DF30486" w14:textId="6A89489E" w:rsidR="00780F3D" w:rsidRPr="00191DFC" w:rsidRDefault="00D82F9D" w:rsidP="00780F3D">
      <w:pPr>
        <w:rPr>
          <w:rFonts w:asciiTheme="minorHAnsi" w:hAnsiTheme="minorHAnsi" w:cstheme="minorHAnsi"/>
          <w:sz w:val="24"/>
          <w:szCs w:val="24"/>
        </w:rPr>
      </w:pPr>
      <w:r>
        <w:rPr>
          <w:rFonts w:asciiTheme="minorHAnsi" w:hAnsiTheme="minorHAnsi" w:cstheme="minorHAnsi"/>
          <w:sz w:val="24"/>
          <w:szCs w:val="24"/>
        </w:rPr>
        <w:t>6.1</w:t>
      </w:r>
      <w:r>
        <w:rPr>
          <w:rFonts w:asciiTheme="minorHAnsi" w:hAnsiTheme="minorHAnsi" w:cstheme="minorHAnsi"/>
          <w:sz w:val="24"/>
          <w:szCs w:val="24"/>
        </w:rPr>
        <w:tab/>
      </w:r>
      <w:r w:rsidR="00780F3D" w:rsidRPr="00191DFC">
        <w:rPr>
          <w:rFonts w:asciiTheme="minorHAnsi" w:hAnsiTheme="minorHAnsi" w:cstheme="minorHAnsi"/>
          <w:sz w:val="24"/>
          <w:szCs w:val="24"/>
        </w:rPr>
        <w:t xml:space="preserve">When there has been a report of sexual violence, the </w:t>
      </w:r>
      <w:r w:rsidR="0000714C">
        <w:rPr>
          <w:rFonts w:asciiTheme="minorHAnsi" w:hAnsiTheme="minorHAnsi" w:cstheme="minorHAnsi"/>
          <w:sz w:val="24"/>
          <w:szCs w:val="24"/>
        </w:rPr>
        <w:t xml:space="preserve">DSL/DDSL </w:t>
      </w:r>
      <w:r w:rsidR="00780F3D" w:rsidRPr="00191DFC">
        <w:rPr>
          <w:rFonts w:asciiTheme="minorHAnsi" w:hAnsiTheme="minorHAnsi" w:cstheme="minorHAnsi"/>
          <w:sz w:val="24"/>
          <w:szCs w:val="24"/>
        </w:rPr>
        <w:t>will make an immediate risk and needs</w:t>
      </w:r>
      <w:r w:rsidR="009B5533">
        <w:rPr>
          <w:rFonts w:asciiTheme="minorHAnsi" w:hAnsiTheme="minorHAnsi" w:cstheme="minorHAnsi"/>
          <w:sz w:val="24"/>
          <w:szCs w:val="24"/>
        </w:rPr>
        <w:t>’</w:t>
      </w:r>
      <w:r w:rsidR="00780F3D" w:rsidRPr="00191DFC">
        <w:rPr>
          <w:rFonts w:asciiTheme="minorHAnsi" w:hAnsiTheme="minorHAnsi" w:cstheme="minorHAnsi"/>
          <w:sz w:val="24"/>
          <w:szCs w:val="24"/>
        </w:rPr>
        <w:t xml:space="preserve"> assessment. Where there has been a report of sexual harassment, the need for a risk assessment should be considered on a case-by-case basis. The risk and needs’ assessment should consider: </w:t>
      </w:r>
    </w:p>
    <w:p w14:paraId="1F018BF5" w14:textId="77777777" w:rsidR="00780F3D" w:rsidRPr="00191DFC" w:rsidRDefault="00780F3D" w:rsidP="00780F3D">
      <w:pPr>
        <w:rPr>
          <w:rFonts w:asciiTheme="minorHAnsi" w:hAnsiTheme="minorHAnsi" w:cstheme="minorHAnsi"/>
          <w:sz w:val="24"/>
          <w:szCs w:val="24"/>
        </w:rPr>
      </w:pPr>
      <w:r w:rsidRPr="00191DFC">
        <w:rPr>
          <w:rFonts w:asciiTheme="minorHAnsi" w:hAnsiTheme="minorHAnsi" w:cstheme="minorHAnsi"/>
          <w:sz w:val="24"/>
          <w:szCs w:val="24"/>
        </w:rPr>
        <w:t xml:space="preserve">• The victim, especially their protection and support. </w:t>
      </w:r>
    </w:p>
    <w:p w14:paraId="1962F279" w14:textId="77777777" w:rsidR="00780F3D" w:rsidRPr="00191DFC" w:rsidRDefault="00780F3D" w:rsidP="00780F3D">
      <w:pPr>
        <w:rPr>
          <w:rFonts w:asciiTheme="minorHAnsi" w:hAnsiTheme="minorHAnsi" w:cstheme="minorHAnsi"/>
          <w:sz w:val="24"/>
          <w:szCs w:val="24"/>
        </w:rPr>
      </w:pPr>
      <w:r w:rsidRPr="00191DFC">
        <w:rPr>
          <w:rFonts w:asciiTheme="minorHAnsi" w:hAnsiTheme="minorHAnsi" w:cstheme="minorHAnsi"/>
          <w:sz w:val="24"/>
          <w:szCs w:val="24"/>
        </w:rPr>
        <w:t xml:space="preserve">• The alleged perpetrator; and </w:t>
      </w:r>
    </w:p>
    <w:p w14:paraId="03FCD5D7" w14:textId="3C6D20BF" w:rsidR="00780F3D" w:rsidRPr="00191DFC" w:rsidRDefault="00780F3D" w:rsidP="00780F3D">
      <w:pPr>
        <w:rPr>
          <w:rFonts w:asciiTheme="minorHAnsi" w:hAnsiTheme="minorHAnsi" w:cstheme="minorHAnsi"/>
          <w:sz w:val="24"/>
          <w:szCs w:val="24"/>
        </w:rPr>
      </w:pPr>
      <w:r w:rsidRPr="00191DFC">
        <w:rPr>
          <w:rFonts w:asciiTheme="minorHAnsi" w:hAnsiTheme="minorHAnsi" w:cstheme="minorHAnsi"/>
          <w:sz w:val="24"/>
          <w:szCs w:val="24"/>
        </w:rPr>
        <w:t xml:space="preserve">• All the other children (and, if appropriate, adult students and staff) at the school or college, especially any actions that are appropriate to protect them; Risk assessments will be recorded (written or electronic say where these are filed) and be kept under review.  The </w:t>
      </w:r>
      <w:r w:rsidR="009B5533">
        <w:rPr>
          <w:rFonts w:asciiTheme="minorHAnsi" w:hAnsiTheme="minorHAnsi" w:cstheme="minorHAnsi"/>
          <w:sz w:val="24"/>
          <w:szCs w:val="24"/>
        </w:rPr>
        <w:t>DSL/DDSL</w:t>
      </w:r>
      <w:r w:rsidRPr="00191DFC">
        <w:rPr>
          <w:rFonts w:asciiTheme="minorHAnsi" w:hAnsiTheme="minorHAnsi" w:cstheme="minorHAnsi"/>
          <w:sz w:val="24"/>
          <w:szCs w:val="24"/>
        </w:rPr>
        <w:t xml:space="preserve"> will ensure they are engaging with MASH.</w:t>
      </w:r>
    </w:p>
    <w:p w14:paraId="15A45055" w14:textId="04C947F8" w:rsidR="00780F3D" w:rsidRPr="00191DFC" w:rsidRDefault="009B5533" w:rsidP="00780F3D">
      <w:pPr>
        <w:rPr>
          <w:rFonts w:asciiTheme="minorHAnsi" w:hAnsiTheme="minorHAnsi" w:cstheme="minorHAnsi"/>
          <w:b/>
          <w:bCs/>
          <w:sz w:val="24"/>
          <w:szCs w:val="24"/>
        </w:rPr>
      </w:pPr>
      <w:r>
        <w:rPr>
          <w:rFonts w:asciiTheme="minorHAnsi" w:hAnsiTheme="minorHAnsi" w:cstheme="minorHAnsi"/>
          <w:b/>
          <w:bCs/>
          <w:sz w:val="24"/>
          <w:szCs w:val="24"/>
        </w:rPr>
        <w:t>7</w:t>
      </w:r>
      <w:r>
        <w:rPr>
          <w:rFonts w:asciiTheme="minorHAnsi" w:hAnsiTheme="minorHAnsi" w:cstheme="minorHAnsi"/>
          <w:b/>
          <w:bCs/>
          <w:sz w:val="24"/>
          <w:szCs w:val="24"/>
        </w:rPr>
        <w:tab/>
      </w:r>
      <w:r w:rsidR="00780F3D" w:rsidRPr="00191DFC">
        <w:rPr>
          <w:rFonts w:asciiTheme="minorHAnsi" w:hAnsiTheme="minorHAnsi" w:cstheme="minorHAnsi"/>
          <w:b/>
          <w:bCs/>
          <w:sz w:val="24"/>
          <w:szCs w:val="24"/>
        </w:rPr>
        <w:t xml:space="preserve">Action following a report of sexual violence and/or sexual harassment </w:t>
      </w:r>
    </w:p>
    <w:p w14:paraId="5BAA7B55" w14:textId="4897CA49" w:rsidR="00780F3D" w:rsidRPr="00191DFC" w:rsidRDefault="009B5533" w:rsidP="00780F3D">
      <w:pPr>
        <w:rPr>
          <w:rFonts w:asciiTheme="minorHAnsi" w:hAnsiTheme="minorHAnsi" w:cstheme="minorHAnsi"/>
          <w:sz w:val="24"/>
          <w:szCs w:val="24"/>
        </w:rPr>
      </w:pPr>
      <w:r>
        <w:rPr>
          <w:rFonts w:asciiTheme="minorHAnsi" w:hAnsiTheme="minorHAnsi" w:cstheme="minorHAnsi"/>
          <w:sz w:val="24"/>
          <w:szCs w:val="24"/>
        </w:rPr>
        <w:t>7.1</w:t>
      </w:r>
      <w:r>
        <w:rPr>
          <w:rFonts w:asciiTheme="minorHAnsi" w:hAnsiTheme="minorHAnsi" w:cstheme="minorHAnsi"/>
          <w:sz w:val="24"/>
          <w:szCs w:val="24"/>
        </w:rPr>
        <w:tab/>
      </w:r>
      <w:r w:rsidR="00780F3D" w:rsidRPr="00191DFC">
        <w:rPr>
          <w:rFonts w:asciiTheme="minorHAnsi" w:hAnsiTheme="minorHAnsi" w:cstheme="minorHAnsi"/>
          <w:sz w:val="24"/>
          <w:szCs w:val="24"/>
        </w:rPr>
        <w:t>Following an incident, we will consider</w:t>
      </w:r>
    </w:p>
    <w:p w14:paraId="364A5D65" w14:textId="77777777" w:rsidR="00780F3D" w:rsidRPr="00191DFC" w:rsidRDefault="00780F3D" w:rsidP="00780F3D">
      <w:pPr>
        <w:rPr>
          <w:rFonts w:asciiTheme="minorHAnsi" w:hAnsiTheme="minorHAnsi" w:cstheme="minorHAnsi"/>
          <w:sz w:val="24"/>
          <w:szCs w:val="24"/>
        </w:rPr>
      </w:pPr>
      <w:r w:rsidRPr="00191DFC">
        <w:rPr>
          <w:rFonts w:asciiTheme="minorHAnsi" w:hAnsiTheme="minorHAnsi" w:cstheme="minorHAnsi"/>
          <w:sz w:val="24"/>
          <w:szCs w:val="24"/>
        </w:rPr>
        <w:t xml:space="preserve"> • The wishes of the victim in terms of how they want to proceed. This is especially important in the context of sexual violence and sexual harassment. </w:t>
      </w:r>
    </w:p>
    <w:p w14:paraId="5DEDCCA6" w14:textId="77777777" w:rsidR="00780F3D" w:rsidRPr="00191DFC" w:rsidRDefault="00780F3D" w:rsidP="00780F3D">
      <w:pPr>
        <w:rPr>
          <w:rFonts w:asciiTheme="minorHAnsi" w:hAnsiTheme="minorHAnsi" w:cstheme="minorHAnsi"/>
          <w:sz w:val="24"/>
          <w:szCs w:val="24"/>
        </w:rPr>
      </w:pPr>
      <w:r w:rsidRPr="00191DFC">
        <w:rPr>
          <w:rFonts w:asciiTheme="minorHAnsi" w:hAnsiTheme="minorHAnsi" w:cstheme="minorHAnsi"/>
          <w:sz w:val="24"/>
          <w:szCs w:val="24"/>
        </w:rPr>
        <w:t xml:space="preserve">• The nature of the alleged incident(s), including whether a crime may have been committed and consideration of harmful sexual behaviour. </w:t>
      </w:r>
    </w:p>
    <w:p w14:paraId="06D0D7CC" w14:textId="77777777" w:rsidR="00780F3D" w:rsidRPr="00191DFC" w:rsidRDefault="00780F3D" w:rsidP="00780F3D">
      <w:pPr>
        <w:rPr>
          <w:rFonts w:asciiTheme="minorHAnsi" w:hAnsiTheme="minorHAnsi" w:cstheme="minorHAnsi"/>
          <w:sz w:val="24"/>
          <w:szCs w:val="24"/>
        </w:rPr>
      </w:pPr>
      <w:r w:rsidRPr="00191DFC">
        <w:rPr>
          <w:rFonts w:asciiTheme="minorHAnsi" w:hAnsiTheme="minorHAnsi" w:cstheme="minorHAnsi"/>
          <w:sz w:val="24"/>
          <w:szCs w:val="24"/>
        </w:rPr>
        <w:t xml:space="preserve">• The ages of the children involved. </w:t>
      </w:r>
    </w:p>
    <w:p w14:paraId="14F35845" w14:textId="77777777" w:rsidR="00780F3D" w:rsidRPr="00191DFC" w:rsidRDefault="00780F3D" w:rsidP="00780F3D">
      <w:pPr>
        <w:rPr>
          <w:rFonts w:asciiTheme="minorHAnsi" w:hAnsiTheme="minorHAnsi" w:cstheme="minorHAnsi"/>
          <w:sz w:val="24"/>
          <w:szCs w:val="24"/>
        </w:rPr>
      </w:pPr>
      <w:r w:rsidRPr="00191DFC">
        <w:rPr>
          <w:rFonts w:asciiTheme="minorHAnsi" w:hAnsiTheme="minorHAnsi" w:cstheme="minorHAnsi"/>
          <w:sz w:val="24"/>
          <w:szCs w:val="24"/>
        </w:rPr>
        <w:lastRenderedPageBreak/>
        <w:t>• The developmental stages of the children involved.</w:t>
      </w:r>
    </w:p>
    <w:p w14:paraId="568E1A85" w14:textId="77777777" w:rsidR="00780F3D" w:rsidRPr="00191DFC" w:rsidRDefault="00780F3D" w:rsidP="00780F3D">
      <w:pPr>
        <w:rPr>
          <w:rFonts w:asciiTheme="minorHAnsi" w:hAnsiTheme="minorHAnsi" w:cstheme="minorHAnsi"/>
          <w:sz w:val="24"/>
          <w:szCs w:val="24"/>
        </w:rPr>
      </w:pPr>
      <w:r w:rsidRPr="00191DFC">
        <w:rPr>
          <w:rFonts w:asciiTheme="minorHAnsi" w:hAnsiTheme="minorHAnsi" w:cstheme="minorHAnsi"/>
          <w:sz w:val="24"/>
          <w:szCs w:val="24"/>
        </w:rPr>
        <w:t xml:space="preserve"> • Any power imbalance between the children. For example, is the alleged perpetrator significantly older, more mature or more confident? Does the victim have a disability or learning difficulty?</w:t>
      </w:r>
    </w:p>
    <w:p w14:paraId="249C36C9" w14:textId="77777777" w:rsidR="00780F3D" w:rsidRPr="00191DFC" w:rsidRDefault="00780F3D" w:rsidP="00780F3D">
      <w:pPr>
        <w:rPr>
          <w:rFonts w:asciiTheme="minorHAnsi" w:hAnsiTheme="minorHAnsi" w:cstheme="minorHAnsi"/>
          <w:sz w:val="24"/>
          <w:szCs w:val="24"/>
        </w:rPr>
      </w:pPr>
      <w:r w:rsidRPr="00191DFC">
        <w:rPr>
          <w:rFonts w:asciiTheme="minorHAnsi" w:hAnsiTheme="minorHAnsi" w:cstheme="minorHAnsi"/>
          <w:sz w:val="24"/>
          <w:szCs w:val="24"/>
        </w:rPr>
        <w:t xml:space="preserve"> • If the alleged incident is a one-off or a sustained pattern of abuse. </w:t>
      </w:r>
    </w:p>
    <w:p w14:paraId="17EE8807" w14:textId="77777777" w:rsidR="00780F3D" w:rsidRPr="00191DFC" w:rsidRDefault="00780F3D" w:rsidP="00780F3D">
      <w:pPr>
        <w:rPr>
          <w:rFonts w:asciiTheme="minorHAnsi" w:hAnsiTheme="minorHAnsi" w:cstheme="minorHAnsi"/>
          <w:sz w:val="24"/>
          <w:szCs w:val="24"/>
        </w:rPr>
      </w:pPr>
      <w:r w:rsidRPr="00191DFC">
        <w:rPr>
          <w:rFonts w:asciiTheme="minorHAnsi" w:hAnsiTheme="minorHAnsi" w:cstheme="minorHAnsi"/>
          <w:sz w:val="24"/>
          <w:szCs w:val="24"/>
        </w:rPr>
        <w:t xml:space="preserve">• Are there ongoing risks to the victim, other children, adult students or school or college staff, and other related issues and wider context? </w:t>
      </w:r>
    </w:p>
    <w:p w14:paraId="34E52134" w14:textId="40D98DC8" w:rsidR="00780F3D" w:rsidRPr="00191DFC" w:rsidRDefault="009B5533" w:rsidP="00780F3D">
      <w:pPr>
        <w:rPr>
          <w:rFonts w:asciiTheme="minorHAnsi" w:hAnsiTheme="minorHAnsi" w:cstheme="minorHAnsi"/>
          <w:b/>
          <w:bCs/>
          <w:sz w:val="24"/>
          <w:szCs w:val="24"/>
        </w:rPr>
      </w:pPr>
      <w:r>
        <w:rPr>
          <w:rFonts w:asciiTheme="minorHAnsi" w:hAnsiTheme="minorHAnsi" w:cstheme="minorHAnsi"/>
          <w:b/>
          <w:bCs/>
          <w:sz w:val="24"/>
          <w:szCs w:val="24"/>
        </w:rPr>
        <w:t>8</w:t>
      </w:r>
      <w:r>
        <w:rPr>
          <w:rFonts w:asciiTheme="minorHAnsi" w:hAnsiTheme="minorHAnsi" w:cstheme="minorHAnsi"/>
          <w:b/>
          <w:bCs/>
          <w:sz w:val="24"/>
          <w:szCs w:val="24"/>
        </w:rPr>
        <w:tab/>
      </w:r>
      <w:r w:rsidR="00780F3D" w:rsidRPr="00191DFC">
        <w:rPr>
          <w:rFonts w:asciiTheme="minorHAnsi" w:hAnsiTheme="minorHAnsi" w:cstheme="minorHAnsi"/>
          <w:b/>
          <w:bCs/>
          <w:sz w:val="24"/>
          <w:szCs w:val="24"/>
        </w:rPr>
        <w:t xml:space="preserve">Follow up Actions </w:t>
      </w:r>
    </w:p>
    <w:p w14:paraId="55378542" w14:textId="46DE913B" w:rsidR="00780F3D" w:rsidRPr="00191DFC" w:rsidRDefault="009B5533" w:rsidP="00780F3D">
      <w:pPr>
        <w:rPr>
          <w:rFonts w:asciiTheme="minorHAnsi" w:hAnsiTheme="minorHAnsi" w:cstheme="minorHAnsi"/>
          <w:sz w:val="24"/>
          <w:szCs w:val="24"/>
        </w:rPr>
      </w:pPr>
      <w:r>
        <w:rPr>
          <w:rFonts w:asciiTheme="minorHAnsi" w:hAnsiTheme="minorHAnsi" w:cstheme="minorHAnsi"/>
          <w:sz w:val="24"/>
          <w:szCs w:val="24"/>
        </w:rPr>
        <w:t xml:space="preserve">8.1 </w:t>
      </w:r>
      <w:r w:rsidR="00972F3A">
        <w:rPr>
          <w:rFonts w:asciiTheme="minorHAnsi" w:hAnsiTheme="minorHAnsi" w:cstheme="minorHAnsi"/>
          <w:sz w:val="24"/>
          <w:szCs w:val="24"/>
        </w:rPr>
        <w:tab/>
      </w:r>
      <w:r w:rsidR="00780F3D" w:rsidRPr="00191DFC">
        <w:rPr>
          <w:rFonts w:asciiTheme="minorHAnsi" w:hAnsiTheme="minorHAnsi" w:cstheme="minorHAnsi"/>
          <w:sz w:val="24"/>
          <w:szCs w:val="24"/>
        </w:rPr>
        <w:t xml:space="preserve"> Whilst the school or college establishes the facts of the case and starts the process of liaising with children’s social care and the police: </w:t>
      </w:r>
    </w:p>
    <w:p w14:paraId="4E0005C0" w14:textId="77777777" w:rsidR="00780F3D" w:rsidRPr="00191DFC" w:rsidRDefault="00780F3D" w:rsidP="00780F3D">
      <w:pPr>
        <w:rPr>
          <w:rFonts w:asciiTheme="minorHAnsi" w:hAnsiTheme="minorHAnsi" w:cstheme="minorHAnsi"/>
          <w:sz w:val="24"/>
          <w:szCs w:val="24"/>
        </w:rPr>
      </w:pPr>
      <w:r w:rsidRPr="00191DFC">
        <w:rPr>
          <w:rFonts w:asciiTheme="minorHAnsi" w:hAnsiTheme="minorHAnsi" w:cstheme="minorHAnsi"/>
          <w:sz w:val="24"/>
          <w:szCs w:val="24"/>
        </w:rPr>
        <w:t xml:space="preserve">• The perpetrator will be removed from any classes they share with the victim. </w:t>
      </w:r>
    </w:p>
    <w:p w14:paraId="71E9693E" w14:textId="77777777" w:rsidR="00780F3D" w:rsidRPr="00191DFC" w:rsidRDefault="00780F3D" w:rsidP="00780F3D">
      <w:pPr>
        <w:rPr>
          <w:rFonts w:asciiTheme="minorHAnsi" w:hAnsiTheme="minorHAnsi" w:cstheme="minorHAnsi"/>
          <w:sz w:val="24"/>
          <w:szCs w:val="24"/>
        </w:rPr>
      </w:pPr>
      <w:r w:rsidRPr="00191DFC">
        <w:rPr>
          <w:rFonts w:asciiTheme="minorHAnsi" w:hAnsiTheme="minorHAnsi" w:cstheme="minorHAnsi"/>
          <w:sz w:val="24"/>
          <w:szCs w:val="24"/>
        </w:rPr>
        <w:t xml:space="preserve">• We will consider how best to keep the victim and alleged perpetrator a reasonable distance apart on school or college premises and on transport to and from the school or college. These actions are in the best interests of both children and should not be perceived to be a judgment on the guilt of the alleged perpetrator. </w:t>
      </w:r>
    </w:p>
    <w:p w14:paraId="22776F34" w14:textId="4E47FDE5" w:rsidR="00780F3D" w:rsidRPr="00191DFC" w:rsidRDefault="00972F3A" w:rsidP="00780F3D">
      <w:pPr>
        <w:rPr>
          <w:rFonts w:asciiTheme="minorHAnsi" w:hAnsiTheme="minorHAnsi" w:cstheme="minorHAnsi"/>
          <w:b/>
          <w:bCs/>
          <w:sz w:val="24"/>
          <w:szCs w:val="24"/>
        </w:rPr>
      </w:pPr>
      <w:r>
        <w:rPr>
          <w:rFonts w:asciiTheme="minorHAnsi" w:hAnsiTheme="minorHAnsi" w:cstheme="minorHAnsi"/>
          <w:b/>
          <w:bCs/>
          <w:sz w:val="24"/>
          <w:szCs w:val="24"/>
        </w:rPr>
        <w:t>9</w:t>
      </w:r>
      <w:r>
        <w:rPr>
          <w:rFonts w:asciiTheme="minorHAnsi" w:hAnsiTheme="minorHAnsi" w:cstheme="minorHAnsi"/>
          <w:b/>
          <w:bCs/>
          <w:sz w:val="24"/>
          <w:szCs w:val="24"/>
        </w:rPr>
        <w:tab/>
      </w:r>
      <w:r w:rsidR="00780F3D" w:rsidRPr="00191DFC">
        <w:rPr>
          <w:rFonts w:asciiTheme="minorHAnsi" w:hAnsiTheme="minorHAnsi" w:cstheme="minorHAnsi"/>
          <w:b/>
          <w:bCs/>
          <w:sz w:val="24"/>
          <w:szCs w:val="24"/>
        </w:rPr>
        <w:t xml:space="preserve">Options to manage the report </w:t>
      </w:r>
    </w:p>
    <w:p w14:paraId="5AF1E525" w14:textId="72939473" w:rsidR="00780F3D" w:rsidRPr="00191DFC" w:rsidRDefault="00972F3A" w:rsidP="00780F3D">
      <w:pPr>
        <w:rPr>
          <w:rFonts w:asciiTheme="minorHAnsi" w:hAnsiTheme="minorHAnsi" w:cstheme="minorHAnsi"/>
          <w:sz w:val="24"/>
          <w:szCs w:val="24"/>
        </w:rPr>
      </w:pPr>
      <w:r>
        <w:rPr>
          <w:rFonts w:asciiTheme="minorHAnsi" w:hAnsiTheme="minorHAnsi" w:cstheme="minorHAnsi"/>
          <w:sz w:val="24"/>
          <w:szCs w:val="24"/>
        </w:rPr>
        <w:t>9.1</w:t>
      </w:r>
      <w:r>
        <w:rPr>
          <w:rFonts w:asciiTheme="minorHAnsi" w:hAnsiTheme="minorHAnsi" w:cstheme="minorHAnsi"/>
          <w:sz w:val="24"/>
          <w:szCs w:val="24"/>
        </w:rPr>
        <w:tab/>
      </w:r>
      <w:r w:rsidR="00780F3D" w:rsidRPr="00191DFC">
        <w:rPr>
          <w:rFonts w:asciiTheme="minorHAnsi" w:hAnsiTheme="minorHAnsi" w:cstheme="minorHAnsi"/>
          <w:sz w:val="24"/>
          <w:szCs w:val="24"/>
        </w:rPr>
        <w:t xml:space="preserve">Manage internally </w:t>
      </w:r>
    </w:p>
    <w:p w14:paraId="0CF0B2AF" w14:textId="23F483B4" w:rsidR="00780F3D" w:rsidRPr="00191DFC" w:rsidRDefault="00972F3A" w:rsidP="00780F3D">
      <w:pPr>
        <w:rPr>
          <w:rFonts w:asciiTheme="minorHAnsi" w:hAnsiTheme="minorHAnsi" w:cstheme="minorHAnsi"/>
          <w:sz w:val="24"/>
          <w:szCs w:val="24"/>
        </w:rPr>
      </w:pPr>
      <w:r>
        <w:rPr>
          <w:rFonts w:asciiTheme="minorHAnsi" w:hAnsiTheme="minorHAnsi" w:cstheme="minorHAnsi"/>
          <w:sz w:val="24"/>
          <w:szCs w:val="24"/>
        </w:rPr>
        <w:t>(a)</w:t>
      </w:r>
      <w:r w:rsidR="00780F3D" w:rsidRPr="00191DFC">
        <w:rPr>
          <w:rFonts w:asciiTheme="minorHAnsi" w:hAnsiTheme="minorHAnsi" w:cstheme="minorHAnsi"/>
          <w:sz w:val="24"/>
          <w:szCs w:val="24"/>
        </w:rPr>
        <w:t xml:space="preserve"> </w:t>
      </w:r>
      <w:r w:rsidR="007D6C93">
        <w:rPr>
          <w:rFonts w:asciiTheme="minorHAnsi" w:hAnsiTheme="minorHAnsi" w:cstheme="minorHAnsi"/>
          <w:sz w:val="24"/>
          <w:szCs w:val="24"/>
        </w:rPr>
        <w:tab/>
      </w:r>
      <w:r w:rsidR="00780F3D" w:rsidRPr="00191DFC">
        <w:rPr>
          <w:rFonts w:asciiTheme="minorHAnsi" w:hAnsiTheme="minorHAnsi" w:cstheme="minorHAnsi"/>
          <w:sz w:val="24"/>
          <w:szCs w:val="24"/>
        </w:rPr>
        <w:t>In some cases of sexual harassment, for example, one-off incidents, we may decide that the children concerned are not in need of early help or statutory intervention and that it would be appropriate to handle the incident internally, perhaps through utilising the behaviour and bullying policies and by providing pastoral support. This decision will be made based on the principle that sexual violence and sexual harassment is never acceptable and will not be tolerated. All decisions, and discussions around making these decisions will be recorded and stored (by whom, where).</w:t>
      </w:r>
    </w:p>
    <w:p w14:paraId="090388D1" w14:textId="055188AA" w:rsidR="00780F3D" w:rsidRPr="00191DFC" w:rsidRDefault="00972F3A" w:rsidP="00780F3D">
      <w:pPr>
        <w:rPr>
          <w:rFonts w:asciiTheme="minorHAnsi" w:hAnsiTheme="minorHAnsi" w:cstheme="minorHAnsi"/>
          <w:sz w:val="24"/>
          <w:szCs w:val="24"/>
        </w:rPr>
      </w:pPr>
      <w:r>
        <w:rPr>
          <w:rFonts w:asciiTheme="minorHAnsi" w:hAnsiTheme="minorHAnsi" w:cstheme="minorHAnsi"/>
          <w:sz w:val="24"/>
          <w:szCs w:val="24"/>
        </w:rPr>
        <w:t>(b)</w:t>
      </w:r>
      <w:r w:rsidR="007D6C93">
        <w:rPr>
          <w:rFonts w:asciiTheme="minorHAnsi" w:hAnsiTheme="minorHAnsi" w:cstheme="minorHAnsi"/>
          <w:sz w:val="24"/>
          <w:szCs w:val="24"/>
        </w:rPr>
        <w:tab/>
      </w:r>
      <w:r w:rsidR="00780F3D" w:rsidRPr="00191DFC">
        <w:rPr>
          <w:rFonts w:asciiTheme="minorHAnsi" w:hAnsiTheme="minorHAnsi" w:cstheme="minorHAnsi"/>
          <w:sz w:val="24"/>
          <w:szCs w:val="24"/>
        </w:rPr>
        <w:t xml:space="preserve">In line with </w:t>
      </w:r>
      <w:r>
        <w:rPr>
          <w:rFonts w:asciiTheme="minorHAnsi" w:hAnsiTheme="minorHAnsi" w:cstheme="minorHAnsi"/>
          <w:sz w:val="24"/>
          <w:szCs w:val="24"/>
        </w:rPr>
        <w:t>(a)</w:t>
      </w:r>
      <w:r w:rsidR="00780F3D" w:rsidRPr="00191DFC">
        <w:rPr>
          <w:rFonts w:asciiTheme="minorHAnsi" w:hAnsiTheme="minorHAnsi" w:cstheme="minorHAnsi"/>
          <w:sz w:val="24"/>
          <w:szCs w:val="24"/>
        </w:rPr>
        <w:t xml:space="preserve"> above, we may decide that the children involved do not require statutory interventions but may benefit from early help. Early help means providing support as soon as a problem emerges, at any point in a child’s life. Providing early help is more effective in promoting the welfare of children than reacting later. Early help can be particularly useful to address non-violent harmful sexual behaviour and may prevent escalation of sexual violence.</w:t>
      </w:r>
    </w:p>
    <w:p w14:paraId="05B737BF" w14:textId="77777777" w:rsidR="006611F3" w:rsidRDefault="007D6C93" w:rsidP="00780F3D">
      <w:pPr>
        <w:rPr>
          <w:rFonts w:asciiTheme="minorHAnsi" w:hAnsiTheme="minorHAnsi" w:cstheme="minorHAnsi"/>
          <w:sz w:val="24"/>
          <w:szCs w:val="24"/>
        </w:rPr>
      </w:pPr>
      <w:r>
        <w:rPr>
          <w:rFonts w:asciiTheme="minorHAnsi" w:hAnsiTheme="minorHAnsi" w:cstheme="minorHAnsi"/>
          <w:sz w:val="24"/>
          <w:szCs w:val="24"/>
        </w:rPr>
        <w:t>9.2</w:t>
      </w:r>
      <w:r>
        <w:rPr>
          <w:rFonts w:asciiTheme="minorHAnsi" w:hAnsiTheme="minorHAnsi" w:cstheme="minorHAnsi"/>
          <w:sz w:val="24"/>
          <w:szCs w:val="24"/>
        </w:rPr>
        <w:tab/>
      </w:r>
      <w:r w:rsidR="00780F3D" w:rsidRPr="00191DFC">
        <w:rPr>
          <w:rFonts w:asciiTheme="minorHAnsi" w:hAnsiTheme="minorHAnsi" w:cstheme="minorHAnsi"/>
          <w:sz w:val="24"/>
          <w:szCs w:val="24"/>
        </w:rPr>
        <w:t xml:space="preserve"> </w:t>
      </w:r>
      <w:r w:rsidR="009B34D0">
        <w:rPr>
          <w:rFonts w:asciiTheme="minorHAnsi" w:hAnsiTheme="minorHAnsi" w:cstheme="minorHAnsi"/>
          <w:sz w:val="24"/>
          <w:szCs w:val="24"/>
        </w:rPr>
        <w:t>Refer t</w:t>
      </w:r>
      <w:r w:rsidR="006611F3">
        <w:rPr>
          <w:rFonts w:asciiTheme="minorHAnsi" w:hAnsiTheme="minorHAnsi" w:cstheme="minorHAnsi"/>
          <w:sz w:val="24"/>
          <w:szCs w:val="24"/>
        </w:rPr>
        <w:t>o MASH</w:t>
      </w:r>
    </w:p>
    <w:p w14:paraId="67A477F7" w14:textId="3689EB5B" w:rsidR="00780F3D" w:rsidRPr="00191DFC" w:rsidRDefault="006611F3" w:rsidP="00780F3D">
      <w:pPr>
        <w:rPr>
          <w:rFonts w:asciiTheme="minorHAnsi" w:hAnsiTheme="minorHAnsi" w:cstheme="minorHAnsi"/>
          <w:sz w:val="24"/>
          <w:szCs w:val="24"/>
        </w:rPr>
      </w:pPr>
      <w:r>
        <w:rPr>
          <w:rFonts w:asciiTheme="minorHAnsi" w:hAnsiTheme="minorHAnsi" w:cstheme="minorHAnsi"/>
          <w:sz w:val="24"/>
          <w:szCs w:val="24"/>
        </w:rPr>
        <w:t>(a)</w:t>
      </w:r>
      <w:r>
        <w:rPr>
          <w:rFonts w:asciiTheme="minorHAnsi" w:hAnsiTheme="minorHAnsi" w:cstheme="minorHAnsi"/>
          <w:sz w:val="24"/>
          <w:szCs w:val="24"/>
        </w:rPr>
        <w:tab/>
      </w:r>
      <w:r w:rsidR="00780F3D" w:rsidRPr="00191DFC">
        <w:rPr>
          <w:rFonts w:asciiTheme="minorHAnsi" w:hAnsiTheme="minorHAnsi" w:cstheme="minorHAnsi"/>
          <w:sz w:val="24"/>
          <w:szCs w:val="24"/>
        </w:rPr>
        <w:t>Where a child has been harmed, is at risk of harm, or is in immediate danger, we will make a referral to the MASH. Where statutory assessments are appropriate, the DSL</w:t>
      </w:r>
      <w:r w:rsidR="007D6C93">
        <w:rPr>
          <w:rFonts w:asciiTheme="minorHAnsi" w:hAnsiTheme="minorHAnsi" w:cstheme="minorHAnsi"/>
          <w:sz w:val="24"/>
          <w:szCs w:val="24"/>
        </w:rPr>
        <w:t>/DDSL</w:t>
      </w:r>
      <w:r w:rsidR="00780F3D" w:rsidRPr="00191DFC">
        <w:rPr>
          <w:rFonts w:asciiTheme="minorHAnsi" w:hAnsiTheme="minorHAnsi" w:cstheme="minorHAnsi"/>
          <w:sz w:val="24"/>
          <w:szCs w:val="24"/>
        </w:rPr>
        <w:t xml:space="preserve"> will be working alongside, and cooperating with, the relevant lead social worker. Collaborative working will help ensure the best possible package of coordinated </w:t>
      </w:r>
      <w:r w:rsidR="00780F3D" w:rsidRPr="00191DFC">
        <w:rPr>
          <w:rFonts w:asciiTheme="minorHAnsi" w:hAnsiTheme="minorHAnsi" w:cstheme="minorHAnsi"/>
          <w:sz w:val="24"/>
          <w:szCs w:val="24"/>
        </w:rPr>
        <w:lastRenderedPageBreak/>
        <w:t>support is implemented for the victim and, where appropriate, the alleged perpetrator and any other children that require support.</w:t>
      </w:r>
    </w:p>
    <w:p w14:paraId="2B9B27DB" w14:textId="0FBEB03D" w:rsidR="00780F3D" w:rsidRPr="00191DFC" w:rsidRDefault="006611F3" w:rsidP="00780F3D">
      <w:pPr>
        <w:rPr>
          <w:rFonts w:asciiTheme="minorHAnsi" w:hAnsiTheme="minorHAnsi" w:cstheme="minorHAnsi"/>
          <w:sz w:val="24"/>
          <w:szCs w:val="24"/>
        </w:rPr>
      </w:pPr>
      <w:r>
        <w:rPr>
          <w:rFonts w:asciiTheme="minorHAnsi" w:hAnsiTheme="minorHAnsi" w:cstheme="minorHAnsi"/>
          <w:sz w:val="24"/>
          <w:szCs w:val="24"/>
        </w:rPr>
        <w:t>9.3</w:t>
      </w:r>
      <w:r w:rsidR="009B34D0">
        <w:rPr>
          <w:rFonts w:asciiTheme="minorHAnsi" w:hAnsiTheme="minorHAnsi" w:cstheme="minorHAnsi"/>
          <w:sz w:val="24"/>
          <w:szCs w:val="24"/>
        </w:rPr>
        <w:tab/>
      </w:r>
      <w:r w:rsidR="00780F3D" w:rsidRPr="00191DFC">
        <w:rPr>
          <w:rFonts w:asciiTheme="minorHAnsi" w:hAnsiTheme="minorHAnsi" w:cstheme="minorHAnsi"/>
          <w:sz w:val="24"/>
          <w:szCs w:val="24"/>
        </w:rPr>
        <w:t xml:space="preserve">Reporting to the Police </w:t>
      </w:r>
    </w:p>
    <w:p w14:paraId="7A54D053" w14:textId="68ECC2AB" w:rsidR="00780F3D" w:rsidRPr="00191DFC" w:rsidRDefault="006611F3" w:rsidP="00780F3D">
      <w:pPr>
        <w:rPr>
          <w:rFonts w:asciiTheme="minorHAnsi" w:hAnsiTheme="minorHAnsi" w:cstheme="minorHAnsi"/>
          <w:sz w:val="24"/>
          <w:szCs w:val="24"/>
        </w:rPr>
      </w:pPr>
      <w:r>
        <w:rPr>
          <w:rFonts w:asciiTheme="minorHAnsi" w:hAnsiTheme="minorHAnsi" w:cstheme="minorHAnsi"/>
          <w:sz w:val="24"/>
          <w:szCs w:val="24"/>
        </w:rPr>
        <w:t>(a)</w:t>
      </w:r>
      <w:r>
        <w:rPr>
          <w:rFonts w:asciiTheme="minorHAnsi" w:hAnsiTheme="minorHAnsi" w:cstheme="minorHAnsi"/>
          <w:sz w:val="24"/>
          <w:szCs w:val="24"/>
        </w:rPr>
        <w:tab/>
      </w:r>
      <w:r w:rsidR="00780F3D" w:rsidRPr="00191DFC">
        <w:rPr>
          <w:rFonts w:asciiTheme="minorHAnsi" w:hAnsiTheme="minorHAnsi" w:cstheme="minorHAnsi"/>
          <w:sz w:val="24"/>
          <w:szCs w:val="24"/>
        </w:rPr>
        <w:t xml:space="preserve">Any report to the police will generally be made through the MASH as above. The DSL/DDSL will follow local processes for referrals. Where a report of rape, assault by penetration or sexual assault is made, the starting point is this will be passed on to the police. Whilst the age of criminal responsibility is ten, if the alleged perpetrator is under ten, the starting principle of reporting to the police remains. The police will take a welfare, rather than a criminal justice, approach. Where a report has been made to the police, the school or college will consult the police and agree what information can be disclosed to staff and others, the alleged perpetrator and their parents or carers. They will also discuss the best way to protect the victim and their anonymity. Where there is a criminal investigation, we will work closely with the relevant agencies to support all children involved (especially potential witnesses). Where required, advice from the police will be sought to help us. </w:t>
      </w:r>
    </w:p>
    <w:p w14:paraId="22C90334" w14:textId="529EE197" w:rsidR="00780F3D" w:rsidRPr="00191DFC" w:rsidRDefault="00335F3A" w:rsidP="00780F3D">
      <w:pPr>
        <w:rPr>
          <w:rFonts w:asciiTheme="minorHAnsi" w:hAnsiTheme="minorHAnsi" w:cstheme="minorHAnsi"/>
          <w:sz w:val="24"/>
          <w:szCs w:val="24"/>
        </w:rPr>
      </w:pPr>
      <w:r>
        <w:rPr>
          <w:rFonts w:asciiTheme="minorHAnsi" w:hAnsiTheme="minorHAnsi" w:cstheme="minorHAnsi"/>
          <w:sz w:val="24"/>
          <w:szCs w:val="24"/>
        </w:rPr>
        <w:t>(b)</w:t>
      </w:r>
      <w:r>
        <w:rPr>
          <w:rFonts w:asciiTheme="minorHAnsi" w:hAnsiTheme="minorHAnsi" w:cstheme="minorHAnsi"/>
          <w:sz w:val="24"/>
          <w:szCs w:val="24"/>
        </w:rPr>
        <w:tab/>
      </w:r>
      <w:r w:rsidR="00780F3D" w:rsidRPr="00191DFC">
        <w:rPr>
          <w:rFonts w:asciiTheme="minorHAnsi" w:hAnsiTheme="minorHAnsi" w:cstheme="minorHAnsi"/>
          <w:sz w:val="24"/>
          <w:szCs w:val="24"/>
        </w:rPr>
        <w:t xml:space="preserve">Whilst protecting children and/or taking any disciplinary measures against the alleged perpetrator, we will work closely with the police (and other agencies as required), to ensure any actions the school or college take do not jeopardise the police investigation. </w:t>
      </w:r>
    </w:p>
    <w:p w14:paraId="148CAFE5" w14:textId="774C7D0F" w:rsidR="00780F3D" w:rsidRPr="00191DFC" w:rsidRDefault="00335F3A" w:rsidP="00780F3D">
      <w:pPr>
        <w:rPr>
          <w:rFonts w:asciiTheme="minorHAnsi" w:hAnsiTheme="minorHAnsi" w:cstheme="minorHAnsi"/>
          <w:sz w:val="24"/>
          <w:szCs w:val="24"/>
        </w:rPr>
      </w:pPr>
      <w:r>
        <w:rPr>
          <w:rFonts w:asciiTheme="minorHAnsi" w:hAnsiTheme="minorHAnsi" w:cstheme="minorHAnsi"/>
          <w:sz w:val="24"/>
          <w:szCs w:val="24"/>
        </w:rPr>
        <w:t>9.4</w:t>
      </w:r>
      <w:r>
        <w:rPr>
          <w:rFonts w:asciiTheme="minorHAnsi" w:hAnsiTheme="minorHAnsi" w:cstheme="minorHAnsi"/>
          <w:sz w:val="24"/>
          <w:szCs w:val="24"/>
        </w:rPr>
        <w:tab/>
      </w:r>
      <w:r w:rsidR="00780F3D" w:rsidRPr="00191DFC">
        <w:rPr>
          <w:rFonts w:asciiTheme="minorHAnsi" w:hAnsiTheme="minorHAnsi" w:cstheme="minorHAnsi"/>
          <w:sz w:val="24"/>
          <w:szCs w:val="24"/>
        </w:rPr>
        <w:t xml:space="preserve">The end of the criminal process </w:t>
      </w:r>
    </w:p>
    <w:p w14:paraId="74449B09" w14:textId="6FDE7F1F" w:rsidR="00780F3D" w:rsidRPr="00191DFC" w:rsidRDefault="00335F3A" w:rsidP="00780F3D">
      <w:pPr>
        <w:rPr>
          <w:rFonts w:asciiTheme="minorHAnsi" w:hAnsiTheme="minorHAnsi" w:cstheme="minorHAnsi"/>
          <w:sz w:val="24"/>
          <w:szCs w:val="24"/>
        </w:rPr>
      </w:pPr>
      <w:r>
        <w:rPr>
          <w:rFonts w:asciiTheme="minorHAnsi" w:hAnsiTheme="minorHAnsi" w:cstheme="minorHAnsi"/>
          <w:sz w:val="24"/>
          <w:szCs w:val="24"/>
        </w:rPr>
        <w:t>(a)</w:t>
      </w:r>
      <w:r>
        <w:rPr>
          <w:rFonts w:asciiTheme="minorHAnsi" w:hAnsiTheme="minorHAnsi" w:cstheme="minorHAnsi"/>
          <w:sz w:val="24"/>
          <w:szCs w:val="24"/>
        </w:rPr>
        <w:tab/>
      </w:r>
      <w:r w:rsidR="00780F3D" w:rsidRPr="00191DFC">
        <w:rPr>
          <w:rFonts w:asciiTheme="minorHAnsi" w:hAnsiTheme="minorHAnsi" w:cstheme="minorHAnsi"/>
          <w:sz w:val="24"/>
          <w:szCs w:val="24"/>
        </w:rPr>
        <w:t xml:space="preserve">If a child is convicted or receives a caution for a sexual offence, the school /academy will update its risk assessment, ensure relevant protections are in place for all children. We will consider any suitable action following our behaviour policy. If the perpetrator remains in school/academy we will be very clear as to our expectations regarding the perpetrator now they have been convicted or cautioned. This could include expectations regarding their behaviour and any restrictions we think are reasonable and proportionate about the perpetrator’s timetable. Any conviction (even with legal anonymity reporting restrictions) is potentially going to generate interest among other pupils or students in the school or college. We will ensure all children involved are protected, especially from any bullying or harassment (including online). </w:t>
      </w:r>
    </w:p>
    <w:p w14:paraId="06FCA6FA" w14:textId="63E90A0E" w:rsidR="00780F3D" w:rsidRDefault="00335F3A" w:rsidP="00780F3D">
      <w:pPr>
        <w:rPr>
          <w:rFonts w:asciiTheme="minorHAnsi" w:hAnsiTheme="minorHAnsi" w:cstheme="minorHAnsi"/>
          <w:sz w:val="24"/>
          <w:szCs w:val="24"/>
        </w:rPr>
      </w:pPr>
      <w:r>
        <w:rPr>
          <w:rFonts w:asciiTheme="minorHAnsi" w:hAnsiTheme="minorHAnsi" w:cstheme="minorHAnsi"/>
          <w:sz w:val="24"/>
          <w:szCs w:val="24"/>
        </w:rPr>
        <w:t>(b)</w:t>
      </w:r>
      <w:r>
        <w:rPr>
          <w:rFonts w:asciiTheme="minorHAnsi" w:hAnsiTheme="minorHAnsi" w:cstheme="minorHAnsi"/>
          <w:sz w:val="24"/>
          <w:szCs w:val="24"/>
        </w:rPr>
        <w:tab/>
      </w:r>
      <w:r w:rsidR="00780F3D" w:rsidRPr="00191DFC">
        <w:rPr>
          <w:rFonts w:asciiTheme="minorHAnsi" w:hAnsiTheme="minorHAnsi" w:cstheme="minorHAnsi"/>
          <w:sz w:val="24"/>
          <w:szCs w:val="24"/>
        </w:rPr>
        <w:t xml:space="preserve">Where cases are classified as “no further action” (NFA’d) by the police or Crown Prosecution Service, or where there is a not guilty verdict, we will continue to offer support to the victim and the alleged perpetrator for as long as is necessary. A not guilty verdict or a decision not to progress with their case will likely be traumatic for the victim. The fact that an allegation cannot be substantiated does not necessarily mean that it was unfounded. We will continue to support all parties in this instance. </w:t>
      </w:r>
    </w:p>
    <w:p w14:paraId="172E015C" w14:textId="77777777" w:rsidR="003252E2" w:rsidRPr="003252E2" w:rsidRDefault="003252E2" w:rsidP="003252E2">
      <w:pPr>
        <w:pStyle w:val="NoSpacing"/>
        <w:rPr>
          <w:sz w:val="24"/>
          <w:szCs w:val="24"/>
        </w:rPr>
      </w:pPr>
      <w:r w:rsidRPr="003252E2">
        <w:rPr>
          <w:sz w:val="24"/>
          <w:szCs w:val="24"/>
        </w:rPr>
        <w:t>9.5</w:t>
      </w:r>
      <w:r>
        <w:tab/>
      </w:r>
      <w:r w:rsidRPr="003252E2">
        <w:rPr>
          <w:sz w:val="24"/>
          <w:szCs w:val="24"/>
        </w:rPr>
        <w:t xml:space="preserve">Whatever the response, it should be underpinned by the principle that there is a </w:t>
      </w:r>
    </w:p>
    <w:p w14:paraId="5AF6DD31" w14:textId="77777777" w:rsidR="003252E2" w:rsidRPr="003252E2" w:rsidRDefault="003252E2" w:rsidP="003252E2">
      <w:pPr>
        <w:pStyle w:val="NoSpacing"/>
        <w:rPr>
          <w:sz w:val="24"/>
          <w:szCs w:val="24"/>
        </w:rPr>
      </w:pPr>
      <w:r w:rsidRPr="003252E2">
        <w:rPr>
          <w:sz w:val="24"/>
          <w:szCs w:val="24"/>
        </w:rPr>
        <w:t xml:space="preserve">zero tolerance approach to sexual violence and sexual harassment and it is </w:t>
      </w:r>
    </w:p>
    <w:p w14:paraId="7E339931" w14:textId="7829F6A4" w:rsidR="003252E2" w:rsidRDefault="003252E2" w:rsidP="003252E2">
      <w:pPr>
        <w:pStyle w:val="NoSpacing"/>
        <w:rPr>
          <w:sz w:val="24"/>
          <w:szCs w:val="24"/>
        </w:rPr>
      </w:pPr>
      <w:r w:rsidRPr="003252E2">
        <w:rPr>
          <w:sz w:val="24"/>
          <w:szCs w:val="24"/>
        </w:rPr>
        <w:t>never acceptable and will not be tolerated.</w:t>
      </w:r>
    </w:p>
    <w:p w14:paraId="7CE7EB68" w14:textId="77777777" w:rsidR="003252E2" w:rsidRPr="003252E2" w:rsidRDefault="003252E2" w:rsidP="003252E2">
      <w:pPr>
        <w:pStyle w:val="NoSpacing"/>
        <w:rPr>
          <w:sz w:val="24"/>
          <w:szCs w:val="24"/>
        </w:rPr>
      </w:pPr>
    </w:p>
    <w:p w14:paraId="259E7E4B" w14:textId="0E99D3DA" w:rsidR="00780F3D" w:rsidRPr="00191DFC" w:rsidRDefault="00335F3A" w:rsidP="00780F3D">
      <w:pPr>
        <w:rPr>
          <w:rFonts w:asciiTheme="minorHAnsi" w:hAnsiTheme="minorHAnsi" w:cstheme="minorHAnsi"/>
          <w:sz w:val="24"/>
          <w:szCs w:val="24"/>
        </w:rPr>
      </w:pPr>
      <w:r>
        <w:rPr>
          <w:rFonts w:asciiTheme="minorHAnsi" w:hAnsiTheme="minorHAnsi" w:cstheme="minorHAnsi"/>
          <w:sz w:val="24"/>
          <w:szCs w:val="24"/>
        </w:rPr>
        <w:t>10</w:t>
      </w:r>
      <w:r>
        <w:rPr>
          <w:rFonts w:asciiTheme="minorHAnsi" w:hAnsiTheme="minorHAnsi" w:cstheme="minorHAnsi"/>
          <w:sz w:val="24"/>
          <w:szCs w:val="24"/>
        </w:rPr>
        <w:tab/>
      </w:r>
      <w:r w:rsidR="00780F3D" w:rsidRPr="00191DFC">
        <w:rPr>
          <w:rFonts w:asciiTheme="minorHAnsi" w:hAnsiTheme="minorHAnsi" w:cstheme="minorHAnsi"/>
          <w:sz w:val="24"/>
          <w:szCs w:val="24"/>
        </w:rPr>
        <w:t>Support for Children Affected by sexual assault</w:t>
      </w:r>
    </w:p>
    <w:p w14:paraId="7046B9CD" w14:textId="188468A9" w:rsidR="00233965" w:rsidRDefault="00233965" w:rsidP="00780F3D">
      <w:pPr>
        <w:rPr>
          <w:rFonts w:asciiTheme="minorHAnsi" w:hAnsiTheme="minorHAnsi" w:cstheme="minorHAnsi"/>
          <w:sz w:val="24"/>
          <w:szCs w:val="24"/>
        </w:rPr>
      </w:pPr>
      <w:r>
        <w:rPr>
          <w:rFonts w:asciiTheme="minorHAnsi" w:hAnsiTheme="minorHAnsi" w:cstheme="minorHAnsi"/>
          <w:sz w:val="24"/>
          <w:szCs w:val="24"/>
        </w:rPr>
        <w:lastRenderedPageBreak/>
        <w:t>10.1</w:t>
      </w:r>
      <w:r>
        <w:rPr>
          <w:rFonts w:asciiTheme="minorHAnsi" w:hAnsiTheme="minorHAnsi" w:cstheme="minorHAnsi"/>
          <w:sz w:val="24"/>
          <w:szCs w:val="24"/>
        </w:rPr>
        <w:tab/>
      </w:r>
      <w:r w:rsidR="00780F3D" w:rsidRPr="00191DFC">
        <w:rPr>
          <w:rFonts w:asciiTheme="minorHAnsi" w:hAnsiTheme="minorHAnsi" w:cstheme="minorHAnsi"/>
          <w:sz w:val="24"/>
          <w:szCs w:val="24"/>
        </w:rPr>
        <w:t xml:space="preserve">Support for victims of sexual assault is available from a variety of agencies </w:t>
      </w:r>
      <w:r w:rsidR="00780F3D" w:rsidRPr="00025EA7">
        <w:rPr>
          <w:rFonts w:asciiTheme="minorHAnsi" w:hAnsiTheme="minorHAnsi" w:cstheme="minorHAnsi"/>
          <w:sz w:val="24"/>
          <w:szCs w:val="24"/>
        </w:rPr>
        <w:t xml:space="preserve">(see Appendix </w:t>
      </w:r>
      <w:r w:rsidR="00025EA7" w:rsidRPr="00025EA7">
        <w:rPr>
          <w:rFonts w:asciiTheme="minorHAnsi" w:hAnsiTheme="minorHAnsi" w:cstheme="minorHAnsi"/>
          <w:sz w:val="24"/>
          <w:szCs w:val="24"/>
        </w:rPr>
        <w:t>8</w:t>
      </w:r>
      <w:r w:rsidR="00780F3D" w:rsidRPr="00025EA7">
        <w:rPr>
          <w:rFonts w:asciiTheme="minorHAnsi" w:hAnsiTheme="minorHAnsi" w:cstheme="minorHAnsi"/>
          <w:sz w:val="24"/>
          <w:szCs w:val="24"/>
        </w:rPr>
        <w:t>).</w:t>
      </w:r>
      <w:r w:rsidR="00780F3D" w:rsidRPr="00191DFC">
        <w:rPr>
          <w:rFonts w:asciiTheme="minorHAnsi" w:hAnsiTheme="minorHAnsi" w:cstheme="minorHAnsi"/>
          <w:sz w:val="24"/>
          <w:szCs w:val="24"/>
        </w:rPr>
        <w:t xml:space="preserve"> We will support the victim of sexual assault to remain in school but if they are unable to do so we will enable them to continue their education elsewhere. This decision will be made only at the request of the child and their family. If they are moved, we will ensure the new school is aware of the ongoing support they may need. The DSL will support this move. Where there is a criminal investigation, the alleged perpetrator will be removed from any shared classes with the </w:t>
      </w:r>
      <w:r w:rsidRPr="00191DFC">
        <w:rPr>
          <w:rFonts w:asciiTheme="minorHAnsi" w:hAnsiTheme="minorHAnsi" w:cstheme="minorHAnsi"/>
          <w:sz w:val="24"/>
          <w:szCs w:val="24"/>
        </w:rPr>
        <w:t>victim,</w:t>
      </w:r>
      <w:r w:rsidR="00780F3D" w:rsidRPr="00191DFC">
        <w:rPr>
          <w:rFonts w:asciiTheme="minorHAnsi" w:hAnsiTheme="minorHAnsi" w:cstheme="minorHAnsi"/>
          <w:sz w:val="24"/>
          <w:szCs w:val="24"/>
        </w:rPr>
        <w:t xml:space="preserve"> and we will also consider how best to keep them a reasonable distance apart on the school premises or on school transport. This is in the best interest of the children concerned and should not be perceived to be a judgement of guilt before any legal proceedings.</w:t>
      </w:r>
    </w:p>
    <w:p w14:paraId="1F462482" w14:textId="77777777" w:rsidR="00C958D1" w:rsidRDefault="00233965" w:rsidP="00780F3D">
      <w:pPr>
        <w:rPr>
          <w:rFonts w:asciiTheme="minorHAnsi" w:hAnsiTheme="minorHAnsi" w:cstheme="minorHAnsi"/>
          <w:sz w:val="24"/>
          <w:szCs w:val="24"/>
        </w:rPr>
      </w:pPr>
      <w:r>
        <w:rPr>
          <w:rFonts w:asciiTheme="minorHAnsi" w:hAnsiTheme="minorHAnsi" w:cstheme="minorHAnsi"/>
          <w:sz w:val="24"/>
          <w:szCs w:val="24"/>
        </w:rPr>
        <w:t>10.2</w:t>
      </w:r>
      <w:r>
        <w:rPr>
          <w:rFonts w:asciiTheme="minorHAnsi" w:hAnsiTheme="minorHAnsi" w:cstheme="minorHAnsi"/>
          <w:sz w:val="24"/>
          <w:szCs w:val="24"/>
        </w:rPr>
        <w:tab/>
      </w:r>
      <w:r w:rsidR="00780F3D" w:rsidRPr="00191DFC">
        <w:rPr>
          <w:rFonts w:asciiTheme="minorHAnsi" w:hAnsiTheme="minorHAnsi" w:cstheme="minorHAnsi"/>
          <w:sz w:val="24"/>
          <w:szCs w:val="24"/>
        </w:rPr>
        <w:t xml:space="preserve"> We will work closely with the police. Where a criminal investigation into a rape or assault by penetration leads to a conviction or caution, we may take suitable action, if we have not already done so. In all but the most exceptional of circumstances, the rape or assault is likely to constitute a serious breach of discipline and lead to the view that allowing the perpetrator to remain in the same school or college would seriously harm the education or welfare of the victim (and potentially other pupils or students). </w:t>
      </w:r>
    </w:p>
    <w:p w14:paraId="0DC71278" w14:textId="77777777" w:rsidR="00C958D1" w:rsidRDefault="00C958D1" w:rsidP="00780F3D">
      <w:pPr>
        <w:rPr>
          <w:rFonts w:asciiTheme="minorHAnsi" w:hAnsiTheme="minorHAnsi" w:cstheme="minorHAnsi"/>
          <w:sz w:val="24"/>
          <w:szCs w:val="24"/>
        </w:rPr>
      </w:pPr>
      <w:r>
        <w:rPr>
          <w:rFonts w:asciiTheme="minorHAnsi" w:hAnsiTheme="minorHAnsi" w:cstheme="minorHAnsi"/>
          <w:sz w:val="24"/>
          <w:szCs w:val="24"/>
        </w:rPr>
        <w:t>10.3</w:t>
      </w:r>
      <w:r>
        <w:rPr>
          <w:rFonts w:asciiTheme="minorHAnsi" w:hAnsiTheme="minorHAnsi" w:cstheme="minorHAnsi"/>
          <w:sz w:val="24"/>
          <w:szCs w:val="24"/>
        </w:rPr>
        <w:tab/>
      </w:r>
      <w:r w:rsidR="00780F3D" w:rsidRPr="00191DFC">
        <w:rPr>
          <w:rFonts w:asciiTheme="minorHAnsi" w:hAnsiTheme="minorHAnsi" w:cstheme="minorHAnsi"/>
          <w:sz w:val="24"/>
          <w:szCs w:val="24"/>
        </w:rPr>
        <w:t>Where a criminal investigation into sexual assault leads to a conviction or caution, we may, if we have not already done so, consider any suitable sanctions using our behaviour policy, including consideration of permanent exclusion. Where the perpetrator is going to remain at the school or college, the principle would be to continue keeping the victim and perpetrator in separate classes and continue to consider the most appropriate way to manage potential contact on school and college premises and transport. The nature of the conviction or caution and wishes of the victim will be especially important in determining how to proceed in such cases.</w:t>
      </w:r>
    </w:p>
    <w:p w14:paraId="4C5FC2EF" w14:textId="0ECAFC03" w:rsidR="00780F3D" w:rsidRPr="00191DFC" w:rsidRDefault="00C958D1" w:rsidP="00780F3D">
      <w:pPr>
        <w:rPr>
          <w:rFonts w:asciiTheme="minorHAnsi" w:hAnsiTheme="minorHAnsi" w:cstheme="minorHAnsi"/>
          <w:sz w:val="24"/>
          <w:szCs w:val="24"/>
        </w:rPr>
      </w:pPr>
      <w:r>
        <w:rPr>
          <w:rFonts w:asciiTheme="minorHAnsi" w:hAnsiTheme="minorHAnsi" w:cstheme="minorHAnsi"/>
          <w:sz w:val="24"/>
          <w:szCs w:val="24"/>
        </w:rPr>
        <w:t>10.4</w:t>
      </w:r>
      <w:r>
        <w:rPr>
          <w:rFonts w:asciiTheme="minorHAnsi" w:hAnsiTheme="minorHAnsi" w:cstheme="minorHAnsi"/>
          <w:sz w:val="24"/>
          <w:szCs w:val="24"/>
        </w:rPr>
        <w:tab/>
      </w:r>
      <w:r w:rsidR="00780F3D" w:rsidRPr="00191DFC">
        <w:rPr>
          <w:rFonts w:asciiTheme="minorHAnsi" w:hAnsiTheme="minorHAnsi" w:cstheme="minorHAnsi"/>
          <w:sz w:val="24"/>
          <w:szCs w:val="24"/>
        </w:rPr>
        <w:t xml:space="preserve"> Reports of sexual assault and sexual harassment will, in some cases, not lead to a report to the police (for a variety of reasons). In some cases, rape, assault by penetration, sexual assault or sexual harassment are reported to the police and the case is not progressed or are reported to the police and ultimately result in a not guilty verdict. None of this means the offence did not happen or that the victim lied. The process will have affected both victim and alleged perpetrator. Appropriate support will be provided to both as required and consideration given to sharing classes and potential contact as required on a case-by-case basis. All the above will be considered with the needs and wishes of the victim at the heart of the process (supported by parents and carers as required). Any arrangements should be kept under review. </w:t>
      </w:r>
    </w:p>
    <w:p w14:paraId="10C633CD" w14:textId="3D0200E4" w:rsidR="00780F3D" w:rsidRPr="00191DFC" w:rsidRDefault="00C958D1" w:rsidP="00780F3D">
      <w:pPr>
        <w:rPr>
          <w:rFonts w:asciiTheme="minorHAnsi" w:hAnsiTheme="minorHAnsi" w:cstheme="minorHAnsi"/>
          <w:sz w:val="24"/>
          <w:szCs w:val="24"/>
        </w:rPr>
      </w:pPr>
      <w:r>
        <w:rPr>
          <w:rFonts w:asciiTheme="minorHAnsi" w:hAnsiTheme="minorHAnsi" w:cstheme="minorHAnsi"/>
          <w:sz w:val="24"/>
          <w:szCs w:val="24"/>
        </w:rPr>
        <w:t>11</w:t>
      </w:r>
      <w:r>
        <w:rPr>
          <w:rFonts w:asciiTheme="minorHAnsi" w:hAnsiTheme="minorHAnsi" w:cstheme="minorHAnsi"/>
          <w:sz w:val="24"/>
          <w:szCs w:val="24"/>
        </w:rPr>
        <w:tab/>
      </w:r>
      <w:r w:rsidR="00780F3D" w:rsidRPr="00191DFC">
        <w:rPr>
          <w:rFonts w:asciiTheme="minorHAnsi" w:hAnsiTheme="minorHAnsi" w:cstheme="minorHAnsi"/>
          <w:sz w:val="24"/>
          <w:szCs w:val="24"/>
        </w:rPr>
        <w:t xml:space="preserve"> Physical Abuse </w:t>
      </w:r>
    </w:p>
    <w:p w14:paraId="7ADE6643" w14:textId="0E8A1D93" w:rsidR="00780F3D" w:rsidRPr="00191DFC" w:rsidRDefault="00C958D1" w:rsidP="00780F3D">
      <w:pPr>
        <w:rPr>
          <w:rFonts w:asciiTheme="minorHAnsi" w:hAnsiTheme="minorHAnsi" w:cstheme="minorHAnsi"/>
          <w:sz w:val="24"/>
          <w:szCs w:val="24"/>
        </w:rPr>
      </w:pPr>
      <w:r>
        <w:rPr>
          <w:rFonts w:asciiTheme="minorHAnsi" w:hAnsiTheme="minorHAnsi" w:cstheme="minorHAnsi"/>
          <w:sz w:val="24"/>
          <w:szCs w:val="24"/>
        </w:rPr>
        <w:t>11.1</w:t>
      </w:r>
      <w:r>
        <w:rPr>
          <w:rFonts w:asciiTheme="minorHAnsi" w:hAnsiTheme="minorHAnsi" w:cstheme="minorHAnsi"/>
          <w:sz w:val="24"/>
          <w:szCs w:val="24"/>
        </w:rPr>
        <w:tab/>
      </w:r>
      <w:r w:rsidR="00780F3D" w:rsidRPr="00191DFC">
        <w:rPr>
          <w:rFonts w:asciiTheme="minorHAnsi" w:hAnsiTheme="minorHAnsi" w:cstheme="minorHAnsi"/>
          <w:sz w:val="24"/>
          <w:szCs w:val="24"/>
        </w:rPr>
        <w:t xml:space="preserve">While a clear focus of peer-on-peer abuse is around sexual abuse and harassment, physical assaults and initiation violence and rituals from pupils to pupils can also be abusive. These are equally not tolerated and if it is believed that a crime has been committed, will be reported to the police. The principles from the anti-bullying policy will be applied in these cases, with recognition that any police investigation will need to take priority. When dealing with other alleged behaviour which involves reports of, for example, </w:t>
      </w:r>
      <w:r w:rsidR="00780F3D" w:rsidRPr="00191DFC">
        <w:rPr>
          <w:rFonts w:asciiTheme="minorHAnsi" w:hAnsiTheme="minorHAnsi" w:cstheme="minorHAnsi"/>
          <w:sz w:val="24"/>
          <w:szCs w:val="24"/>
        </w:rPr>
        <w:lastRenderedPageBreak/>
        <w:t xml:space="preserve">emotional and/or physical abuse, staff can draw on aspects of Hackett’s continuum </w:t>
      </w:r>
      <w:r w:rsidR="00780F3D" w:rsidRPr="00ED4ED5">
        <w:rPr>
          <w:rFonts w:asciiTheme="minorHAnsi" w:hAnsiTheme="minorHAnsi" w:cstheme="minorHAnsi"/>
          <w:sz w:val="24"/>
          <w:szCs w:val="24"/>
        </w:rPr>
        <w:t>(see above)</w:t>
      </w:r>
      <w:r w:rsidR="00780F3D" w:rsidRPr="00191DFC">
        <w:rPr>
          <w:rFonts w:asciiTheme="minorHAnsi" w:hAnsiTheme="minorHAnsi" w:cstheme="minorHAnsi"/>
          <w:color w:val="FF0000"/>
          <w:sz w:val="24"/>
          <w:szCs w:val="24"/>
        </w:rPr>
        <w:t xml:space="preserve"> </w:t>
      </w:r>
      <w:r w:rsidR="00780F3D" w:rsidRPr="00191DFC">
        <w:rPr>
          <w:rFonts w:asciiTheme="minorHAnsi" w:hAnsiTheme="minorHAnsi" w:cstheme="minorHAnsi"/>
          <w:sz w:val="24"/>
          <w:szCs w:val="24"/>
        </w:rPr>
        <w:t xml:space="preserve">to assess where the alleged behaviour falls on a spectrum and to decide how to respond. This could include, for example, whether it: </w:t>
      </w:r>
    </w:p>
    <w:p w14:paraId="41060BE1" w14:textId="77777777" w:rsidR="00780F3D" w:rsidRPr="00ED4ED5" w:rsidRDefault="00780F3D" w:rsidP="00ED4ED5">
      <w:pPr>
        <w:pStyle w:val="NoSpacing"/>
        <w:rPr>
          <w:sz w:val="24"/>
          <w:szCs w:val="24"/>
        </w:rPr>
      </w:pPr>
      <w:r w:rsidRPr="00ED4ED5">
        <w:rPr>
          <w:sz w:val="24"/>
          <w:szCs w:val="24"/>
        </w:rPr>
        <w:t xml:space="preserve">• is socially acceptable </w:t>
      </w:r>
    </w:p>
    <w:p w14:paraId="2002942D" w14:textId="77777777" w:rsidR="00780F3D" w:rsidRPr="00ED4ED5" w:rsidRDefault="00780F3D" w:rsidP="00ED4ED5">
      <w:pPr>
        <w:pStyle w:val="NoSpacing"/>
        <w:rPr>
          <w:sz w:val="24"/>
          <w:szCs w:val="24"/>
        </w:rPr>
      </w:pPr>
      <w:r w:rsidRPr="00ED4ED5">
        <w:rPr>
          <w:sz w:val="24"/>
          <w:szCs w:val="24"/>
        </w:rPr>
        <w:t>• involves a single incident or has occurred over a period of time.</w:t>
      </w:r>
    </w:p>
    <w:p w14:paraId="1DFB493B" w14:textId="77777777" w:rsidR="00780F3D" w:rsidRPr="00ED4ED5" w:rsidRDefault="00780F3D" w:rsidP="00ED4ED5">
      <w:pPr>
        <w:pStyle w:val="NoSpacing"/>
        <w:rPr>
          <w:sz w:val="24"/>
          <w:szCs w:val="24"/>
        </w:rPr>
      </w:pPr>
      <w:r w:rsidRPr="00ED4ED5">
        <w:rPr>
          <w:sz w:val="24"/>
          <w:szCs w:val="24"/>
        </w:rPr>
        <w:t xml:space="preserve">• is problematic and concerning </w:t>
      </w:r>
    </w:p>
    <w:p w14:paraId="4C352FD4" w14:textId="77777777" w:rsidR="00780F3D" w:rsidRPr="00ED4ED5" w:rsidRDefault="00780F3D" w:rsidP="00ED4ED5">
      <w:pPr>
        <w:pStyle w:val="NoSpacing"/>
        <w:rPr>
          <w:sz w:val="24"/>
          <w:szCs w:val="24"/>
        </w:rPr>
      </w:pPr>
      <w:r w:rsidRPr="00ED4ED5">
        <w:rPr>
          <w:sz w:val="24"/>
          <w:szCs w:val="24"/>
        </w:rPr>
        <w:t xml:space="preserve">• involves any overt elements of victimisation or discrimination e.g., related to race, gender, sexual orientation, physical, emotional, or intellectual vulnerability </w:t>
      </w:r>
    </w:p>
    <w:p w14:paraId="2F78B83A" w14:textId="77777777" w:rsidR="00780F3D" w:rsidRPr="00ED4ED5" w:rsidRDefault="00780F3D" w:rsidP="00ED4ED5">
      <w:pPr>
        <w:pStyle w:val="NoSpacing"/>
        <w:rPr>
          <w:sz w:val="24"/>
          <w:szCs w:val="24"/>
        </w:rPr>
      </w:pPr>
      <w:r w:rsidRPr="00ED4ED5">
        <w:rPr>
          <w:sz w:val="24"/>
          <w:szCs w:val="24"/>
        </w:rPr>
        <w:t>• involves an element of coercion or pre-planning</w:t>
      </w:r>
    </w:p>
    <w:p w14:paraId="4540453D" w14:textId="77777777" w:rsidR="00780F3D" w:rsidRPr="00ED4ED5" w:rsidRDefault="00780F3D" w:rsidP="00ED4ED5">
      <w:pPr>
        <w:pStyle w:val="NoSpacing"/>
        <w:rPr>
          <w:sz w:val="24"/>
          <w:szCs w:val="24"/>
        </w:rPr>
      </w:pPr>
      <w:r w:rsidRPr="00ED4ED5">
        <w:rPr>
          <w:sz w:val="24"/>
          <w:szCs w:val="24"/>
        </w:rPr>
        <w:t xml:space="preserve"> • involves a power imbalance between the child/children allegedly responsible for the behaviour</w:t>
      </w:r>
    </w:p>
    <w:p w14:paraId="4DAD0987" w14:textId="2B720B04" w:rsidR="00780F3D" w:rsidRDefault="00780F3D" w:rsidP="00ED4ED5">
      <w:pPr>
        <w:pStyle w:val="NoSpacing"/>
        <w:rPr>
          <w:sz w:val="24"/>
          <w:szCs w:val="24"/>
        </w:rPr>
      </w:pPr>
      <w:r w:rsidRPr="00ED4ED5">
        <w:rPr>
          <w:sz w:val="24"/>
          <w:szCs w:val="24"/>
        </w:rPr>
        <w:t xml:space="preserve"> • involves a misuse of power</w:t>
      </w:r>
    </w:p>
    <w:p w14:paraId="511D5E36" w14:textId="77777777" w:rsidR="00ED4ED5" w:rsidRPr="00ED4ED5" w:rsidRDefault="00ED4ED5" w:rsidP="00ED4ED5">
      <w:pPr>
        <w:pStyle w:val="NoSpacing"/>
        <w:rPr>
          <w:sz w:val="24"/>
          <w:szCs w:val="24"/>
        </w:rPr>
      </w:pPr>
    </w:p>
    <w:p w14:paraId="02536E1E" w14:textId="30F818CD" w:rsidR="00780F3D" w:rsidRPr="00191DFC" w:rsidRDefault="00ED4ED5" w:rsidP="00780F3D">
      <w:pPr>
        <w:rPr>
          <w:rFonts w:asciiTheme="minorHAnsi" w:hAnsiTheme="minorHAnsi" w:cstheme="minorHAnsi"/>
          <w:sz w:val="24"/>
          <w:szCs w:val="24"/>
        </w:rPr>
      </w:pPr>
      <w:r>
        <w:rPr>
          <w:rFonts w:asciiTheme="minorHAnsi" w:hAnsiTheme="minorHAnsi" w:cstheme="minorHAnsi"/>
          <w:sz w:val="24"/>
          <w:szCs w:val="24"/>
        </w:rPr>
        <w:t>12</w:t>
      </w:r>
      <w:r>
        <w:rPr>
          <w:rFonts w:asciiTheme="minorHAnsi" w:hAnsiTheme="minorHAnsi" w:cstheme="minorHAnsi"/>
          <w:sz w:val="24"/>
          <w:szCs w:val="24"/>
        </w:rPr>
        <w:tab/>
      </w:r>
      <w:r w:rsidR="00780F3D" w:rsidRPr="00191DFC">
        <w:rPr>
          <w:rFonts w:asciiTheme="minorHAnsi" w:hAnsiTheme="minorHAnsi" w:cstheme="minorHAnsi"/>
          <w:sz w:val="24"/>
          <w:szCs w:val="24"/>
        </w:rPr>
        <w:t xml:space="preserve">Online Behaviour </w:t>
      </w:r>
    </w:p>
    <w:p w14:paraId="55B421DB" w14:textId="6E42C0FC" w:rsidR="00780F3D" w:rsidRDefault="00ED4ED5" w:rsidP="00780F3D">
      <w:pPr>
        <w:rPr>
          <w:rFonts w:asciiTheme="minorHAnsi" w:hAnsiTheme="minorHAnsi" w:cstheme="minorHAnsi"/>
          <w:sz w:val="24"/>
          <w:szCs w:val="24"/>
        </w:rPr>
      </w:pPr>
      <w:r>
        <w:rPr>
          <w:rFonts w:asciiTheme="minorHAnsi" w:hAnsiTheme="minorHAnsi" w:cstheme="minorHAnsi"/>
          <w:sz w:val="24"/>
          <w:szCs w:val="24"/>
        </w:rPr>
        <w:t>12.1</w:t>
      </w:r>
      <w:r>
        <w:rPr>
          <w:rFonts w:asciiTheme="minorHAnsi" w:hAnsiTheme="minorHAnsi" w:cstheme="minorHAnsi"/>
          <w:sz w:val="24"/>
          <w:szCs w:val="24"/>
        </w:rPr>
        <w:tab/>
      </w:r>
      <w:r w:rsidR="00780F3D" w:rsidRPr="00191DFC">
        <w:rPr>
          <w:rFonts w:asciiTheme="minorHAnsi" w:hAnsiTheme="minorHAnsi" w:cstheme="minorHAnsi"/>
          <w:sz w:val="24"/>
          <w:szCs w:val="24"/>
        </w:rPr>
        <w:t xml:space="preserve">Many forms of peer-on-peer abuse have an element of online behaviour including behaviours such as cyberbullying and sexting. Policies and procedures concerning this type of behaviour can be found in the anti- bullying policy and online safety policy.  </w:t>
      </w:r>
    </w:p>
    <w:p w14:paraId="11F276B7" w14:textId="1DC10500" w:rsidR="00025EA7" w:rsidRDefault="00025EA7" w:rsidP="00780F3D">
      <w:pPr>
        <w:rPr>
          <w:rFonts w:asciiTheme="minorHAnsi" w:hAnsiTheme="minorHAnsi" w:cstheme="minorHAnsi"/>
          <w:sz w:val="24"/>
          <w:szCs w:val="24"/>
        </w:rPr>
      </w:pPr>
    </w:p>
    <w:p w14:paraId="10E9A586" w14:textId="77777777" w:rsidR="00025EA7" w:rsidRPr="00191DFC" w:rsidRDefault="00025EA7" w:rsidP="00780F3D">
      <w:pPr>
        <w:rPr>
          <w:rFonts w:asciiTheme="minorHAnsi" w:hAnsiTheme="minorHAnsi" w:cstheme="minorHAnsi"/>
          <w:sz w:val="24"/>
          <w:szCs w:val="24"/>
        </w:rPr>
      </w:pPr>
    </w:p>
    <w:p w14:paraId="7A83A7CC" w14:textId="0FAFCBE7" w:rsidR="00780F3D" w:rsidRPr="00191DFC" w:rsidRDefault="00ED4ED5" w:rsidP="00780F3D">
      <w:pPr>
        <w:rPr>
          <w:rFonts w:asciiTheme="minorHAnsi" w:hAnsiTheme="minorHAnsi" w:cstheme="minorHAnsi"/>
          <w:sz w:val="24"/>
          <w:szCs w:val="24"/>
        </w:rPr>
      </w:pPr>
      <w:r>
        <w:rPr>
          <w:rFonts w:asciiTheme="minorHAnsi" w:hAnsiTheme="minorHAnsi" w:cstheme="minorHAnsi"/>
          <w:sz w:val="24"/>
          <w:szCs w:val="24"/>
        </w:rPr>
        <w:t>13</w:t>
      </w:r>
      <w:r>
        <w:rPr>
          <w:rFonts w:asciiTheme="minorHAnsi" w:hAnsiTheme="minorHAnsi" w:cstheme="minorHAnsi"/>
          <w:sz w:val="24"/>
          <w:szCs w:val="24"/>
        </w:rPr>
        <w:tab/>
      </w:r>
      <w:r w:rsidR="00780F3D" w:rsidRPr="00191DFC">
        <w:rPr>
          <w:rFonts w:asciiTheme="minorHAnsi" w:hAnsiTheme="minorHAnsi" w:cstheme="minorHAnsi"/>
          <w:sz w:val="24"/>
          <w:szCs w:val="24"/>
        </w:rPr>
        <w:t xml:space="preserve">Prevention </w:t>
      </w:r>
    </w:p>
    <w:p w14:paraId="27C93AC4" w14:textId="57BB95B5" w:rsidR="00780F3D" w:rsidRPr="00191DFC" w:rsidRDefault="00ED4ED5" w:rsidP="00780F3D">
      <w:pPr>
        <w:rPr>
          <w:rFonts w:asciiTheme="minorHAnsi" w:hAnsiTheme="minorHAnsi" w:cstheme="minorHAnsi"/>
          <w:sz w:val="24"/>
          <w:szCs w:val="24"/>
        </w:rPr>
      </w:pPr>
      <w:r>
        <w:rPr>
          <w:rFonts w:asciiTheme="minorHAnsi" w:hAnsiTheme="minorHAnsi" w:cstheme="minorHAnsi"/>
          <w:sz w:val="24"/>
          <w:szCs w:val="24"/>
        </w:rPr>
        <w:t>13.1</w:t>
      </w:r>
      <w:r>
        <w:rPr>
          <w:rFonts w:asciiTheme="minorHAnsi" w:hAnsiTheme="minorHAnsi" w:cstheme="minorHAnsi"/>
          <w:sz w:val="24"/>
          <w:szCs w:val="24"/>
        </w:rPr>
        <w:tab/>
      </w:r>
      <w:r w:rsidR="00780F3D" w:rsidRPr="00191DFC">
        <w:rPr>
          <w:rFonts w:asciiTheme="minorHAnsi" w:hAnsiTheme="minorHAnsi" w:cstheme="minorHAnsi"/>
          <w:sz w:val="24"/>
          <w:szCs w:val="24"/>
        </w:rPr>
        <w:t xml:space="preserve">Our school actively seeks to raise awareness of and prevent all forms of peer-on-peer abuse by: </w:t>
      </w:r>
    </w:p>
    <w:p w14:paraId="6DE03C34" w14:textId="77777777" w:rsidR="00780F3D" w:rsidRPr="00191DFC" w:rsidRDefault="00780F3D" w:rsidP="00780F3D">
      <w:pPr>
        <w:rPr>
          <w:rFonts w:asciiTheme="minorHAnsi" w:hAnsiTheme="minorHAnsi" w:cstheme="minorHAnsi"/>
          <w:color w:val="FF0000"/>
          <w:sz w:val="24"/>
          <w:szCs w:val="24"/>
        </w:rPr>
      </w:pPr>
      <w:r w:rsidRPr="00191DFC">
        <w:rPr>
          <w:rFonts w:asciiTheme="minorHAnsi" w:hAnsiTheme="minorHAnsi" w:cstheme="minorHAnsi"/>
          <w:color w:val="FF0000"/>
          <w:sz w:val="24"/>
          <w:szCs w:val="24"/>
        </w:rPr>
        <w:t>(Delete those which do not apply and add any you use effectively) **</w:t>
      </w:r>
    </w:p>
    <w:p w14:paraId="7D28EFB9" w14:textId="77777777" w:rsidR="00F11DCF" w:rsidRDefault="00780F3D" w:rsidP="00780F3D">
      <w:pPr>
        <w:rPr>
          <w:rFonts w:asciiTheme="minorHAnsi" w:hAnsiTheme="minorHAnsi" w:cstheme="minorHAnsi"/>
          <w:sz w:val="24"/>
          <w:szCs w:val="24"/>
        </w:rPr>
      </w:pPr>
      <w:r w:rsidRPr="00191DFC">
        <w:rPr>
          <w:rFonts w:asciiTheme="minorHAnsi" w:hAnsiTheme="minorHAnsi" w:cstheme="minorHAnsi"/>
          <w:sz w:val="24"/>
          <w:szCs w:val="24"/>
        </w:rPr>
        <w:t xml:space="preserve">• Educating all Governors, SLT, staff and volunteers, </w:t>
      </w:r>
      <w:r w:rsidR="00ED4ED5">
        <w:rPr>
          <w:rFonts w:asciiTheme="minorHAnsi" w:hAnsiTheme="minorHAnsi" w:cstheme="minorHAnsi"/>
          <w:sz w:val="24"/>
          <w:szCs w:val="24"/>
        </w:rPr>
        <w:t>pupils,</w:t>
      </w:r>
      <w:r w:rsidRPr="00191DFC">
        <w:rPr>
          <w:rFonts w:asciiTheme="minorHAnsi" w:hAnsiTheme="minorHAnsi" w:cstheme="minorHAnsi"/>
          <w:sz w:val="24"/>
          <w:szCs w:val="24"/>
        </w:rPr>
        <w:t xml:space="preserve"> and parents about this issue. </w:t>
      </w:r>
    </w:p>
    <w:p w14:paraId="4E729046" w14:textId="2607327F" w:rsidR="00780F3D" w:rsidRPr="00191DFC" w:rsidRDefault="00780F3D" w:rsidP="00780F3D">
      <w:pPr>
        <w:rPr>
          <w:rFonts w:asciiTheme="minorHAnsi" w:hAnsiTheme="minorHAnsi" w:cstheme="minorHAnsi"/>
          <w:sz w:val="24"/>
          <w:szCs w:val="24"/>
        </w:rPr>
      </w:pPr>
      <w:r w:rsidRPr="00191DFC">
        <w:rPr>
          <w:rFonts w:asciiTheme="minorHAnsi" w:hAnsiTheme="minorHAnsi" w:cstheme="minorHAnsi"/>
          <w:sz w:val="24"/>
          <w:szCs w:val="24"/>
        </w:rPr>
        <w:t xml:space="preserve">This will include training all Governors, SLT, staff and volunteers on the nature, </w:t>
      </w:r>
      <w:r w:rsidR="00ED4ED5" w:rsidRPr="00191DFC">
        <w:rPr>
          <w:rFonts w:asciiTheme="minorHAnsi" w:hAnsiTheme="minorHAnsi" w:cstheme="minorHAnsi"/>
          <w:sz w:val="24"/>
          <w:szCs w:val="24"/>
        </w:rPr>
        <w:t>prevalence,</w:t>
      </w:r>
      <w:r w:rsidRPr="00191DFC">
        <w:rPr>
          <w:rFonts w:asciiTheme="minorHAnsi" w:hAnsiTheme="minorHAnsi" w:cstheme="minorHAnsi"/>
          <w:sz w:val="24"/>
          <w:szCs w:val="24"/>
        </w:rPr>
        <w:t xml:space="preserve"> and effect of peer-on-peer abuse, and how to prevent, identify and respond to it. </w:t>
      </w:r>
    </w:p>
    <w:p w14:paraId="1C15B129" w14:textId="4086523E" w:rsidR="00780F3D" w:rsidRPr="00191DFC" w:rsidRDefault="00780F3D" w:rsidP="00780F3D">
      <w:pPr>
        <w:rPr>
          <w:rFonts w:asciiTheme="minorHAnsi" w:hAnsiTheme="minorHAnsi" w:cstheme="minorHAnsi"/>
          <w:sz w:val="24"/>
          <w:szCs w:val="24"/>
        </w:rPr>
      </w:pPr>
      <w:bookmarkStart w:id="4" w:name="_Hlk81768394"/>
      <w:r w:rsidRPr="00191DFC">
        <w:rPr>
          <w:rFonts w:asciiTheme="minorHAnsi" w:hAnsiTheme="minorHAnsi" w:cstheme="minorHAnsi"/>
          <w:sz w:val="24"/>
          <w:szCs w:val="24"/>
        </w:rPr>
        <w:t>This includes</w:t>
      </w:r>
      <w:r w:rsidR="00F11DCF" w:rsidRPr="00191DFC">
        <w:rPr>
          <w:rFonts w:asciiTheme="minorHAnsi" w:hAnsiTheme="minorHAnsi" w:cstheme="minorHAnsi"/>
          <w:sz w:val="24"/>
          <w:szCs w:val="24"/>
        </w:rPr>
        <w:t>: (</w:t>
      </w:r>
      <w:r w:rsidRPr="00191DFC">
        <w:rPr>
          <w:rFonts w:asciiTheme="minorHAnsi" w:hAnsiTheme="minorHAnsi" w:cstheme="minorHAnsi"/>
          <w:sz w:val="24"/>
          <w:szCs w:val="24"/>
        </w:rPr>
        <w:t>a) Contextual Safeguarding</w:t>
      </w:r>
      <w:r w:rsidR="00A85AD6">
        <w:rPr>
          <w:rFonts w:asciiTheme="minorHAnsi" w:hAnsiTheme="minorHAnsi" w:cstheme="minorHAnsi"/>
          <w:sz w:val="24"/>
          <w:szCs w:val="24"/>
        </w:rPr>
        <w:t>/extra familial abuse</w:t>
      </w:r>
      <w:r w:rsidRPr="00191DFC">
        <w:rPr>
          <w:rFonts w:asciiTheme="minorHAnsi" w:hAnsiTheme="minorHAnsi" w:cstheme="minorHAnsi"/>
          <w:sz w:val="24"/>
          <w:szCs w:val="24"/>
        </w:rPr>
        <w:t xml:space="preserve">; </w:t>
      </w:r>
      <w:bookmarkEnd w:id="4"/>
      <w:r w:rsidRPr="00191DFC">
        <w:rPr>
          <w:rFonts w:asciiTheme="minorHAnsi" w:hAnsiTheme="minorHAnsi" w:cstheme="minorHAnsi"/>
          <w:sz w:val="24"/>
          <w:szCs w:val="24"/>
        </w:rPr>
        <w:t xml:space="preserve">(b) The identification and classification of specific behaviours; </w:t>
      </w:r>
      <w:r w:rsidR="00F11DCF" w:rsidRPr="00191DFC">
        <w:rPr>
          <w:rFonts w:asciiTheme="minorHAnsi" w:hAnsiTheme="minorHAnsi" w:cstheme="minorHAnsi"/>
          <w:sz w:val="24"/>
          <w:szCs w:val="24"/>
        </w:rPr>
        <w:t>and (</w:t>
      </w:r>
      <w:r w:rsidRPr="00191DFC">
        <w:rPr>
          <w:rFonts w:asciiTheme="minorHAnsi" w:hAnsiTheme="minorHAnsi" w:cstheme="minorHAnsi"/>
          <w:sz w:val="24"/>
          <w:szCs w:val="24"/>
        </w:rPr>
        <w:t>c) The importance of taking seriously all forms of peer-on-peer abuse (no matter how low level they may appear) and ensuring that no form of peer-on-peer abuse is ever dismissed as horseplay or teasing.</w:t>
      </w:r>
    </w:p>
    <w:p w14:paraId="073A42AC" w14:textId="77777777" w:rsidR="00780F3D" w:rsidRPr="00191DFC" w:rsidRDefault="00780F3D" w:rsidP="00780F3D">
      <w:pPr>
        <w:rPr>
          <w:rFonts w:asciiTheme="minorHAnsi" w:hAnsiTheme="minorHAnsi" w:cstheme="minorHAnsi"/>
          <w:sz w:val="24"/>
          <w:szCs w:val="24"/>
        </w:rPr>
      </w:pPr>
      <w:r w:rsidRPr="00191DFC">
        <w:rPr>
          <w:rFonts w:asciiTheme="minorHAnsi" w:hAnsiTheme="minorHAnsi" w:cstheme="minorHAnsi"/>
          <w:sz w:val="24"/>
          <w:szCs w:val="24"/>
        </w:rPr>
        <w:t xml:space="preserve"> • Educating children about the nature and prevalence of peer-on-peer abuse via PSHE and the wider curriculum. </w:t>
      </w:r>
    </w:p>
    <w:p w14:paraId="611C6C9E" w14:textId="6A51EB94" w:rsidR="00780F3D" w:rsidRPr="00191DFC" w:rsidRDefault="00780F3D" w:rsidP="00780F3D">
      <w:pPr>
        <w:rPr>
          <w:rFonts w:asciiTheme="minorHAnsi" w:hAnsiTheme="minorHAnsi" w:cstheme="minorHAnsi"/>
          <w:sz w:val="24"/>
          <w:szCs w:val="24"/>
        </w:rPr>
      </w:pPr>
      <w:r w:rsidRPr="00191DFC">
        <w:rPr>
          <w:rFonts w:asciiTheme="minorHAnsi" w:hAnsiTheme="minorHAnsi" w:cstheme="minorHAnsi"/>
          <w:sz w:val="24"/>
          <w:szCs w:val="24"/>
        </w:rPr>
        <w:t xml:space="preserve">• Pupils are frequently told what to do if they witness or experience such abuse, the effect that it can have on those who experience it and the possible reasons for it, including vulnerability of those who inflict such abuse. </w:t>
      </w:r>
    </w:p>
    <w:p w14:paraId="1A7FC2B7" w14:textId="77777777" w:rsidR="00780F3D" w:rsidRPr="00191DFC" w:rsidRDefault="00780F3D" w:rsidP="00780F3D">
      <w:pPr>
        <w:rPr>
          <w:rFonts w:asciiTheme="minorHAnsi" w:hAnsiTheme="minorHAnsi" w:cstheme="minorHAnsi"/>
          <w:sz w:val="24"/>
          <w:szCs w:val="24"/>
        </w:rPr>
      </w:pPr>
      <w:r w:rsidRPr="00191DFC">
        <w:rPr>
          <w:rFonts w:asciiTheme="minorHAnsi" w:hAnsiTheme="minorHAnsi" w:cstheme="minorHAnsi"/>
          <w:sz w:val="24"/>
          <w:szCs w:val="24"/>
        </w:rPr>
        <w:lastRenderedPageBreak/>
        <w:t xml:space="preserve">• They are regularly informed about the school’s approach to such issues, including its zero-tolerance policy towards all forms of peer-on-peer abuse. </w:t>
      </w:r>
    </w:p>
    <w:p w14:paraId="325DADBD" w14:textId="77777777" w:rsidR="00780F3D" w:rsidRPr="00191DFC" w:rsidRDefault="00780F3D" w:rsidP="00780F3D">
      <w:pPr>
        <w:rPr>
          <w:rFonts w:asciiTheme="minorHAnsi" w:hAnsiTheme="minorHAnsi" w:cstheme="minorHAnsi"/>
          <w:sz w:val="24"/>
          <w:szCs w:val="24"/>
        </w:rPr>
      </w:pPr>
      <w:r w:rsidRPr="00191DFC">
        <w:rPr>
          <w:rFonts w:asciiTheme="minorHAnsi" w:hAnsiTheme="minorHAnsi" w:cstheme="minorHAnsi"/>
          <w:sz w:val="24"/>
          <w:szCs w:val="24"/>
        </w:rPr>
        <w:t>• Engaging parents on this issue by: (a)Talking about it with parents, both in groups and one to one; (b) Asking parents what they perceive to be the risks facing their child and how they would like to see the school address those risks; (c) Involving parents in the review of school policies and lesson plans; and (d) Encouraging parents to hold the school to account on this issue.</w:t>
      </w:r>
    </w:p>
    <w:p w14:paraId="4EDEFB88" w14:textId="1187A663" w:rsidR="00780F3D" w:rsidRPr="00191DFC" w:rsidRDefault="00780F3D" w:rsidP="00780F3D">
      <w:pPr>
        <w:rPr>
          <w:rFonts w:asciiTheme="minorHAnsi" w:hAnsiTheme="minorHAnsi" w:cstheme="minorHAnsi"/>
          <w:color w:val="FF0000"/>
          <w:sz w:val="24"/>
          <w:szCs w:val="24"/>
        </w:rPr>
      </w:pPr>
      <w:r w:rsidRPr="00191DFC">
        <w:rPr>
          <w:rFonts w:asciiTheme="minorHAnsi" w:hAnsiTheme="minorHAnsi" w:cstheme="minorHAnsi"/>
          <w:sz w:val="24"/>
          <w:szCs w:val="24"/>
        </w:rPr>
        <w:t xml:space="preserve"> • Ensuring that all peer-on-peer abuse issues are fed back to the school’s safeguarding team so that they can spot and address any concerning trends and identify </w:t>
      </w:r>
      <w:r w:rsidR="00A3415B" w:rsidRPr="00A3415B">
        <w:rPr>
          <w:rFonts w:asciiTheme="minorHAnsi" w:hAnsiTheme="minorHAnsi" w:cstheme="minorHAnsi"/>
          <w:sz w:val="24"/>
          <w:szCs w:val="24"/>
        </w:rPr>
        <w:t>pupils</w:t>
      </w:r>
      <w:r w:rsidRPr="00191DFC">
        <w:rPr>
          <w:rFonts w:asciiTheme="minorHAnsi" w:hAnsiTheme="minorHAnsi" w:cstheme="minorHAnsi"/>
          <w:sz w:val="24"/>
          <w:szCs w:val="24"/>
        </w:rPr>
        <w:t xml:space="preserve"> who maybe in need of additional support. </w:t>
      </w:r>
      <w:r w:rsidRPr="00191DFC">
        <w:rPr>
          <w:rFonts w:asciiTheme="minorHAnsi" w:hAnsiTheme="minorHAnsi" w:cstheme="minorHAnsi"/>
          <w:color w:val="FF0000"/>
          <w:sz w:val="24"/>
          <w:szCs w:val="24"/>
        </w:rPr>
        <w:t xml:space="preserve">[This is done by way of, for example, a weekly staff meeting at which all concerns about </w:t>
      </w:r>
      <w:r w:rsidR="00A3415B">
        <w:rPr>
          <w:rFonts w:asciiTheme="minorHAnsi" w:hAnsiTheme="minorHAnsi" w:cstheme="minorHAnsi"/>
          <w:color w:val="FF0000"/>
          <w:sz w:val="24"/>
          <w:szCs w:val="24"/>
        </w:rPr>
        <w:t>pupils</w:t>
      </w:r>
      <w:r w:rsidRPr="00191DFC">
        <w:rPr>
          <w:rFonts w:asciiTheme="minorHAnsi" w:hAnsiTheme="minorHAnsi" w:cstheme="minorHAnsi"/>
          <w:color w:val="FF0000"/>
          <w:sz w:val="24"/>
          <w:szCs w:val="24"/>
        </w:rPr>
        <w:t xml:space="preserve"> (including peer-on-peer abuse issues) are discussed]</w:t>
      </w:r>
    </w:p>
    <w:p w14:paraId="5B64825F" w14:textId="77777777" w:rsidR="00780F3D" w:rsidRPr="00191DFC" w:rsidRDefault="00780F3D" w:rsidP="00780F3D">
      <w:pPr>
        <w:rPr>
          <w:rFonts w:asciiTheme="minorHAnsi" w:hAnsiTheme="minorHAnsi" w:cstheme="minorHAnsi"/>
          <w:sz w:val="24"/>
          <w:szCs w:val="24"/>
        </w:rPr>
      </w:pPr>
      <w:r w:rsidRPr="00191DFC">
        <w:rPr>
          <w:rFonts w:asciiTheme="minorHAnsi" w:hAnsiTheme="minorHAnsi" w:cstheme="minorHAnsi"/>
          <w:color w:val="FF0000"/>
          <w:sz w:val="24"/>
          <w:szCs w:val="24"/>
        </w:rPr>
        <w:t xml:space="preserve"> </w:t>
      </w:r>
      <w:r w:rsidRPr="00191DFC">
        <w:rPr>
          <w:rFonts w:asciiTheme="minorHAnsi" w:hAnsiTheme="minorHAnsi" w:cstheme="minorHAnsi"/>
          <w:sz w:val="24"/>
          <w:szCs w:val="24"/>
        </w:rPr>
        <w:t xml:space="preserve">• Challenging the attitudes that underlie such abuse (both inside and outside the classroom). </w:t>
      </w:r>
    </w:p>
    <w:p w14:paraId="39EA5AEB" w14:textId="11ACAC9B" w:rsidR="00780F3D" w:rsidRPr="00191DFC" w:rsidRDefault="00780F3D" w:rsidP="00780F3D">
      <w:pPr>
        <w:rPr>
          <w:rFonts w:asciiTheme="minorHAnsi" w:hAnsiTheme="minorHAnsi" w:cstheme="minorHAnsi"/>
          <w:sz w:val="24"/>
          <w:szCs w:val="24"/>
        </w:rPr>
      </w:pPr>
      <w:r w:rsidRPr="00191DFC">
        <w:rPr>
          <w:rFonts w:asciiTheme="minorHAnsi" w:hAnsiTheme="minorHAnsi" w:cstheme="minorHAnsi"/>
          <w:sz w:val="24"/>
          <w:szCs w:val="24"/>
        </w:rPr>
        <w:t xml:space="preserve">• Working with Governors, Academy Trusts, SLT, all staff and volunteers, </w:t>
      </w:r>
      <w:r w:rsidR="004E6150">
        <w:rPr>
          <w:rFonts w:asciiTheme="minorHAnsi" w:hAnsiTheme="minorHAnsi" w:cstheme="minorHAnsi"/>
          <w:sz w:val="24"/>
          <w:szCs w:val="24"/>
        </w:rPr>
        <w:t xml:space="preserve">pupils </w:t>
      </w:r>
      <w:r w:rsidRPr="00191DFC">
        <w:rPr>
          <w:rFonts w:asciiTheme="minorHAnsi" w:hAnsiTheme="minorHAnsi" w:cstheme="minorHAnsi"/>
          <w:sz w:val="24"/>
          <w:szCs w:val="24"/>
        </w:rPr>
        <w:t xml:space="preserve">and parents to address equality issues, to promote positive values, and to encourage a culture of tolerance and respect amongst all members of the school </w:t>
      </w:r>
      <w:r w:rsidR="004E6150" w:rsidRPr="00191DFC">
        <w:rPr>
          <w:rFonts w:asciiTheme="minorHAnsi" w:hAnsiTheme="minorHAnsi" w:cstheme="minorHAnsi"/>
          <w:sz w:val="24"/>
          <w:szCs w:val="24"/>
        </w:rPr>
        <w:t>community.</w:t>
      </w:r>
      <w:r w:rsidRPr="00191DFC">
        <w:rPr>
          <w:rFonts w:asciiTheme="minorHAnsi" w:hAnsiTheme="minorHAnsi" w:cstheme="minorHAnsi"/>
          <w:sz w:val="24"/>
          <w:szCs w:val="24"/>
        </w:rPr>
        <w:t xml:space="preserve"> </w:t>
      </w:r>
    </w:p>
    <w:p w14:paraId="6EAEAC21" w14:textId="1D9F9BF3" w:rsidR="00780F3D" w:rsidRPr="00191DFC" w:rsidRDefault="00780F3D" w:rsidP="00780F3D">
      <w:pPr>
        <w:rPr>
          <w:rFonts w:asciiTheme="minorHAnsi" w:hAnsiTheme="minorHAnsi" w:cstheme="minorHAnsi"/>
          <w:sz w:val="24"/>
          <w:szCs w:val="24"/>
        </w:rPr>
      </w:pPr>
      <w:r w:rsidRPr="00191DFC">
        <w:rPr>
          <w:rFonts w:asciiTheme="minorHAnsi" w:hAnsiTheme="minorHAnsi" w:cstheme="minorHAnsi"/>
          <w:sz w:val="24"/>
          <w:szCs w:val="24"/>
        </w:rPr>
        <w:t xml:space="preserve">• Creating conditions in which our </w:t>
      </w:r>
      <w:r w:rsidR="004E6150">
        <w:rPr>
          <w:rFonts w:asciiTheme="minorHAnsi" w:hAnsiTheme="minorHAnsi" w:cstheme="minorHAnsi"/>
          <w:sz w:val="24"/>
          <w:szCs w:val="24"/>
        </w:rPr>
        <w:t>pupils</w:t>
      </w:r>
      <w:r w:rsidRPr="004E6150">
        <w:rPr>
          <w:rFonts w:asciiTheme="minorHAnsi" w:hAnsiTheme="minorHAnsi" w:cstheme="minorHAnsi"/>
          <w:sz w:val="24"/>
          <w:szCs w:val="24"/>
        </w:rPr>
        <w:t xml:space="preserve"> </w:t>
      </w:r>
      <w:r w:rsidRPr="00191DFC">
        <w:rPr>
          <w:rFonts w:asciiTheme="minorHAnsi" w:hAnsiTheme="minorHAnsi" w:cstheme="minorHAnsi"/>
          <w:sz w:val="24"/>
          <w:szCs w:val="24"/>
        </w:rPr>
        <w:t>can aspire to and realise safe and healthy relationships.</w:t>
      </w:r>
    </w:p>
    <w:p w14:paraId="3E0E681F" w14:textId="68BB5FCB" w:rsidR="00780F3D" w:rsidRPr="00191DFC" w:rsidRDefault="00780F3D" w:rsidP="00780F3D">
      <w:pPr>
        <w:rPr>
          <w:rFonts w:asciiTheme="minorHAnsi" w:hAnsiTheme="minorHAnsi" w:cstheme="minorHAnsi"/>
          <w:sz w:val="24"/>
          <w:szCs w:val="24"/>
        </w:rPr>
      </w:pPr>
      <w:r w:rsidRPr="00191DFC">
        <w:rPr>
          <w:rFonts w:asciiTheme="minorHAnsi" w:hAnsiTheme="minorHAnsi" w:cstheme="minorHAnsi"/>
          <w:sz w:val="24"/>
          <w:szCs w:val="24"/>
        </w:rPr>
        <w:t xml:space="preserve"> • Creating a culture in which our </w:t>
      </w:r>
      <w:r w:rsidR="004E6150">
        <w:rPr>
          <w:rFonts w:asciiTheme="minorHAnsi" w:hAnsiTheme="minorHAnsi" w:cstheme="minorHAnsi"/>
          <w:sz w:val="24"/>
          <w:szCs w:val="24"/>
        </w:rPr>
        <w:t>pupils</w:t>
      </w:r>
      <w:r w:rsidRPr="00191DFC">
        <w:rPr>
          <w:rFonts w:asciiTheme="minorHAnsi" w:hAnsiTheme="minorHAnsi" w:cstheme="minorHAnsi"/>
          <w:color w:val="FF0000"/>
          <w:sz w:val="24"/>
          <w:szCs w:val="24"/>
        </w:rPr>
        <w:t xml:space="preserve"> </w:t>
      </w:r>
      <w:r w:rsidRPr="00191DFC">
        <w:rPr>
          <w:rFonts w:asciiTheme="minorHAnsi" w:hAnsiTheme="minorHAnsi" w:cstheme="minorHAnsi"/>
          <w:sz w:val="24"/>
          <w:szCs w:val="24"/>
        </w:rPr>
        <w:t xml:space="preserve">feel able to share their concerns openly, in a non-judgmental environment, and have them listened to; and </w:t>
      </w:r>
    </w:p>
    <w:p w14:paraId="49BD4A19" w14:textId="34580CC6" w:rsidR="00780F3D" w:rsidRDefault="00780F3D" w:rsidP="00780F3D">
      <w:pPr>
        <w:rPr>
          <w:rFonts w:asciiTheme="minorHAnsi" w:hAnsiTheme="minorHAnsi" w:cstheme="minorHAnsi"/>
          <w:sz w:val="24"/>
          <w:szCs w:val="24"/>
        </w:rPr>
      </w:pPr>
      <w:r w:rsidRPr="00191DFC">
        <w:rPr>
          <w:rFonts w:asciiTheme="minorHAnsi" w:hAnsiTheme="minorHAnsi" w:cstheme="minorHAnsi"/>
          <w:sz w:val="24"/>
          <w:szCs w:val="24"/>
        </w:rPr>
        <w:t xml:space="preserve">• Responding to cases of peer-on-peer abuse promptly and appropriately. </w:t>
      </w:r>
    </w:p>
    <w:p w14:paraId="7DD07CF1" w14:textId="2D97FB5A" w:rsidR="00780F3D" w:rsidRPr="00191DFC" w:rsidRDefault="005E741F" w:rsidP="00780F3D">
      <w:pPr>
        <w:rPr>
          <w:rFonts w:asciiTheme="minorHAnsi" w:hAnsiTheme="minorHAnsi" w:cstheme="minorHAnsi"/>
          <w:sz w:val="24"/>
          <w:szCs w:val="24"/>
        </w:rPr>
      </w:pPr>
      <w:r>
        <w:rPr>
          <w:rFonts w:asciiTheme="minorHAnsi" w:hAnsiTheme="minorHAnsi" w:cstheme="minorHAnsi"/>
          <w:sz w:val="24"/>
          <w:szCs w:val="24"/>
        </w:rPr>
        <w:t>14</w:t>
      </w:r>
      <w:r>
        <w:rPr>
          <w:rFonts w:asciiTheme="minorHAnsi" w:hAnsiTheme="minorHAnsi" w:cstheme="minorHAnsi"/>
          <w:sz w:val="24"/>
          <w:szCs w:val="24"/>
        </w:rPr>
        <w:tab/>
      </w:r>
      <w:r w:rsidR="00446014">
        <w:rPr>
          <w:rFonts w:asciiTheme="minorHAnsi" w:hAnsiTheme="minorHAnsi" w:cstheme="minorHAnsi"/>
          <w:sz w:val="24"/>
          <w:szCs w:val="24"/>
        </w:rPr>
        <w:t>Multi-agency</w:t>
      </w:r>
      <w:r w:rsidR="00780F3D" w:rsidRPr="00191DFC">
        <w:rPr>
          <w:rFonts w:asciiTheme="minorHAnsi" w:hAnsiTheme="minorHAnsi" w:cstheme="minorHAnsi"/>
          <w:sz w:val="24"/>
          <w:szCs w:val="24"/>
        </w:rPr>
        <w:t xml:space="preserve"> working </w:t>
      </w:r>
    </w:p>
    <w:p w14:paraId="42561DEA" w14:textId="329040E8" w:rsidR="00780F3D" w:rsidRPr="00191DFC" w:rsidRDefault="005E741F" w:rsidP="00780F3D">
      <w:pPr>
        <w:rPr>
          <w:rFonts w:asciiTheme="minorHAnsi" w:hAnsiTheme="minorHAnsi" w:cstheme="minorHAnsi"/>
          <w:sz w:val="24"/>
          <w:szCs w:val="24"/>
        </w:rPr>
      </w:pPr>
      <w:r>
        <w:rPr>
          <w:rFonts w:asciiTheme="minorHAnsi" w:hAnsiTheme="minorHAnsi" w:cstheme="minorHAnsi"/>
          <w:sz w:val="24"/>
          <w:szCs w:val="24"/>
        </w:rPr>
        <w:t>14.1</w:t>
      </w:r>
      <w:r>
        <w:rPr>
          <w:rFonts w:asciiTheme="minorHAnsi" w:hAnsiTheme="minorHAnsi" w:cstheme="minorHAnsi"/>
          <w:sz w:val="24"/>
          <w:szCs w:val="24"/>
        </w:rPr>
        <w:tab/>
      </w:r>
      <w:r w:rsidR="00780F3D" w:rsidRPr="00191DFC">
        <w:rPr>
          <w:rFonts w:asciiTheme="minorHAnsi" w:hAnsiTheme="minorHAnsi" w:cstheme="minorHAnsi"/>
          <w:sz w:val="24"/>
          <w:szCs w:val="24"/>
        </w:rPr>
        <w:t xml:space="preserve">The school actively engages with its local partners in relation to peer-on-peer abuse, and works closely with: TSCP, MASH, Children’s Social care, Early Help and/or other relevant agencies, other </w:t>
      </w:r>
      <w:r w:rsidR="00800A62" w:rsidRPr="00191DFC">
        <w:rPr>
          <w:rFonts w:asciiTheme="minorHAnsi" w:hAnsiTheme="minorHAnsi" w:cstheme="minorHAnsi"/>
          <w:sz w:val="24"/>
          <w:szCs w:val="24"/>
        </w:rPr>
        <w:t>schools,</w:t>
      </w:r>
      <w:r w:rsidR="00780F3D" w:rsidRPr="00191DFC">
        <w:rPr>
          <w:rFonts w:asciiTheme="minorHAnsi" w:hAnsiTheme="minorHAnsi" w:cstheme="minorHAnsi"/>
          <w:sz w:val="24"/>
          <w:szCs w:val="24"/>
        </w:rPr>
        <w:t xml:space="preserve"> and the community in general, including our young people and their families. The relationships the school has built with these partners are essential to ensuring that the school is able to prevent, identify early and appropriately handle cases of peer-on-peer abuse. They help the school </w:t>
      </w:r>
    </w:p>
    <w:p w14:paraId="7CC6774A" w14:textId="77777777" w:rsidR="00780F3D" w:rsidRPr="00191DFC" w:rsidRDefault="00780F3D" w:rsidP="00780F3D">
      <w:pPr>
        <w:rPr>
          <w:rFonts w:asciiTheme="minorHAnsi" w:hAnsiTheme="minorHAnsi" w:cstheme="minorHAnsi"/>
          <w:sz w:val="24"/>
          <w:szCs w:val="24"/>
        </w:rPr>
      </w:pPr>
      <w:r w:rsidRPr="00191DFC">
        <w:rPr>
          <w:rFonts w:asciiTheme="minorHAnsi" w:hAnsiTheme="minorHAnsi" w:cstheme="minorHAnsi"/>
          <w:sz w:val="24"/>
          <w:szCs w:val="24"/>
        </w:rPr>
        <w:t>(a) To develop a good awareness and understanding of the different referral pathways that operate in its local area, as well as the preventative and support services which exist.</w:t>
      </w:r>
    </w:p>
    <w:p w14:paraId="64DB578E" w14:textId="770B320F" w:rsidR="00780F3D" w:rsidRPr="00191DFC" w:rsidRDefault="00780F3D" w:rsidP="00780F3D">
      <w:pPr>
        <w:rPr>
          <w:rFonts w:asciiTheme="minorHAnsi" w:hAnsiTheme="minorHAnsi" w:cstheme="minorHAnsi"/>
          <w:sz w:val="24"/>
          <w:szCs w:val="24"/>
        </w:rPr>
      </w:pPr>
      <w:r w:rsidRPr="00191DFC">
        <w:rPr>
          <w:rFonts w:asciiTheme="minorHAnsi" w:hAnsiTheme="minorHAnsi" w:cstheme="minorHAnsi"/>
          <w:sz w:val="24"/>
          <w:szCs w:val="24"/>
        </w:rPr>
        <w:t>(b) To ensure that our</w:t>
      </w:r>
      <w:r w:rsidRPr="00191DFC">
        <w:rPr>
          <w:rFonts w:asciiTheme="minorHAnsi" w:hAnsiTheme="minorHAnsi" w:cstheme="minorHAnsi"/>
          <w:color w:val="FF0000"/>
          <w:sz w:val="24"/>
          <w:szCs w:val="24"/>
        </w:rPr>
        <w:t xml:space="preserve"> </w:t>
      </w:r>
      <w:r w:rsidR="00800A62">
        <w:rPr>
          <w:rFonts w:asciiTheme="minorHAnsi" w:hAnsiTheme="minorHAnsi" w:cstheme="minorHAnsi"/>
          <w:sz w:val="24"/>
          <w:szCs w:val="24"/>
        </w:rPr>
        <w:t>pupils</w:t>
      </w:r>
      <w:r w:rsidRPr="00800A62">
        <w:rPr>
          <w:rFonts w:asciiTheme="minorHAnsi" w:hAnsiTheme="minorHAnsi" w:cstheme="minorHAnsi"/>
          <w:sz w:val="24"/>
          <w:szCs w:val="24"/>
        </w:rPr>
        <w:t xml:space="preserve"> </w:t>
      </w:r>
      <w:r w:rsidRPr="00191DFC">
        <w:rPr>
          <w:rFonts w:asciiTheme="minorHAnsi" w:hAnsiTheme="minorHAnsi" w:cstheme="minorHAnsi"/>
          <w:sz w:val="24"/>
          <w:szCs w:val="24"/>
        </w:rPr>
        <w:t xml:space="preserve">can access the range of services and support they need quickly. </w:t>
      </w:r>
    </w:p>
    <w:p w14:paraId="4DBABE39" w14:textId="77777777" w:rsidR="00780F3D" w:rsidRPr="00191DFC" w:rsidRDefault="00780F3D" w:rsidP="00780F3D">
      <w:pPr>
        <w:rPr>
          <w:rFonts w:asciiTheme="minorHAnsi" w:hAnsiTheme="minorHAnsi" w:cstheme="minorHAnsi"/>
          <w:sz w:val="24"/>
          <w:szCs w:val="24"/>
        </w:rPr>
      </w:pPr>
      <w:r w:rsidRPr="00191DFC">
        <w:rPr>
          <w:rFonts w:asciiTheme="minorHAnsi" w:hAnsiTheme="minorHAnsi" w:cstheme="minorHAnsi"/>
          <w:sz w:val="24"/>
          <w:szCs w:val="24"/>
        </w:rPr>
        <w:t>(c) To support and help inform our local community's response to peer-on-peer abuse.</w:t>
      </w:r>
    </w:p>
    <w:p w14:paraId="1020702B" w14:textId="24F73F67" w:rsidR="00780F3D" w:rsidRDefault="00780F3D" w:rsidP="00780F3D">
      <w:pPr>
        <w:rPr>
          <w:rFonts w:asciiTheme="minorHAnsi" w:hAnsiTheme="minorHAnsi" w:cstheme="minorHAnsi"/>
          <w:sz w:val="24"/>
          <w:szCs w:val="24"/>
        </w:rPr>
      </w:pPr>
      <w:r w:rsidRPr="00191DFC">
        <w:rPr>
          <w:rFonts w:asciiTheme="minorHAnsi" w:hAnsiTheme="minorHAnsi" w:cstheme="minorHAnsi"/>
          <w:sz w:val="24"/>
          <w:szCs w:val="24"/>
        </w:rPr>
        <w:t xml:space="preserve">(d) To increase our awareness and understanding of any concerning trends and emerging risks in our local area to enable us to take preventative action to minimise the risk of these </w:t>
      </w:r>
      <w:r w:rsidRPr="00191DFC">
        <w:rPr>
          <w:rFonts w:asciiTheme="minorHAnsi" w:hAnsiTheme="minorHAnsi" w:cstheme="minorHAnsi"/>
          <w:sz w:val="24"/>
          <w:szCs w:val="24"/>
        </w:rPr>
        <w:lastRenderedPageBreak/>
        <w:t xml:space="preserve">being experienced by our </w:t>
      </w:r>
      <w:r w:rsidR="00800A62">
        <w:rPr>
          <w:rFonts w:asciiTheme="minorHAnsi" w:hAnsiTheme="minorHAnsi" w:cstheme="minorHAnsi"/>
          <w:sz w:val="24"/>
          <w:szCs w:val="24"/>
        </w:rPr>
        <w:t>pupils</w:t>
      </w:r>
      <w:r w:rsidRPr="00191DFC">
        <w:rPr>
          <w:rFonts w:asciiTheme="minorHAnsi" w:hAnsiTheme="minorHAnsi" w:cstheme="minorHAnsi"/>
          <w:color w:val="FF0000"/>
          <w:sz w:val="24"/>
          <w:szCs w:val="24"/>
        </w:rPr>
        <w:t xml:space="preserve">. </w:t>
      </w:r>
      <w:r w:rsidRPr="00191DFC">
        <w:rPr>
          <w:rFonts w:asciiTheme="minorHAnsi" w:hAnsiTheme="minorHAnsi" w:cstheme="minorHAnsi"/>
          <w:sz w:val="24"/>
          <w:szCs w:val="24"/>
        </w:rPr>
        <w:t xml:space="preserve">The school actively refers concerns/allegations of peer-on-peer abuse where necessary to MASH and other safeguarding partners. Children resident out of county but attending our school will be reported to their home Children’s Services. In cases involving children who are subject to risk, harm, and abuse and who are </w:t>
      </w:r>
      <w:r w:rsidR="00391ACA">
        <w:rPr>
          <w:rFonts w:asciiTheme="minorHAnsi" w:hAnsiTheme="minorHAnsi" w:cstheme="minorHAnsi"/>
          <w:sz w:val="24"/>
          <w:szCs w:val="24"/>
        </w:rPr>
        <w:t>cared for</w:t>
      </w:r>
      <w:r w:rsidRPr="00191DFC">
        <w:rPr>
          <w:rFonts w:asciiTheme="minorHAnsi" w:hAnsiTheme="minorHAnsi" w:cstheme="minorHAnsi"/>
          <w:sz w:val="24"/>
          <w:szCs w:val="24"/>
        </w:rPr>
        <w:t>, the children’s social worker will be informed and a coordinated approach to address any incidents or concerns will be required.</w:t>
      </w:r>
    </w:p>
    <w:p w14:paraId="11D9854F" w14:textId="77777777" w:rsidR="000C721B" w:rsidRPr="00191DFC" w:rsidRDefault="000C721B" w:rsidP="000C721B">
      <w:pPr>
        <w:rPr>
          <w:rFonts w:asciiTheme="minorHAnsi" w:hAnsiTheme="minorHAnsi" w:cstheme="minorHAnsi"/>
          <w:sz w:val="24"/>
          <w:szCs w:val="24"/>
        </w:rPr>
      </w:pPr>
      <w:r>
        <w:rPr>
          <w:rFonts w:asciiTheme="minorHAnsi" w:hAnsiTheme="minorHAnsi" w:cstheme="minorHAnsi"/>
          <w:sz w:val="24"/>
          <w:szCs w:val="24"/>
        </w:rPr>
        <w:t>15</w:t>
      </w:r>
      <w:r>
        <w:rPr>
          <w:rFonts w:asciiTheme="minorHAnsi" w:hAnsiTheme="minorHAnsi" w:cstheme="minorHAnsi"/>
          <w:sz w:val="24"/>
          <w:szCs w:val="24"/>
        </w:rPr>
        <w:tab/>
      </w:r>
      <w:r w:rsidRPr="00191DFC">
        <w:rPr>
          <w:rFonts w:asciiTheme="minorHAnsi" w:hAnsiTheme="minorHAnsi" w:cstheme="minorHAnsi"/>
          <w:b/>
          <w:bCs/>
          <w:sz w:val="24"/>
          <w:szCs w:val="24"/>
          <w:u w:val="single"/>
        </w:rPr>
        <w:t>Prevention</w:t>
      </w:r>
      <w:r w:rsidRPr="00191DFC">
        <w:rPr>
          <w:rFonts w:asciiTheme="minorHAnsi" w:hAnsiTheme="minorHAnsi" w:cstheme="minorHAnsi"/>
          <w:sz w:val="24"/>
          <w:szCs w:val="24"/>
        </w:rPr>
        <w:t xml:space="preserve"> </w:t>
      </w:r>
    </w:p>
    <w:p w14:paraId="60DBD70D" w14:textId="0DA22913" w:rsidR="000C721B" w:rsidRPr="00191DFC" w:rsidRDefault="000C721B" w:rsidP="000C721B">
      <w:pPr>
        <w:rPr>
          <w:rFonts w:asciiTheme="minorHAnsi" w:hAnsiTheme="minorHAnsi" w:cstheme="minorHAnsi"/>
          <w:sz w:val="24"/>
          <w:szCs w:val="24"/>
        </w:rPr>
      </w:pPr>
      <w:r w:rsidRPr="00191DFC">
        <w:rPr>
          <w:rFonts w:asciiTheme="minorHAnsi" w:hAnsiTheme="minorHAnsi" w:cstheme="minorHAnsi"/>
          <w:sz w:val="24"/>
          <w:szCs w:val="24"/>
        </w:rPr>
        <w:t xml:space="preserve">As well as having strategies for dealing with incidents </w:t>
      </w:r>
      <w:r>
        <w:rPr>
          <w:rFonts w:asciiTheme="minorHAnsi" w:hAnsiTheme="minorHAnsi" w:cstheme="minorHAnsi"/>
          <w:sz w:val="24"/>
          <w:szCs w:val="24"/>
        </w:rPr>
        <w:t>we will</w:t>
      </w:r>
      <w:r w:rsidRPr="00191DFC">
        <w:rPr>
          <w:rFonts w:asciiTheme="minorHAnsi" w:hAnsiTheme="minorHAnsi" w:cstheme="minorHAnsi"/>
          <w:sz w:val="24"/>
          <w:szCs w:val="24"/>
        </w:rPr>
        <w:t xml:space="preserve"> consider what </w:t>
      </w:r>
      <w:r>
        <w:rPr>
          <w:rFonts w:asciiTheme="minorHAnsi" w:hAnsiTheme="minorHAnsi" w:cstheme="minorHAnsi"/>
          <w:sz w:val="24"/>
          <w:szCs w:val="24"/>
        </w:rPr>
        <w:t>we</w:t>
      </w:r>
      <w:r w:rsidRPr="00191DFC">
        <w:rPr>
          <w:rFonts w:asciiTheme="minorHAnsi" w:hAnsiTheme="minorHAnsi" w:cstheme="minorHAnsi"/>
          <w:sz w:val="24"/>
          <w:szCs w:val="24"/>
        </w:rPr>
        <w:t xml:space="preserve"> can do to foster healthy and respectful relationships between </w:t>
      </w:r>
      <w:r w:rsidR="00D402EC">
        <w:rPr>
          <w:rFonts w:asciiTheme="minorHAnsi" w:hAnsiTheme="minorHAnsi" w:cstheme="minorHAnsi"/>
          <w:sz w:val="24"/>
          <w:szCs w:val="24"/>
        </w:rPr>
        <w:t>all pupils</w:t>
      </w:r>
      <w:r w:rsidRPr="00191DFC">
        <w:rPr>
          <w:rFonts w:asciiTheme="minorHAnsi" w:hAnsiTheme="minorHAnsi" w:cstheme="minorHAnsi"/>
          <w:sz w:val="24"/>
          <w:szCs w:val="24"/>
        </w:rPr>
        <w:t xml:space="preserve"> including through RSE and PSHE education. The most effective preventative education programme will be through a whole school approach that prepares pupils for life. The school ha</w:t>
      </w:r>
      <w:r w:rsidR="00D402EC">
        <w:rPr>
          <w:rFonts w:asciiTheme="minorHAnsi" w:hAnsiTheme="minorHAnsi" w:cstheme="minorHAnsi"/>
          <w:sz w:val="24"/>
          <w:szCs w:val="24"/>
        </w:rPr>
        <w:t>s</w:t>
      </w:r>
      <w:r w:rsidRPr="00191DFC">
        <w:rPr>
          <w:rFonts w:asciiTheme="minorHAnsi" w:hAnsiTheme="minorHAnsi" w:cstheme="minorHAnsi"/>
          <w:sz w:val="24"/>
          <w:szCs w:val="24"/>
        </w:rPr>
        <w:t xml:space="preserve"> a clear set of values and standards, and these will be upheld and demonstrated throughout all aspects of school life. This will be underpinned by the school’s behaviour policy and pastoral support system, and by a planned programme of evidence-based content delivered through the whole curriculum. Such a programme </w:t>
      </w:r>
      <w:r w:rsidR="001E7AE2">
        <w:rPr>
          <w:rFonts w:asciiTheme="minorHAnsi" w:hAnsiTheme="minorHAnsi" w:cstheme="minorHAnsi"/>
          <w:sz w:val="24"/>
          <w:szCs w:val="24"/>
        </w:rPr>
        <w:t>will be appropriate to the</w:t>
      </w:r>
      <w:r w:rsidRPr="00191DFC">
        <w:rPr>
          <w:rFonts w:asciiTheme="minorHAnsi" w:hAnsiTheme="minorHAnsi" w:cstheme="minorHAnsi"/>
          <w:sz w:val="24"/>
          <w:szCs w:val="24"/>
        </w:rPr>
        <w:t xml:space="preserve"> age and stage of development (especially when considering SEND children and their cognitive understanding), and may tackle such issues as:</w:t>
      </w:r>
    </w:p>
    <w:p w14:paraId="6CD60621" w14:textId="77777777" w:rsidR="000C721B" w:rsidRPr="001E7AE2" w:rsidRDefault="000C721B" w:rsidP="001E7AE2">
      <w:pPr>
        <w:pStyle w:val="NoSpacing"/>
        <w:rPr>
          <w:sz w:val="24"/>
          <w:szCs w:val="24"/>
        </w:rPr>
      </w:pPr>
      <w:r w:rsidRPr="001E7AE2">
        <w:rPr>
          <w:sz w:val="24"/>
          <w:szCs w:val="24"/>
        </w:rPr>
        <w:t>• Healthy and respectful relationships.</w:t>
      </w:r>
    </w:p>
    <w:p w14:paraId="69B61C38" w14:textId="77777777" w:rsidR="000C721B" w:rsidRPr="001E7AE2" w:rsidRDefault="000C721B" w:rsidP="001E7AE2">
      <w:pPr>
        <w:pStyle w:val="NoSpacing"/>
        <w:rPr>
          <w:sz w:val="24"/>
          <w:szCs w:val="24"/>
        </w:rPr>
      </w:pPr>
      <w:r w:rsidRPr="001E7AE2">
        <w:rPr>
          <w:sz w:val="24"/>
          <w:szCs w:val="24"/>
        </w:rPr>
        <w:t xml:space="preserve">• What respectful behaviour looks like? </w:t>
      </w:r>
    </w:p>
    <w:p w14:paraId="0A65707B" w14:textId="77777777" w:rsidR="000C721B" w:rsidRPr="001E7AE2" w:rsidRDefault="000C721B" w:rsidP="001E7AE2">
      <w:pPr>
        <w:pStyle w:val="NoSpacing"/>
        <w:rPr>
          <w:sz w:val="24"/>
          <w:szCs w:val="24"/>
        </w:rPr>
      </w:pPr>
      <w:r w:rsidRPr="001E7AE2">
        <w:rPr>
          <w:sz w:val="24"/>
          <w:szCs w:val="24"/>
        </w:rPr>
        <w:t xml:space="preserve">• Consent. </w:t>
      </w:r>
    </w:p>
    <w:p w14:paraId="7098D3E1" w14:textId="77777777" w:rsidR="000C721B" w:rsidRPr="001E7AE2" w:rsidRDefault="000C721B" w:rsidP="001E7AE2">
      <w:pPr>
        <w:pStyle w:val="NoSpacing"/>
        <w:rPr>
          <w:sz w:val="24"/>
          <w:szCs w:val="24"/>
        </w:rPr>
      </w:pPr>
      <w:r w:rsidRPr="001E7AE2">
        <w:rPr>
          <w:sz w:val="24"/>
          <w:szCs w:val="24"/>
        </w:rPr>
        <w:t xml:space="preserve">• Gender roles, stereotyping, and equality. </w:t>
      </w:r>
    </w:p>
    <w:p w14:paraId="32055D98" w14:textId="77777777" w:rsidR="000C721B" w:rsidRPr="001E7AE2" w:rsidRDefault="000C721B" w:rsidP="001E7AE2">
      <w:pPr>
        <w:pStyle w:val="NoSpacing"/>
        <w:rPr>
          <w:sz w:val="24"/>
          <w:szCs w:val="24"/>
        </w:rPr>
      </w:pPr>
      <w:r w:rsidRPr="001E7AE2">
        <w:rPr>
          <w:sz w:val="24"/>
          <w:szCs w:val="24"/>
        </w:rPr>
        <w:t xml:space="preserve">• Body confidence and self-esteem. </w:t>
      </w:r>
    </w:p>
    <w:p w14:paraId="12E457A1" w14:textId="77777777" w:rsidR="000C721B" w:rsidRPr="001E7AE2" w:rsidRDefault="000C721B" w:rsidP="001E7AE2">
      <w:pPr>
        <w:pStyle w:val="NoSpacing"/>
        <w:rPr>
          <w:sz w:val="24"/>
          <w:szCs w:val="24"/>
        </w:rPr>
      </w:pPr>
      <w:r w:rsidRPr="001E7AE2">
        <w:rPr>
          <w:sz w:val="24"/>
          <w:szCs w:val="24"/>
        </w:rPr>
        <w:t>• Prejudiced behaviour.</w:t>
      </w:r>
    </w:p>
    <w:p w14:paraId="5D0272EF" w14:textId="77777777" w:rsidR="000C721B" w:rsidRPr="001E7AE2" w:rsidRDefault="000C721B" w:rsidP="001E7AE2">
      <w:pPr>
        <w:pStyle w:val="NoSpacing"/>
        <w:rPr>
          <w:sz w:val="24"/>
          <w:szCs w:val="24"/>
        </w:rPr>
      </w:pPr>
      <w:r w:rsidRPr="001E7AE2">
        <w:rPr>
          <w:sz w:val="24"/>
          <w:szCs w:val="24"/>
        </w:rPr>
        <w:t xml:space="preserve">• That sexual violence and sexual harassment is always wrong; and </w:t>
      </w:r>
    </w:p>
    <w:p w14:paraId="4200248C" w14:textId="77777777" w:rsidR="000C721B" w:rsidRPr="001E7AE2" w:rsidRDefault="000C721B" w:rsidP="001E7AE2">
      <w:pPr>
        <w:pStyle w:val="NoSpacing"/>
        <w:rPr>
          <w:sz w:val="24"/>
          <w:szCs w:val="24"/>
        </w:rPr>
      </w:pPr>
      <w:r w:rsidRPr="001E7AE2">
        <w:rPr>
          <w:sz w:val="24"/>
          <w:szCs w:val="24"/>
        </w:rPr>
        <w:t>• Addressing cultures of sexual harassment.</w:t>
      </w:r>
    </w:p>
    <w:p w14:paraId="40457181" w14:textId="1A86F404" w:rsidR="000C721B" w:rsidRPr="00191DFC" w:rsidRDefault="000C721B" w:rsidP="00780F3D">
      <w:pPr>
        <w:rPr>
          <w:rFonts w:asciiTheme="minorHAnsi" w:hAnsiTheme="minorHAnsi" w:cstheme="minorHAnsi"/>
          <w:sz w:val="24"/>
          <w:szCs w:val="24"/>
        </w:rPr>
      </w:pPr>
    </w:p>
    <w:p w14:paraId="75A962AC" w14:textId="71691E03" w:rsidR="009D4DE0" w:rsidRPr="00191DFC" w:rsidRDefault="000C721B" w:rsidP="009D4DE0">
      <w:pPr>
        <w:rPr>
          <w:rFonts w:asciiTheme="minorHAnsi" w:hAnsiTheme="minorHAnsi" w:cstheme="minorHAnsi"/>
          <w:sz w:val="24"/>
          <w:szCs w:val="24"/>
        </w:rPr>
      </w:pPr>
      <w:r>
        <w:rPr>
          <w:rFonts w:asciiTheme="minorHAnsi" w:hAnsiTheme="minorHAnsi" w:cstheme="minorHAnsi"/>
          <w:sz w:val="24"/>
          <w:szCs w:val="24"/>
        </w:rPr>
        <w:t>16</w:t>
      </w:r>
      <w:r w:rsidR="00800A62">
        <w:rPr>
          <w:rFonts w:asciiTheme="minorHAnsi" w:hAnsiTheme="minorHAnsi" w:cstheme="minorHAnsi"/>
          <w:sz w:val="24"/>
          <w:szCs w:val="24"/>
        </w:rPr>
        <w:tab/>
      </w:r>
      <w:r w:rsidR="009D4DE0" w:rsidRPr="00191DFC">
        <w:rPr>
          <w:rFonts w:asciiTheme="minorHAnsi" w:hAnsiTheme="minorHAnsi" w:cstheme="minorHAnsi"/>
          <w:sz w:val="24"/>
          <w:szCs w:val="24"/>
        </w:rPr>
        <w:t xml:space="preserve">Some useful definitions: </w:t>
      </w:r>
    </w:p>
    <w:p w14:paraId="7E3B5020" w14:textId="77777777" w:rsidR="009D4DE0" w:rsidRPr="00191DFC" w:rsidRDefault="009D4DE0" w:rsidP="009D4DE0">
      <w:pPr>
        <w:rPr>
          <w:rFonts w:asciiTheme="minorHAnsi" w:hAnsiTheme="minorHAnsi" w:cstheme="minorHAnsi"/>
          <w:sz w:val="24"/>
          <w:szCs w:val="24"/>
        </w:rPr>
      </w:pPr>
      <w:r w:rsidRPr="00191DFC">
        <w:rPr>
          <w:rFonts w:asciiTheme="minorHAnsi" w:hAnsiTheme="minorHAnsi" w:cstheme="minorHAnsi"/>
          <w:sz w:val="24"/>
          <w:szCs w:val="24"/>
          <w:u w:val="single"/>
        </w:rPr>
        <w:t>Sexual Harassment</w:t>
      </w:r>
      <w:r w:rsidRPr="00191DFC">
        <w:rPr>
          <w:rFonts w:asciiTheme="minorHAnsi" w:hAnsiTheme="minorHAnsi" w:cstheme="minorHAnsi"/>
          <w:sz w:val="24"/>
          <w:szCs w:val="24"/>
        </w:rPr>
        <w:t xml:space="preserve"> This can be defined as ‘unwanted conduct of a sexual nature’ that can occur online and offline. In the context of this guidance this means in the context of child-on-child sexual harassment. Sexual harassment is likely to: violate a child’s dignity, and/or make them feel intimidated, degraded, or humiliated and/or create a hostile, offensive or sexualised environment. </w:t>
      </w:r>
    </w:p>
    <w:p w14:paraId="447DCE57" w14:textId="77777777" w:rsidR="009D4DE0" w:rsidRPr="00191DFC" w:rsidRDefault="009D4DE0" w:rsidP="009D4DE0">
      <w:pPr>
        <w:rPr>
          <w:rFonts w:asciiTheme="minorHAnsi" w:hAnsiTheme="minorHAnsi" w:cstheme="minorHAnsi"/>
          <w:sz w:val="24"/>
          <w:szCs w:val="24"/>
        </w:rPr>
      </w:pPr>
      <w:r w:rsidRPr="00191DFC">
        <w:rPr>
          <w:rFonts w:asciiTheme="minorHAnsi" w:hAnsiTheme="minorHAnsi" w:cstheme="minorHAnsi"/>
          <w:sz w:val="24"/>
          <w:szCs w:val="24"/>
        </w:rPr>
        <w:t>It can include</w:t>
      </w:r>
    </w:p>
    <w:p w14:paraId="2961BD0B" w14:textId="77777777" w:rsidR="009D4DE0" w:rsidRPr="00191DFC" w:rsidRDefault="009D4DE0" w:rsidP="009D4DE0">
      <w:pPr>
        <w:rPr>
          <w:rFonts w:asciiTheme="minorHAnsi" w:hAnsiTheme="minorHAnsi" w:cstheme="minorHAnsi"/>
          <w:sz w:val="24"/>
          <w:szCs w:val="24"/>
        </w:rPr>
      </w:pPr>
      <w:r w:rsidRPr="00191DFC">
        <w:rPr>
          <w:rFonts w:asciiTheme="minorHAnsi" w:hAnsiTheme="minorHAnsi" w:cstheme="minorHAnsi"/>
          <w:sz w:val="24"/>
          <w:szCs w:val="24"/>
        </w:rPr>
        <w:t xml:space="preserve"> • Sexual comments, such as: telling sexual stories, making lewd comments, making sexual remarks about clothes and appearance, and calling someone sexualised names. </w:t>
      </w:r>
    </w:p>
    <w:p w14:paraId="259E15E1" w14:textId="77777777" w:rsidR="009D4DE0" w:rsidRPr="00191DFC" w:rsidRDefault="009D4DE0" w:rsidP="009D4DE0">
      <w:pPr>
        <w:rPr>
          <w:rFonts w:asciiTheme="minorHAnsi" w:hAnsiTheme="minorHAnsi" w:cstheme="minorHAnsi"/>
          <w:sz w:val="24"/>
          <w:szCs w:val="24"/>
        </w:rPr>
      </w:pPr>
      <w:r w:rsidRPr="00191DFC">
        <w:rPr>
          <w:rFonts w:asciiTheme="minorHAnsi" w:hAnsiTheme="minorHAnsi" w:cstheme="minorHAnsi"/>
          <w:sz w:val="24"/>
          <w:szCs w:val="24"/>
        </w:rPr>
        <w:t xml:space="preserve">• Sexual “jokes” or taunting. </w:t>
      </w:r>
    </w:p>
    <w:p w14:paraId="3CBA2C22" w14:textId="344E0C72" w:rsidR="009D4DE0" w:rsidRPr="00191DFC" w:rsidRDefault="009D4DE0" w:rsidP="009D4DE0">
      <w:pPr>
        <w:rPr>
          <w:rFonts w:asciiTheme="minorHAnsi" w:hAnsiTheme="minorHAnsi" w:cstheme="minorHAnsi"/>
          <w:sz w:val="24"/>
          <w:szCs w:val="24"/>
        </w:rPr>
      </w:pPr>
      <w:r w:rsidRPr="00191DFC">
        <w:rPr>
          <w:rFonts w:asciiTheme="minorHAnsi" w:hAnsiTheme="minorHAnsi" w:cstheme="minorHAnsi"/>
          <w:sz w:val="24"/>
          <w:szCs w:val="24"/>
          <w:u w:val="single"/>
        </w:rPr>
        <w:t>Sexting</w:t>
      </w:r>
      <w:r w:rsidR="00025EA7">
        <w:rPr>
          <w:rFonts w:asciiTheme="minorHAnsi" w:hAnsiTheme="minorHAnsi" w:cstheme="minorHAnsi"/>
          <w:sz w:val="24"/>
          <w:szCs w:val="24"/>
          <w:u w:val="single"/>
        </w:rPr>
        <w:t xml:space="preserve">: </w:t>
      </w:r>
      <w:r w:rsidRPr="00191DFC">
        <w:rPr>
          <w:rFonts w:asciiTheme="minorHAnsi" w:hAnsiTheme="minorHAnsi" w:cstheme="minorHAnsi"/>
          <w:sz w:val="24"/>
          <w:szCs w:val="24"/>
        </w:rPr>
        <w:t xml:space="preserve"> Sexting is when someone shares sexual, naked, or semi-naked images or videos of themselves or others or sends sexually explicit messages. They can be sent using </w:t>
      </w:r>
      <w:r w:rsidRPr="00191DFC">
        <w:rPr>
          <w:rFonts w:asciiTheme="minorHAnsi" w:hAnsiTheme="minorHAnsi" w:cstheme="minorHAnsi"/>
          <w:sz w:val="24"/>
          <w:szCs w:val="24"/>
        </w:rPr>
        <w:lastRenderedPageBreak/>
        <w:t xml:space="preserve">mobiles, tablets, smartphones, laptops - any device that allows you to share media and messages. </w:t>
      </w:r>
    </w:p>
    <w:p w14:paraId="4D3BF48F" w14:textId="77777777" w:rsidR="009D4DE0" w:rsidRPr="00191DFC" w:rsidRDefault="009D4DE0" w:rsidP="009D4DE0">
      <w:pPr>
        <w:rPr>
          <w:rFonts w:asciiTheme="minorHAnsi" w:hAnsiTheme="minorHAnsi" w:cstheme="minorHAnsi"/>
          <w:sz w:val="24"/>
          <w:szCs w:val="24"/>
        </w:rPr>
      </w:pPr>
      <w:r w:rsidRPr="00191DFC">
        <w:rPr>
          <w:rFonts w:asciiTheme="minorHAnsi" w:hAnsiTheme="minorHAnsi" w:cstheme="minorHAnsi"/>
          <w:sz w:val="24"/>
          <w:szCs w:val="24"/>
          <w:u w:val="single"/>
        </w:rPr>
        <w:t>Up skirting</w:t>
      </w:r>
      <w:r w:rsidRPr="00191DFC">
        <w:rPr>
          <w:rFonts w:asciiTheme="minorHAnsi" w:hAnsiTheme="minorHAnsi" w:cstheme="minorHAnsi"/>
          <w:sz w:val="24"/>
          <w:szCs w:val="24"/>
        </w:rPr>
        <w:t xml:space="preserve"> This typically involves taking a picture under a person’s clothing without them knowing, with the intention of viewing their genitals or buttocks to obtain sexual gratification, or cause the victim humiliation, distress, or alarm. It is now a criminal offence and may constitute sexual harassment. Cases of ‘up skirting’ have a mandatory requirement for being reported.</w:t>
      </w:r>
    </w:p>
    <w:p w14:paraId="1021F47C" w14:textId="77777777" w:rsidR="009D4DE0" w:rsidRPr="00191DFC" w:rsidRDefault="009D4DE0" w:rsidP="009D4DE0">
      <w:pPr>
        <w:rPr>
          <w:rFonts w:asciiTheme="minorHAnsi" w:hAnsiTheme="minorHAnsi" w:cstheme="minorHAnsi"/>
          <w:sz w:val="24"/>
          <w:szCs w:val="24"/>
        </w:rPr>
      </w:pPr>
      <w:r w:rsidRPr="00191DFC">
        <w:rPr>
          <w:rFonts w:asciiTheme="minorHAnsi" w:hAnsiTheme="minorHAnsi" w:cstheme="minorHAnsi"/>
          <w:sz w:val="24"/>
          <w:szCs w:val="24"/>
          <w:u w:val="single"/>
        </w:rPr>
        <w:t xml:space="preserve">Sexual Violence </w:t>
      </w:r>
      <w:r w:rsidRPr="00191DFC">
        <w:rPr>
          <w:rFonts w:asciiTheme="minorHAnsi" w:hAnsiTheme="minorHAnsi" w:cstheme="minorHAnsi"/>
          <w:sz w:val="24"/>
          <w:szCs w:val="24"/>
        </w:rPr>
        <w:t xml:space="preserve">In this guidance this refers to sexual violence in the context of child-on-child sexual violence. Children can and do abuse other children. Sexual violence covers a spectrum of behaviour. It can refer to sexual offences under the Sexual Offences Act 2013. This includes: - </w:t>
      </w:r>
    </w:p>
    <w:p w14:paraId="01ACE70F" w14:textId="77777777" w:rsidR="009D4DE0" w:rsidRPr="00191DFC" w:rsidRDefault="009D4DE0" w:rsidP="009D4DE0">
      <w:pPr>
        <w:rPr>
          <w:rFonts w:asciiTheme="minorHAnsi" w:hAnsiTheme="minorHAnsi" w:cstheme="minorHAnsi"/>
          <w:sz w:val="24"/>
          <w:szCs w:val="24"/>
        </w:rPr>
      </w:pPr>
      <w:r w:rsidRPr="00025EA7">
        <w:rPr>
          <w:rFonts w:asciiTheme="minorHAnsi" w:hAnsiTheme="minorHAnsi" w:cstheme="minorHAnsi"/>
          <w:sz w:val="24"/>
          <w:szCs w:val="24"/>
          <w:u w:val="single"/>
        </w:rPr>
        <w:t>Rape:</w:t>
      </w:r>
      <w:r w:rsidRPr="00191DFC">
        <w:rPr>
          <w:rFonts w:asciiTheme="minorHAnsi" w:hAnsiTheme="minorHAnsi" w:cstheme="minorHAnsi"/>
          <w:sz w:val="24"/>
          <w:szCs w:val="24"/>
        </w:rPr>
        <w:t xml:space="preserve"> A person (A) commits an offence of rape if: he intentionally penetrates the vagina, anus, or mouth of another person (B) with his penis, B does not consent to the penetration and A does not reasonably believe that B consents. </w:t>
      </w:r>
    </w:p>
    <w:p w14:paraId="6128CBCA" w14:textId="77777777" w:rsidR="009D4DE0" w:rsidRPr="00191DFC" w:rsidRDefault="009D4DE0" w:rsidP="009D4DE0">
      <w:pPr>
        <w:rPr>
          <w:rFonts w:asciiTheme="minorHAnsi" w:hAnsiTheme="minorHAnsi" w:cstheme="minorHAnsi"/>
          <w:sz w:val="24"/>
          <w:szCs w:val="24"/>
        </w:rPr>
      </w:pPr>
      <w:r w:rsidRPr="00025EA7">
        <w:rPr>
          <w:rFonts w:asciiTheme="minorHAnsi" w:hAnsiTheme="minorHAnsi" w:cstheme="minorHAnsi"/>
          <w:sz w:val="24"/>
          <w:szCs w:val="24"/>
          <w:u w:val="single"/>
        </w:rPr>
        <w:t>Assault by Penetration</w:t>
      </w:r>
      <w:r w:rsidRPr="00191DFC">
        <w:rPr>
          <w:rFonts w:asciiTheme="minorHAnsi" w:hAnsiTheme="minorHAnsi" w:cstheme="minorHAnsi"/>
          <w:sz w:val="24"/>
          <w:szCs w:val="24"/>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751EFE11" w14:textId="77777777" w:rsidR="009D4DE0" w:rsidRPr="00191DFC" w:rsidRDefault="009D4DE0" w:rsidP="009D4DE0">
      <w:pPr>
        <w:rPr>
          <w:rFonts w:asciiTheme="minorHAnsi" w:hAnsiTheme="minorHAnsi" w:cstheme="minorHAnsi"/>
          <w:sz w:val="24"/>
          <w:szCs w:val="24"/>
        </w:rPr>
      </w:pPr>
      <w:r w:rsidRPr="00025EA7">
        <w:rPr>
          <w:rFonts w:asciiTheme="minorHAnsi" w:hAnsiTheme="minorHAnsi" w:cstheme="minorHAnsi"/>
          <w:sz w:val="24"/>
          <w:szCs w:val="24"/>
          <w:u w:val="single"/>
        </w:rPr>
        <w:t>Sexual Assault</w:t>
      </w:r>
      <w:r w:rsidRPr="00191DFC">
        <w:rPr>
          <w:rFonts w:asciiTheme="minorHAnsi" w:hAnsiTheme="minorHAnsi" w:cstheme="minorHAnsi"/>
          <w:sz w:val="24"/>
          <w:szCs w:val="24"/>
        </w:rPr>
        <w:t xml:space="preserve">: A person (A) commits an offence of sexual assault if: s/he intentionally touches another person (B), the touching is sexual, B does not consent to the touching and A does not reasonably believe that B consents. </w:t>
      </w:r>
    </w:p>
    <w:p w14:paraId="4105C26B" w14:textId="0A9F4DC5" w:rsidR="009D4DE0" w:rsidRPr="00191DFC" w:rsidRDefault="009D4DE0" w:rsidP="009D4DE0">
      <w:pPr>
        <w:rPr>
          <w:rFonts w:asciiTheme="minorHAnsi" w:hAnsiTheme="minorHAnsi" w:cstheme="minorHAnsi"/>
          <w:sz w:val="24"/>
          <w:szCs w:val="24"/>
        </w:rPr>
      </w:pPr>
      <w:r w:rsidRPr="00191DFC">
        <w:rPr>
          <w:rFonts w:asciiTheme="minorHAnsi" w:hAnsiTheme="minorHAnsi" w:cstheme="minorHAnsi"/>
          <w:sz w:val="24"/>
          <w:szCs w:val="24"/>
          <w:u w:val="single"/>
        </w:rPr>
        <w:t>Consent</w:t>
      </w:r>
      <w:r w:rsidR="00025EA7">
        <w:rPr>
          <w:rFonts w:asciiTheme="minorHAnsi" w:hAnsiTheme="minorHAnsi" w:cstheme="minorHAnsi"/>
          <w:sz w:val="24"/>
          <w:szCs w:val="24"/>
          <w:u w:val="single"/>
        </w:rPr>
        <w:t xml:space="preserve">: </w:t>
      </w:r>
      <w:r w:rsidRPr="00191DFC">
        <w:rPr>
          <w:rFonts w:asciiTheme="minorHAnsi" w:hAnsiTheme="minorHAnsi" w:cstheme="minorHAnsi"/>
          <w:sz w:val="24"/>
          <w:szCs w:val="24"/>
        </w:rPr>
        <w:t xml:space="preserve"> 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 It is important to know that: -</w:t>
      </w:r>
    </w:p>
    <w:p w14:paraId="1500609C" w14:textId="77777777" w:rsidR="009D4DE0" w:rsidRPr="00191DFC" w:rsidRDefault="009D4DE0" w:rsidP="009D4DE0">
      <w:pPr>
        <w:rPr>
          <w:rFonts w:asciiTheme="minorHAnsi" w:hAnsiTheme="minorHAnsi" w:cstheme="minorHAnsi"/>
          <w:sz w:val="24"/>
          <w:szCs w:val="24"/>
        </w:rPr>
      </w:pPr>
      <w:r w:rsidRPr="00191DFC">
        <w:rPr>
          <w:rFonts w:asciiTheme="minorHAnsi" w:hAnsiTheme="minorHAnsi" w:cstheme="minorHAnsi"/>
          <w:sz w:val="24"/>
          <w:szCs w:val="24"/>
        </w:rPr>
        <w:t xml:space="preserve">• A child under the age of 13 can never consent to any sexual activity. </w:t>
      </w:r>
    </w:p>
    <w:p w14:paraId="4A86FD10" w14:textId="77777777" w:rsidR="009D4DE0" w:rsidRPr="00191DFC" w:rsidRDefault="009D4DE0" w:rsidP="009D4DE0">
      <w:pPr>
        <w:rPr>
          <w:rFonts w:asciiTheme="minorHAnsi" w:hAnsiTheme="minorHAnsi" w:cstheme="minorHAnsi"/>
          <w:sz w:val="24"/>
          <w:szCs w:val="24"/>
        </w:rPr>
      </w:pPr>
      <w:r w:rsidRPr="00191DFC">
        <w:rPr>
          <w:rFonts w:asciiTheme="minorHAnsi" w:hAnsiTheme="minorHAnsi" w:cstheme="minorHAnsi"/>
          <w:sz w:val="24"/>
          <w:szCs w:val="24"/>
        </w:rPr>
        <w:t>• The age of consent is 16.</w:t>
      </w:r>
    </w:p>
    <w:p w14:paraId="37A73816" w14:textId="77777777" w:rsidR="009D4DE0" w:rsidRPr="00191DFC" w:rsidRDefault="009D4DE0" w:rsidP="009D4DE0">
      <w:pPr>
        <w:rPr>
          <w:rFonts w:asciiTheme="minorHAnsi" w:hAnsiTheme="minorHAnsi" w:cstheme="minorHAnsi"/>
          <w:sz w:val="24"/>
          <w:szCs w:val="24"/>
        </w:rPr>
      </w:pPr>
      <w:r w:rsidRPr="00191DFC">
        <w:rPr>
          <w:rFonts w:asciiTheme="minorHAnsi" w:hAnsiTheme="minorHAnsi" w:cstheme="minorHAnsi"/>
          <w:sz w:val="24"/>
          <w:szCs w:val="24"/>
        </w:rPr>
        <w:t>• Sexual intercourse without consent is rape.</w:t>
      </w:r>
    </w:p>
    <w:p w14:paraId="251F85B3" w14:textId="77777777" w:rsidR="009D4DE0" w:rsidRPr="00191DFC" w:rsidRDefault="009D4DE0" w:rsidP="009D4DE0">
      <w:pPr>
        <w:rPr>
          <w:rFonts w:asciiTheme="minorHAnsi" w:hAnsiTheme="minorHAnsi" w:cstheme="minorHAnsi"/>
          <w:sz w:val="24"/>
          <w:szCs w:val="24"/>
        </w:rPr>
      </w:pPr>
      <w:r w:rsidRPr="00191DFC">
        <w:rPr>
          <w:rFonts w:asciiTheme="minorHAnsi" w:hAnsiTheme="minorHAnsi" w:cstheme="minorHAnsi"/>
          <w:sz w:val="24"/>
          <w:szCs w:val="24"/>
        </w:rPr>
        <w:t xml:space="preserve">It is also important to differentiate between consensual sexual activity between children of a similar age and that which involves any power imbalance, coercion, or exploitation. Due to their additional training, the DSL (or deputy) should be involved and leading the school or college response. If in any doubt, they should seek expert advice. It is important that schools and colleges consider sexual harassment in broad terms. Sexual harassment (as set out above) creates an atmosphere that, if not challenged, can normalise inappropriate behaviours and provide an environment that may lead to sexual violence. </w:t>
      </w:r>
    </w:p>
    <w:p w14:paraId="4558F879" w14:textId="77777777" w:rsidR="009D4DE0" w:rsidRPr="00191DFC" w:rsidRDefault="009D4DE0" w:rsidP="009D4DE0">
      <w:pPr>
        <w:rPr>
          <w:rFonts w:asciiTheme="minorHAnsi" w:hAnsiTheme="minorHAnsi" w:cstheme="minorHAnsi"/>
          <w:sz w:val="24"/>
          <w:szCs w:val="24"/>
        </w:rPr>
      </w:pPr>
      <w:r w:rsidRPr="00191DFC">
        <w:rPr>
          <w:rFonts w:asciiTheme="minorHAnsi" w:hAnsiTheme="minorHAnsi" w:cstheme="minorHAnsi"/>
          <w:sz w:val="24"/>
          <w:szCs w:val="24"/>
          <w:u w:val="single"/>
        </w:rPr>
        <w:lastRenderedPageBreak/>
        <w:t>Harmful Sexual Behaviour (HSB</w:t>
      </w:r>
      <w:r w:rsidRPr="00191DFC">
        <w:rPr>
          <w:rFonts w:asciiTheme="minorHAnsi" w:hAnsiTheme="minorHAnsi" w:cstheme="minorHAnsi"/>
          <w:sz w:val="24"/>
          <w:szCs w:val="24"/>
        </w:rPr>
        <w:t xml:space="preserve">) Children’s sexual behaviour exists on a wide continuum, from normal and developmentally expected to inappropriate, problematic, abusive, and violent. Problematic, abusive, and violent sexual behaviour is developmentally inappropriate and may cause developmental damage. A useful umbrella term is “harmful sexual behaviour”. The term has been widely adopted in child protection and is used in this advice. Harmful sexual behaviour can occur online and/or offline and can also occur simultaneously between the two. Harmful sexual behaviour should be considered in a child protection context.  Useful guidance can be found in: - NSPCC and Research in Practice's Harmful Sexual Behaviour Framework: </w:t>
      </w:r>
      <w:hyperlink r:id="rId26" w:history="1">
        <w:r w:rsidRPr="00191DFC">
          <w:rPr>
            <w:rFonts w:asciiTheme="minorHAnsi" w:hAnsiTheme="minorHAnsi" w:cstheme="minorHAnsi"/>
            <w:color w:val="0000FF"/>
            <w:sz w:val="24"/>
            <w:szCs w:val="24"/>
            <w:u w:val="single"/>
          </w:rPr>
          <w:t>Harmful sexual behaviour framework | NSPCC Learning</w:t>
        </w:r>
      </w:hyperlink>
    </w:p>
    <w:p w14:paraId="014108A3" w14:textId="77777777" w:rsidR="009D4DE0" w:rsidRPr="00191DFC" w:rsidRDefault="009D4DE0" w:rsidP="009D4DE0">
      <w:pPr>
        <w:rPr>
          <w:rFonts w:asciiTheme="minorHAnsi" w:hAnsiTheme="minorHAnsi" w:cstheme="minorHAnsi"/>
          <w:sz w:val="24"/>
          <w:szCs w:val="24"/>
        </w:rPr>
      </w:pPr>
      <w:r w:rsidRPr="00191DFC">
        <w:rPr>
          <w:rFonts w:asciiTheme="minorHAnsi" w:hAnsiTheme="minorHAnsi" w:cstheme="minorHAnsi"/>
          <w:sz w:val="24"/>
          <w:szCs w:val="24"/>
          <w:u w:val="single"/>
        </w:rPr>
        <w:t>Hazing/Initiation</w:t>
      </w:r>
      <w:r w:rsidRPr="00191DFC">
        <w:rPr>
          <w:rFonts w:asciiTheme="minorHAnsi" w:hAnsiTheme="minorHAnsi" w:cstheme="minorHAnsi"/>
          <w:sz w:val="24"/>
          <w:szCs w:val="24"/>
        </w:rPr>
        <w:t xml:space="preserve"> The practice of rituals, challenges, and other activities involving harassment, abuse or humiliation used as a way of initiating a person into a group. </w:t>
      </w:r>
    </w:p>
    <w:p w14:paraId="36F4FE0D" w14:textId="3E543E34" w:rsidR="009D4DE0" w:rsidRPr="00191DFC" w:rsidRDefault="009D4DE0" w:rsidP="009D4DE0">
      <w:pPr>
        <w:rPr>
          <w:rFonts w:asciiTheme="minorHAnsi" w:hAnsiTheme="minorHAnsi" w:cstheme="minorHAnsi"/>
          <w:sz w:val="24"/>
          <w:szCs w:val="24"/>
        </w:rPr>
      </w:pPr>
      <w:r w:rsidRPr="00191DFC">
        <w:rPr>
          <w:rFonts w:asciiTheme="minorHAnsi" w:hAnsiTheme="minorHAnsi" w:cstheme="minorHAnsi"/>
          <w:b/>
          <w:bCs/>
          <w:sz w:val="24"/>
          <w:szCs w:val="24"/>
          <w:u w:val="single"/>
        </w:rPr>
        <w:t>Contextual Safeguarding</w:t>
      </w:r>
      <w:r w:rsidRPr="00191DFC">
        <w:rPr>
          <w:rFonts w:asciiTheme="minorHAnsi" w:hAnsiTheme="minorHAnsi" w:cstheme="minorHAnsi"/>
          <w:sz w:val="24"/>
          <w:szCs w:val="24"/>
        </w:rPr>
        <w:t xml:space="preserve"> </w:t>
      </w:r>
      <w:r w:rsidR="00025EA7">
        <w:rPr>
          <w:rFonts w:asciiTheme="minorHAnsi" w:hAnsiTheme="minorHAnsi" w:cstheme="minorHAnsi"/>
          <w:sz w:val="24"/>
          <w:szCs w:val="24"/>
        </w:rPr>
        <w:t xml:space="preserve"> </w:t>
      </w:r>
      <w:r w:rsidR="00446014">
        <w:rPr>
          <w:rFonts w:asciiTheme="minorHAnsi" w:hAnsiTheme="minorHAnsi" w:cstheme="minorHAnsi"/>
          <w:sz w:val="24"/>
          <w:szCs w:val="24"/>
        </w:rPr>
        <w:t xml:space="preserve">and extra familiar harm (Further information can be found here: </w:t>
      </w:r>
      <w:hyperlink r:id="rId27" w:history="1">
        <w:r w:rsidR="00446014" w:rsidRPr="00446014">
          <w:rPr>
            <w:color w:val="0000FF"/>
            <w:u w:val="single"/>
          </w:rPr>
          <w:t>More about extra-familial risks | The Innovate Project</w:t>
        </w:r>
      </w:hyperlink>
    </w:p>
    <w:p w14:paraId="6FC31256" w14:textId="77777777" w:rsidR="009D4DE0" w:rsidRPr="00191DFC" w:rsidRDefault="009D4DE0" w:rsidP="009D4DE0">
      <w:pPr>
        <w:rPr>
          <w:rFonts w:asciiTheme="minorHAnsi" w:hAnsiTheme="minorHAnsi" w:cstheme="minorHAnsi"/>
          <w:sz w:val="24"/>
          <w:szCs w:val="24"/>
        </w:rPr>
      </w:pPr>
      <w:r w:rsidRPr="00191DFC">
        <w:rPr>
          <w:rFonts w:asciiTheme="minorHAnsi" w:hAnsiTheme="minorHAnsi" w:cstheme="minorHAnsi"/>
          <w:sz w:val="24"/>
          <w:szCs w:val="24"/>
        </w:rPr>
        <w:t xml:space="preserve">All staff, but especially the DSL (or deputy) should be considering the context within which incidents and/or behaviours occur. This is known as contextual safeguarding, which simply means assessments of children should consider whether wider environmental factors are present in a child’s life that are a threat to their safety and/or welfare. Additional considerations for schools When considering harmful sexual behaviour, ages, and the stages of development of the children are critical factors to consider. Sexual behaviour between children can be considered harmful if one of the children is much older, particularly if there is more than two years’ difference or if one of the children is pre-pubescent and the other is not. However, a younger child can abuse an older child, particularly if they have power over them, for example, if the older child is disabled or smaller in stature. Schools and colleges should ensure that their response to sexual violence and sexual harassment between children of the same sex is equally robust as it is for sexual violence and sexual harassment between children of the opposite sex. </w:t>
      </w:r>
    </w:p>
    <w:p w14:paraId="60522FDE" w14:textId="77777777" w:rsidR="00D6617D" w:rsidRDefault="00D6617D" w:rsidP="0074029A">
      <w:pPr>
        <w:rPr>
          <w:rFonts w:asciiTheme="minorHAnsi" w:hAnsiTheme="minorHAnsi" w:cstheme="minorHAnsi"/>
          <w:b/>
          <w:sz w:val="24"/>
          <w:szCs w:val="24"/>
        </w:rPr>
      </w:pPr>
    </w:p>
    <w:p w14:paraId="322F52D7" w14:textId="77777777" w:rsidR="00D6617D" w:rsidRDefault="00D6617D" w:rsidP="0074029A">
      <w:pPr>
        <w:rPr>
          <w:rFonts w:asciiTheme="minorHAnsi" w:hAnsiTheme="minorHAnsi" w:cstheme="minorHAnsi"/>
          <w:b/>
          <w:sz w:val="24"/>
          <w:szCs w:val="24"/>
        </w:rPr>
      </w:pPr>
    </w:p>
    <w:p w14:paraId="2F9F6666" w14:textId="77777777" w:rsidR="00D6617D" w:rsidRDefault="00D6617D" w:rsidP="0074029A">
      <w:pPr>
        <w:rPr>
          <w:rFonts w:asciiTheme="minorHAnsi" w:hAnsiTheme="minorHAnsi" w:cstheme="minorHAnsi"/>
          <w:b/>
          <w:sz w:val="24"/>
          <w:szCs w:val="24"/>
        </w:rPr>
      </w:pPr>
    </w:p>
    <w:p w14:paraId="4AFD347D" w14:textId="77777777" w:rsidR="00D6617D" w:rsidRDefault="00D6617D" w:rsidP="0074029A">
      <w:pPr>
        <w:rPr>
          <w:rFonts w:asciiTheme="minorHAnsi" w:hAnsiTheme="minorHAnsi" w:cstheme="minorHAnsi"/>
          <w:b/>
          <w:sz w:val="24"/>
          <w:szCs w:val="24"/>
        </w:rPr>
      </w:pPr>
    </w:p>
    <w:p w14:paraId="4166A35B" w14:textId="77777777" w:rsidR="00D6617D" w:rsidRDefault="00D6617D" w:rsidP="0074029A">
      <w:pPr>
        <w:rPr>
          <w:rFonts w:asciiTheme="minorHAnsi" w:hAnsiTheme="minorHAnsi" w:cstheme="minorHAnsi"/>
          <w:b/>
          <w:sz w:val="24"/>
          <w:szCs w:val="24"/>
        </w:rPr>
      </w:pPr>
    </w:p>
    <w:p w14:paraId="1C437156" w14:textId="77777777" w:rsidR="00D6617D" w:rsidRDefault="00D6617D" w:rsidP="0074029A">
      <w:pPr>
        <w:rPr>
          <w:rFonts w:asciiTheme="minorHAnsi" w:hAnsiTheme="minorHAnsi" w:cstheme="minorHAnsi"/>
          <w:b/>
          <w:sz w:val="24"/>
          <w:szCs w:val="24"/>
        </w:rPr>
      </w:pPr>
    </w:p>
    <w:p w14:paraId="0CE73B30" w14:textId="77777777" w:rsidR="00D6617D" w:rsidRDefault="00D6617D" w:rsidP="0074029A">
      <w:pPr>
        <w:rPr>
          <w:rFonts w:asciiTheme="minorHAnsi" w:hAnsiTheme="minorHAnsi" w:cstheme="minorHAnsi"/>
          <w:b/>
          <w:sz w:val="24"/>
          <w:szCs w:val="24"/>
        </w:rPr>
      </w:pPr>
    </w:p>
    <w:p w14:paraId="432180E3" w14:textId="77777777" w:rsidR="00D6617D" w:rsidRDefault="00D6617D" w:rsidP="0074029A">
      <w:pPr>
        <w:rPr>
          <w:rFonts w:asciiTheme="minorHAnsi" w:hAnsiTheme="minorHAnsi" w:cstheme="minorHAnsi"/>
          <w:b/>
          <w:sz w:val="24"/>
          <w:szCs w:val="24"/>
        </w:rPr>
      </w:pPr>
    </w:p>
    <w:p w14:paraId="5F0EFCF5" w14:textId="77777777" w:rsidR="00D6617D" w:rsidRDefault="00D6617D" w:rsidP="0074029A">
      <w:pPr>
        <w:rPr>
          <w:rFonts w:asciiTheme="minorHAnsi" w:hAnsiTheme="minorHAnsi" w:cstheme="minorHAnsi"/>
          <w:b/>
          <w:sz w:val="24"/>
          <w:szCs w:val="24"/>
        </w:rPr>
      </w:pPr>
    </w:p>
    <w:p w14:paraId="437ADD35" w14:textId="0F31F8BE" w:rsidR="0074029A" w:rsidRPr="00191DFC" w:rsidRDefault="0074029A" w:rsidP="0074029A">
      <w:pPr>
        <w:rPr>
          <w:rFonts w:asciiTheme="minorHAnsi" w:hAnsiTheme="minorHAnsi" w:cstheme="minorHAnsi"/>
          <w:b/>
          <w:sz w:val="24"/>
          <w:szCs w:val="24"/>
        </w:rPr>
      </w:pPr>
      <w:r w:rsidRPr="00191DFC">
        <w:rPr>
          <w:rFonts w:asciiTheme="minorHAnsi" w:hAnsiTheme="minorHAnsi" w:cstheme="minorHAnsi"/>
          <w:b/>
          <w:sz w:val="24"/>
          <w:szCs w:val="24"/>
        </w:rPr>
        <w:lastRenderedPageBreak/>
        <w:t xml:space="preserve">Appendix </w:t>
      </w:r>
      <w:r w:rsidR="00104EE3">
        <w:rPr>
          <w:rFonts w:asciiTheme="minorHAnsi" w:hAnsiTheme="minorHAnsi" w:cstheme="minorHAnsi"/>
          <w:b/>
          <w:sz w:val="24"/>
          <w:szCs w:val="24"/>
        </w:rPr>
        <w:t>2</w:t>
      </w:r>
    </w:p>
    <w:p w14:paraId="5B85064E" w14:textId="77777777" w:rsidR="0074029A" w:rsidRPr="00191DFC" w:rsidRDefault="0074029A" w:rsidP="0074029A">
      <w:pPr>
        <w:rPr>
          <w:rFonts w:asciiTheme="minorHAnsi" w:hAnsiTheme="minorHAnsi" w:cstheme="minorHAnsi"/>
          <w:sz w:val="24"/>
          <w:szCs w:val="24"/>
        </w:rPr>
      </w:pPr>
      <w:r w:rsidRPr="00191DFC">
        <w:rPr>
          <w:rFonts w:asciiTheme="minorHAnsi" w:hAnsiTheme="minorHAnsi" w:cstheme="minorHAnsi"/>
          <w:sz w:val="24"/>
          <w:szCs w:val="24"/>
        </w:rPr>
        <w:t>Recognising signs of child abuse</w:t>
      </w:r>
    </w:p>
    <w:p w14:paraId="194FC630" w14:textId="77777777" w:rsidR="0074029A" w:rsidRPr="00191DFC" w:rsidRDefault="0074029A" w:rsidP="00B32E3D">
      <w:pPr>
        <w:ind w:left="720"/>
        <w:rPr>
          <w:rFonts w:asciiTheme="minorHAnsi" w:hAnsiTheme="minorHAnsi" w:cstheme="minorHAnsi"/>
          <w:sz w:val="24"/>
          <w:szCs w:val="24"/>
        </w:rPr>
      </w:pPr>
      <w:r w:rsidRPr="00191DFC">
        <w:rPr>
          <w:rFonts w:asciiTheme="minorHAnsi" w:hAnsiTheme="minorHAnsi" w:cstheme="minorHAnsi"/>
          <w:sz w:val="24"/>
          <w:szCs w:val="24"/>
        </w:rPr>
        <w:t>Categories of Abuse:</w:t>
      </w:r>
    </w:p>
    <w:p w14:paraId="2472EFD6" w14:textId="77777777" w:rsidR="0074029A" w:rsidRPr="00191DFC" w:rsidRDefault="0074029A" w:rsidP="00116676">
      <w:pPr>
        <w:pStyle w:val="ListParagraph"/>
        <w:numPr>
          <w:ilvl w:val="0"/>
          <w:numId w:val="13"/>
        </w:numPr>
        <w:rPr>
          <w:rFonts w:asciiTheme="minorHAnsi" w:hAnsiTheme="minorHAnsi" w:cstheme="minorHAnsi"/>
          <w:sz w:val="24"/>
          <w:szCs w:val="24"/>
        </w:rPr>
      </w:pPr>
      <w:r w:rsidRPr="00191DFC">
        <w:rPr>
          <w:rFonts w:asciiTheme="minorHAnsi" w:hAnsiTheme="minorHAnsi" w:cstheme="minorHAnsi"/>
          <w:sz w:val="24"/>
          <w:szCs w:val="24"/>
        </w:rPr>
        <w:t>Physical Abuse</w:t>
      </w:r>
    </w:p>
    <w:p w14:paraId="6867BAC2" w14:textId="77777777" w:rsidR="0074029A" w:rsidRPr="00191DFC" w:rsidRDefault="0074029A" w:rsidP="00116676">
      <w:pPr>
        <w:pStyle w:val="ListParagraph"/>
        <w:numPr>
          <w:ilvl w:val="0"/>
          <w:numId w:val="13"/>
        </w:numPr>
        <w:rPr>
          <w:rFonts w:asciiTheme="minorHAnsi" w:hAnsiTheme="minorHAnsi" w:cstheme="minorHAnsi"/>
          <w:sz w:val="24"/>
          <w:szCs w:val="24"/>
        </w:rPr>
      </w:pPr>
      <w:r w:rsidRPr="00191DFC">
        <w:rPr>
          <w:rFonts w:asciiTheme="minorHAnsi" w:hAnsiTheme="minorHAnsi" w:cstheme="minorHAnsi"/>
          <w:sz w:val="24"/>
          <w:szCs w:val="24"/>
        </w:rPr>
        <w:t>Emotional Abuse (including Domestic Abuse)</w:t>
      </w:r>
    </w:p>
    <w:p w14:paraId="6E749265" w14:textId="77777777" w:rsidR="0074029A" w:rsidRPr="00191DFC" w:rsidRDefault="0074029A" w:rsidP="00116676">
      <w:pPr>
        <w:pStyle w:val="ListParagraph"/>
        <w:numPr>
          <w:ilvl w:val="0"/>
          <w:numId w:val="13"/>
        </w:numPr>
        <w:rPr>
          <w:rFonts w:asciiTheme="minorHAnsi" w:hAnsiTheme="minorHAnsi" w:cstheme="minorHAnsi"/>
          <w:sz w:val="24"/>
          <w:szCs w:val="24"/>
        </w:rPr>
      </w:pPr>
      <w:r w:rsidRPr="00191DFC">
        <w:rPr>
          <w:rFonts w:asciiTheme="minorHAnsi" w:hAnsiTheme="minorHAnsi" w:cstheme="minorHAnsi"/>
          <w:sz w:val="24"/>
          <w:szCs w:val="24"/>
        </w:rPr>
        <w:t>Sexual Abuse (including child sexual exploitation)</w:t>
      </w:r>
    </w:p>
    <w:p w14:paraId="09211871" w14:textId="77777777" w:rsidR="0074029A" w:rsidRPr="00191DFC" w:rsidRDefault="0074029A" w:rsidP="00116676">
      <w:pPr>
        <w:pStyle w:val="ListParagraph"/>
        <w:numPr>
          <w:ilvl w:val="0"/>
          <w:numId w:val="13"/>
        </w:numPr>
        <w:rPr>
          <w:rFonts w:asciiTheme="minorHAnsi" w:hAnsiTheme="minorHAnsi" w:cstheme="minorHAnsi"/>
          <w:sz w:val="24"/>
          <w:szCs w:val="24"/>
        </w:rPr>
      </w:pPr>
      <w:r w:rsidRPr="00191DFC">
        <w:rPr>
          <w:rFonts w:asciiTheme="minorHAnsi" w:hAnsiTheme="minorHAnsi" w:cstheme="minorHAnsi"/>
          <w:sz w:val="24"/>
          <w:szCs w:val="24"/>
        </w:rPr>
        <w:t>Neglect</w:t>
      </w:r>
    </w:p>
    <w:p w14:paraId="55B36251" w14:textId="77777777" w:rsidR="0074029A" w:rsidRPr="00191DFC" w:rsidRDefault="0074029A" w:rsidP="0074029A">
      <w:pPr>
        <w:rPr>
          <w:rFonts w:asciiTheme="minorHAnsi" w:hAnsiTheme="minorHAnsi" w:cstheme="minorHAnsi"/>
          <w:sz w:val="24"/>
          <w:szCs w:val="24"/>
        </w:rPr>
      </w:pPr>
      <w:r w:rsidRPr="00191DFC">
        <w:rPr>
          <w:rFonts w:asciiTheme="minorHAnsi" w:hAnsiTheme="minorHAnsi" w:cstheme="minorHAnsi"/>
          <w:sz w:val="24"/>
          <w:szCs w:val="24"/>
        </w:rPr>
        <w:t>Signs of Abuse in Children:</w:t>
      </w:r>
    </w:p>
    <w:p w14:paraId="5DCFB143" w14:textId="77777777" w:rsidR="0074029A" w:rsidRPr="00191DFC" w:rsidRDefault="0074029A" w:rsidP="00B32E3D">
      <w:pPr>
        <w:ind w:left="720"/>
        <w:rPr>
          <w:rFonts w:asciiTheme="minorHAnsi" w:hAnsiTheme="minorHAnsi" w:cstheme="minorHAnsi"/>
          <w:sz w:val="24"/>
          <w:szCs w:val="24"/>
        </w:rPr>
      </w:pPr>
      <w:r w:rsidRPr="00191DFC">
        <w:rPr>
          <w:rFonts w:asciiTheme="minorHAnsi" w:hAnsiTheme="minorHAnsi" w:cstheme="minorHAnsi"/>
          <w:sz w:val="24"/>
          <w:szCs w:val="24"/>
        </w:rPr>
        <w:t>The following non-specific signs may indicate something is wrong:</w:t>
      </w:r>
    </w:p>
    <w:p w14:paraId="03D05081" w14:textId="77777777" w:rsidR="0074029A" w:rsidRPr="00191DFC" w:rsidRDefault="0074029A" w:rsidP="00116676">
      <w:pPr>
        <w:pStyle w:val="ListParagraph"/>
        <w:numPr>
          <w:ilvl w:val="0"/>
          <w:numId w:val="13"/>
        </w:numPr>
        <w:rPr>
          <w:rFonts w:asciiTheme="minorHAnsi" w:hAnsiTheme="minorHAnsi" w:cstheme="minorHAnsi"/>
          <w:sz w:val="24"/>
          <w:szCs w:val="24"/>
        </w:rPr>
      </w:pPr>
      <w:r w:rsidRPr="00191DFC">
        <w:rPr>
          <w:rFonts w:asciiTheme="minorHAnsi" w:hAnsiTheme="minorHAnsi" w:cstheme="minorHAnsi"/>
          <w:sz w:val="24"/>
          <w:szCs w:val="24"/>
        </w:rPr>
        <w:t xml:space="preserve">Significant change in behaviour </w:t>
      </w:r>
    </w:p>
    <w:p w14:paraId="69AD0D53" w14:textId="77777777" w:rsidR="0074029A" w:rsidRPr="00191DFC" w:rsidRDefault="0074029A" w:rsidP="00116676">
      <w:pPr>
        <w:pStyle w:val="ListParagraph"/>
        <w:numPr>
          <w:ilvl w:val="0"/>
          <w:numId w:val="13"/>
        </w:numPr>
        <w:rPr>
          <w:rFonts w:asciiTheme="minorHAnsi" w:hAnsiTheme="minorHAnsi" w:cstheme="minorHAnsi"/>
          <w:sz w:val="24"/>
          <w:szCs w:val="24"/>
        </w:rPr>
      </w:pPr>
      <w:r w:rsidRPr="00191DFC">
        <w:rPr>
          <w:rFonts w:asciiTheme="minorHAnsi" w:hAnsiTheme="minorHAnsi" w:cstheme="minorHAnsi"/>
          <w:sz w:val="24"/>
          <w:szCs w:val="24"/>
        </w:rPr>
        <w:t>Extreme anger or sadness</w:t>
      </w:r>
    </w:p>
    <w:p w14:paraId="2EE5064A" w14:textId="274A87DA" w:rsidR="0074029A" w:rsidRPr="00191DFC" w:rsidRDefault="00E50B73" w:rsidP="00116676">
      <w:pPr>
        <w:pStyle w:val="ListParagraph"/>
        <w:numPr>
          <w:ilvl w:val="0"/>
          <w:numId w:val="13"/>
        </w:numPr>
        <w:rPr>
          <w:rFonts w:asciiTheme="minorHAnsi" w:hAnsiTheme="minorHAnsi" w:cstheme="minorHAnsi"/>
          <w:sz w:val="24"/>
          <w:szCs w:val="24"/>
        </w:rPr>
      </w:pPr>
      <w:r w:rsidRPr="00191DFC">
        <w:rPr>
          <w:rFonts w:asciiTheme="minorHAnsi" w:hAnsiTheme="minorHAnsi" w:cstheme="minorHAnsi"/>
          <w:sz w:val="24"/>
          <w:szCs w:val="24"/>
        </w:rPr>
        <w:t>Aggressive and attention-needing</w:t>
      </w:r>
      <w:r w:rsidR="0074029A" w:rsidRPr="00191DFC">
        <w:rPr>
          <w:rFonts w:asciiTheme="minorHAnsi" w:hAnsiTheme="minorHAnsi" w:cstheme="minorHAnsi"/>
          <w:sz w:val="24"/>
          <w:szCs w:val="24"/>
        </w:rPr>
        <w:t xml:space="preserve"> behaviour</w:t>
      </w:r>
    </w:p>
    <w:p w14:paraId="232F1642" w14:textId="77777777" w:rsidR="0074029A" w:rsidRPr="00191DFC" w:rsidRDefault="0074029A" w:rsidP="00116676">
      <w:pPr>
        <w:pStyle w:val="ListParagraph"/>
        <w:numPr>
          <w:ilvl w:val="0"/>
          <w:numId w:val="13"/>
        </w:numPr>
        <w:rPr>
          <w:rFonts w:asciiTheme="minorHAnsi" w:hAnsiTheme="minorHAnsi" w:cstheme="minorHAnsi"/>
          <w:sz w:val="24"/>
          <w:szCs w:val="24"/>
        </w:rPr>
      </w:pPr>
      <w:r w:rsidRPr="00191DFC">
        <w:rPr>
          <w:rFonts w:asciiTheme="minorHAnsi" w:hAnsiTheme="minorHAnsi" w:cstheme="minorHAnsi"/>
          <w:sz w:val="24"/>
          <w:szCs w:val="24"/>
        </w:rPr>
        <w:t>Suspicious bruises with unsatisfactory explanations</w:t>
      </w:r>
    </w:p>
    <w:p w14:paraId="60759F7E" w14:textId="77777777" w:rsidR="0074029A" w:rsidRPr="00191DFC" w:rsidRDefault="0074029A" w:rsidP="00116676">
      <w:pPr>
        <w:pStyle w:val="ListParagraph"/>
        <w:numPr>
          <w:ilvl w:val="0"/>
          <w:numId w:val="13"/>
        </w:numPr>
        <w:rPr>
          <w:rFonts w:asciiTheme="minorHAnsi" w:hAnsiTheme="minorHAnsi" w:cstheme="minorHAnsi"/>
          <w:sz w:val="24"/>
          <w:szCs w:val="24"/>
        </w:rPr>
      </w:pPr>
      <w:r w:rsidRPr="00191DFC">
        <w:rPr>
          <w:rFonts w:asciiTheme="minorHAnsi" w:hAnsiTheme="minorHAnsi" w:cstheme="minorHAnsi"/>
          <w:sz w:val="24"/>
          <w:szCs w:val="24"/>
        </w:rPr>
        <w:t>Lack of self-esteem</w:t>
      </w:r>
    </w:p>
    <w:p w14:paraId="1B74837C" w14:textId="77777777" w:rsidR="0074029A" w:rsidRPr="00191DFC" w:rsidRDefault="0074029A" w:rsidP="00116676">
      <w:pPr>
        <w:pStyle w:val="ListParagraph"/>
        <w:numPr>
          <w:ilvl w:val="0"/>
          <w:numId w:val="13"/>
        </w:numPr>
        <w:rPr>
          <w:rFonts w:asciiTheme="minorHAnsi" w:hAnsiTheme="minorHAnsi" w:cstheme="minorHAnsi"/>
          <w:sz w:val="24"/>
          <w:szCs w:val="24"/>
        </w:rPr>
      </w:pPr>
      <w:r w:rsidRPr="00191DFC">
        <w:rPr>
          <w:rFonts w:asciiTheme="minorHAnsi" w:hAnsiTheme="minorHAnsi" w:cstheme="minorHAnsi"/>
          <w:sz w:val="24"/>
          <w:szCs w:val="24"/>
        </w:rPr>
        <w:t>Self-injury</w:t>
      </w:r>
    </w:p>
    <w:p w14:paraId="5FE4F64D" w14:textId="36797196" w:rsidR="0074029A" w:rsidRPr="00191DFC" w:rsidRDefault="0074029A" w:rsidP="00116676">
      <w:pPr>
        <w:pStyle w:val="ListParagraph"/>
        <w:numPr>
          <w:ilvl w:val="0"/>
          <w:numId w:val="13"/>
        </w:numPr>
        <w:rPr>
          <w:rFonts w:asciiTheme="minorHAnsi" w:hAnsiTheme="minorHAnsi" w:cstheme="minorHAnsi"/>
          <w:sz w:val="24"/>
          <w:szCs w:val="24"/>
        </w:rPr>
      </w:pPr>
      <w:r w:rsidRPr="00191DFC">
        <w:rPr>
          <w:rFonts w:asciiTheme="minorHAnsi" w:hAnsiTheme="minorHAnsi" w:cstheme="minorHAnsi"/>
          <w:sz w:val="24"/>
          <w:szCs w:val="24"/>
        </w:rPr>
        <w:t>Depression</w:t>
      </w:r>
      <w:r w:rsidR="00E50B73" w:rsidRPr="00191DFC">
        <w:rPr>
          <w:rFonts w:asciiTheme="minorHAnsi" w:hAnsiTheme="minorHAnsi" w:cstheme="minorHAnsi"/>
          <w:sz w:val="24"/>
          <w:szCs w:val="24"/>
        </w:rPr>
        <w:t xml:space="preserve"> and/or anxiousness</w:t>
      </w:r>
    </w:p>
    <w:p w14:paraId="6DC9C209" w14:textId="7DFA4AE1" w:rsidR="0074029A" w:rsidRPr="00191DFC" w:rsidRDefault="008F55DE" w:rsidP="00116676">
      <w:pPr>
        <w:pStyle w:val="ListParagraph"/>
        <w:numPr>
          <w:ilvl w:val="0"/>
          <w:numId w:val="13"/>
        </w:numPr>
        <w:rPr>
          <w:rFonts w:asciiTheme="minorHAnsi" w:hAnsiTheme="minorHAnsi" w:cstheme="minorHAnsi"/>
          <w:sz w:val="24"/>
          <w:szCs w:val="24"/>
        </w:rPr>
      </w:pPr>
      <w:r w:rsidRPr="00191DFC">
        <w:rPr>
          <w:rFonts w:asciiTheme="minorHAnsi" w:hAnsiTheme="minorHAnsi" w:cstheme="minorHAnsi"/>
          <w:sz w:val="24"/>
          <w:szCs w:val="24"/>
        </w:rPr>
        <w:t>Age-inappropriate</w:t>
      </w:r>
      <w:r w:rsidR="0074029A" w:rsidRPr="00191DFC">
        <w:rPr>
          <w:rFonts w:asciiTheme="minorHAnsi" w:hAnsiTheme="minorHAnsi" w:cstheme="minorHAnsi"/>
          <w:sz w:val="24"/>
          <w:szCs w:val="24"/>
        </w:rPr>
        <w:t xml:space="preserve"> sexual behaviour</w:t>
      </w:r>
    </w:p>
    <w:p w14:paraId="7025B9D8" w14:textId="77777777" w:rsidR="0074029A" w:rsidRPr="00191DFC" w:rsidRDefault="004A53ED" w:rsidP="00116676">
      <w:pPr>
        <w:pStyle w:val="ListParagraph"/>
        <w:numPr>
          <w:ilvl w:val="0"/>
          <w:numId w:val="13"/>
        </w:numPr>
        <w:rPr>
          <w:rFonts w:asciiTheme="minorHAnsi" w:hAnsiTheme="minorHAnsi" w:cstheme="minorHAnsi"/>
          <w:sz w:val="24"/>
          <w:szCs w:val="24"/>
        </w:rPr>
      </w:pPr>
      <w:r w:rsidRPr="00191DFC">
        <w:rPr>
          <w:rFonts w:asciiTheme="minorHAnsi" w:hAnsiTheme="minorHAnsi" w:cstheme="minorHAnsi"/>
          <w:sz w:val="24"/>
          <w:szCs w:val="24"/>
        </w:rPr>
        <w:t>Child Sexual Exploitation</w:t>
      </w:r>
    </w:p>
    <w:p w14:paraId="725786EE" w14:textId="77777777" w:rsidR="004A53ED" w:rsidRPr="00191DFC" w:rsidRDefault="004A53ED" w:rsidP="00116676">
      <w:pPr>
        <w:pStyle w:val="ListParagraph"/>
        <w:numPr>
          <w:ilvl w:val="0"/>
          <w:numId w:val="13"/>
        </w:numPr>
        <w:rPr>
          <w:rFonts w:asciiTheme="minorHAnsi" w:hAnsiTheme="minorHAnsi" w:cstheme="minorHAnsi"/>
          <w:sz w:val="24"/>
          <w:szCs w:val="24"/>
        </w:rPr>
      </w:pPr>
      <w:r w:rsidRPr="00191DFC">
        <w:rPr>
          <w:rFonts w:asciiTheme="minorHAnsi" w:hAnsiTheme="minorHAnsi" w:cstheme="minorHAnsi"/>
          <w:sz w:val="24"/>
          <w:szCs w:val="24"/>
        </w:rPr>
        <w:t>Criminality</w:t>
      </w:r>
    </w:p>
    <w:p w14:paraId="22E05538" w14:textId="17359761" w:rsidR="004A53ED" w:rsidRPr="00191DFC" w:rsidRDefault="004A53ED" w:rsidP="00116676">
      <w:pPr>
        <w:pStyle w:val="ListParagraph"/>
        <w:numPr>
          <w:ilvl w:val="0"/>
          <w:numId w:val="13"/>
        </w:numPr>
        <w:rPr>
          <w:rFonts w:asciiTheme="minorHAnsi" w:hAnsiTheme="minorHAnsi" w:cstheme="minorHAnsi"/>
          <w:sz w:val="24"/>
          <w:szCs w:val="24"/>
        </w:rPr>
      </w:pPr>
      <w:r w:rsidRPr="00191DFC">
        <w:rPr>
          <w:rFonts w:asciiTheme="minorHAnsi" w:hAnsiTheme="minorHAnsi" w:cstheme="minorHAnsi"/>
          <w:sz w:val="24"/>
          <w:szCs w:val="24"/>
        </w:rPr>
        <w:t>Substance abuse</w:t>
      </w:r>
    </w:p>
    <w:p w14:paraId="7DFD10BE" w14:textId="06AD3E29" w:rsidR="00E50B73" w:rsidRPr="00191DFC" w:rsidRDefault="00E50B73" w:rsidP="00116676">
      <w:pPr>
        <w:pStyle w:val="ListParagraph"/>
        <w:numPr>
          <w:ilvl w:val="0"/>
          <w:numId w:val="13"/>
        </w:numPr>
        <w:rPr>
          <w:rFonts w:asciiTheme="minorHAnsi" w:hAnsiTheme="minorHAnsi" w:cstheme="minorHAnsi"/>
          <w:sz w:val="24"/>
          <w:szCs w:val="24"/>
        </w:rPr>
      </w:pPr>
      <w:r w:rsidRPr="00191DFC">
        <w:rPr>
          <w:rFonts w:asciiTheme="minorHAnsi" w:hAnsiTheme="minorHAnsi" w:cstheme="minorHAnsi"/>
          <w:sz w:val="24"/>
          <w:szCs w:val="24"/>
        </w:rPr>
        <w:t>Mental health problems</w:t>
      </w:r>
    </w:p>
    <w:p w14:paraId="3F36675D" w14:textId="58FC1568" w:rsidR="00E50B73" w:rsidRPr="00191DFC" w:rsidRDefault="00E50B73" w:rsidP="00116676">
      <w:pPr>
        <w:pStyle w:val="ListParagraph"/>
        <w:numPr>
          <w:ilvl w:val="0"/>
          <w:numId w:val="13"/>
        </w:numPr>
        <w:rPr>
          <w:rFonts w:asciiTheme="minorHAnsi" w:hAnsiTheme="minorHAnsi" w:cstheme="minorHAnsi"/>
          <w:sz w:val="24"/>
          <w:szCs w:val="24"/>
        </w:rPr>
      </w:pPr>
      <w:r w:rsidRPr="00191DFC">
        <w:rPr>
          <w:rFonts w:asciiTheme="minorHAnsi" w:hAnsiTheme="minorHAnsi" w:cstheme="minorHAnsi"/>
          <w:sz w:val="24"/>
          <w:szCs w:val="24"/>
        </w:rPr>
        <w:t xml:space="preserve">Poor attendance </w:t>
      </w:r>
    </w:p>
    <w:p w14:paraId="13320975" w14:textId="77777777" w:rsidR="0074029A" w:rsidRPr="00191DFC" w:rsidRDefault="0074029A" w:rsidP="0074029A">
      <w:pPr>
        <w:rPr>
          <w:rFonts w:asciiTheme="minorHAnsi" w:hAnsiTheme="minorHAnsi" w:cstheme="minorHAnsi"/>
          <w:sz w:val="24"/>
          <w:szCs w:val="24"/>
        </w:rPr>
      </w:pPr>
      <w:r w:rsidRPr="00191DFC">
        <w:rPr>
          <w:rFonts w:asciiTheme="minorHAnsi" w:hAnsiTheme="minorHAnsi" w:cstheme="minorHAnsi"/>
          <w:sz w:val="24"/>
          <w:szCs w:val="24"/>
        </w:rPr>
        <w:t>Risk Indicators</w:t>
      </w:r>
    </w:p>
    <w:p w14:paraId="01A18541" w14:textId="77777777" w:rsidR="0074029A" w:rsidRPr="00191DFC" w:rsidRDefault="0074029A" w:rsidP="0074029A">
      <w:pPr>
        <w:rPr>
          <w:rFonts w:asciiTheme="minorHAnsi" w:hAnsiTheme="minorHAnsi" w:cstheme="minorHAnsi"/>
          <w:sz w:val="24"/>
          <w:szCs w:val="24"/>
        </w:rPr>
      </w:pPr>
      <w:r w:rsidRPr="00191DFC">
        <w:rPr>
          <w:rFonts w:asciiTheme="minorHAnsi" w:hAnsiTheme="minorHAnsi" w:cstheme="minorHAnsi"/>
          <w:sz w:val="24"/>
          <w:szCs w:val="24"/>
        </w:rPr>
        <w:t>The factors described in this section are frequently found in cases of child abuse.  Their presence is not proof that abuse has occurred, but:</w:t>
      </w:r>
    </w:p>
    <w:p w14:paraId="2C81C77C" w14:textId="77777777" w:rsidR="0074029A" w:rsidRPr="00191DFC" w:rsidRDefault="0074029A" w:rsidP="00116676">
      <w:pPr>
        <w:pStyle w:val="ListParagraph"/>
        <w:numPr>
          <w:ilvl w:val="0"/>
          <w:numId w:val="13"/>
        </w:numPr>
        <w:rPr>
          <w:rFonts w:asciiTheme="minorHAnsi" w:hAnsiTheme="minorHAnsi" w:cstheme="minorHAnsi"/>
          <w:sz w:val="24"/>
          <w:szCs w:val="24"/>
        </w:rPr>
      </w:pPr>
      <w:r w:rsidRPr="00191DFC">
        <w:rPr>
          <w:rFonts w:asciiTheme="minorHAnsi" w:hAnsiTheme="minorHAnsi" w:cstheme="minorHAnsi"/>
          <w:sz w:val="24"/>
          <w:szCs w:val="24"/>
        </w:rPr>
        <w:t>Must be regarded as indicators of the possibility of significant harm</w:t>
      </w:r>
    </w:p>
    <w:p w14:paraId="09CEB4B8" w14:textId="77777777" w:rsidR="0074029A" w:rsidRPr="00191DFC" w:rsidRDefault="0074029A" w:rsidP="00116676">
      <w:pPr>
        <w:pStyle w:val="ListParagraph"/>
        <w:numPr>
          <w:ilvl w:val="0"/>
          <w:numId w:val="13"/>
        </w:numPr>
        <w:rPr>
          <w:rFonts w:asciiTheme="minorHAnsi" w:hAnsiTheme="minorHAnsi" w:cstheme="minorHAnsi"/>
          <w:sz w:val="24"/>
          <w:szCs w:val="24"/>
        </w:rPr>
      </w:pPr>
      <w:r w:rsidRPr="00191DFC">
        <w:rPr>
          <w:rFonts w:asciiTheme="minorHAnsi" w:hAnsiTheme="minorHAnsi" w:cstheme="minorHAnsi"/>
          <w:sz w:val="24"/>
          <w:szCs w:val="24"/>
        </w:rPr>
        <w:t>Justifies the need for careful assessment and discussion with designated / named / lead person, manager, (or in the absence of all those individuals, an experienced colleague)</w:t>
      </w:r>
    </w:p>
    <w:p w14:paraId="59F7BF8F" w14:textId="77777777" w:rsidR="0074029A" w:rsidRPr="00191DFC" w:rsidRDefault="0074029A" w:rsidP="00116676">
      <w:pPr>
        <w:pStyle w:val="ListParagraph"/>
        <w:numPr>
          <w:ilvl w:val="0"/>
          <w:numId w:val="13"/>
        </w:numPr>
        <w:rPr>
          <w:rFonts w:asciiTheme="minorHAnsi" w:hAnsiTheme="minorHAnsi" w:cstheme="minorHAnsi"/>
          <w:sz w:val="24"/>
          <w:szCs w:val="24"/>
        </w:rPr>
      </w:pPr>
      <w:r w:rsidRPr="00191DFC">
        <w:rPr>
          <w:rFonts w:asciiTheme="minorHAnsi" w:hAnsiTheme="minorHAnsi" w:cstheme="minorHAnsi"/>
          <w:sz w:val="24"/>
          <w:szCs w:val="24"/>
        </w:rPr>
        <w:t>May require consultation with and / or referral to Children’s Services</w:t>
      </w:r>
    </w:p>
    <w:p w14:paraId="107CC8CD" w14:textId="77777777" w:rsidR="0074029A" w:rsidRPr="00191DFC" w:rsidRDefault="0074029A" w:rsidP="0074029A">
      <w:pPr>
        <w:rPr>
          <w:rFonts w:asciiTheme="minorHAnsi" w:hAnsiTheme="minorHAnsi" w:cstheme="minorHAnsi"/>
          <w:sz w:val="24"/>
          <w:szCs w:val="24"/>
        </w:rPr>
      </w:pPr>
      <w:r w:rsidRPr="00191DFC">
        <w:rPr>
          <w:rFonts w:asciiTheme="minorHAnsi" w:hAnsiTheme="minorHAnsi" w:cstheme="minorHAnsi"/>
          <w:sz w:val="24"/>
          <w:szCs w:val="24"/>
        </w:rPr>
        <w:t>The absence of such indicators does not mean that abuse or neglect has not occurred.</w:t>
      </w:r>
    </w:p>
    <w:p w14:paraId="1E301539" w14:textId="77777777" w:rsidR="0074029A" w:rsidRPr="00191DFC" w:rsidRDefault="0074029A" w:rsidP="0074029A">
      <w:pPr>
        <w:rPr>
          <w:rFonts w:asciiTheme="minorHAnsi" w:hAnsiTheme="minorHAnsi" w:cstheme="minorHAnsi"/>
          <w:sz w:val="24"/>
          <w:szCs w:val="24"/>
        </w:rPr>
      </w:pPr>
      <w:r w:rsidRPr="00191DFC">
        <w:rPr>
          <w:rFonts w:asciiTheme="minorHAnsi" w:hAnsiTheme="minorHAnsi" w:cstheme="minorHAnsi"/>
          <w:sz w:val="24"/>
          <w:szCs w:val="24"/>
        </w:rPr>
        <w:t>In an abusive relationship the child may:</w:t>
      </w:r>
    </w:p>
    <w:p w14:paraId="35AB00C0" w14:textId="77777777" w:rsidR="0074029A" w:rsidRPr="00191DFC" w:rsidRDefault="0074029A" w:rsidP="00116676">
      <w:pPr>
        <w:pStyle w:val="ListParagraph"/>
        <w:numPr>
          <w:ilvl w:val="0"/>
          <w:numId w:val="14"/>
        </w:numPr>
        <w:rPr>
          <w:rFonts w:asciiTheme="minorHAnsi" w:hAnsiTheme="minorHAnsi" w:cstheme="minorHAnsi"/>
          <w:sz w:val="24"/>
          <w:szCs w:val="24"/>
        </w:rPr>
      </w:pPr>
      <w:r w:rsidRPr="00191DFC">
        <w:rPr>
          <w:rFonts w:asciiTheme="minorHAnsi" w:hAnsiTheme="minorHAnsi" w:cstheme="minorHAnsi"/>
          <w:sz w:val="24"/>
          <w:szCs w:val="24"/>
        </w:rPr>
        <w:t>Appear frightened of the parent/s</w:t>
      </w:r>
    </w:p>
    <w:p w14:paraId="7C48A5CE" w14:textId="77777777" w:rsidR="0074029A" w:rsidRPr="00191DFC" w:rsidRDefault="0074029A" w:rsidP="00116676">
      <w:pPr>
        <w:pStyle w:val="ListParagraph"/>
        <w:numPr>
          <w:ilvl w:val="0"/>
          <w:numId w:val="14"/>
        </w:numPr>
        <w:rPr>
          <w:rFonts w:asciiTheme="minorHAnsi" w:hAnsiTheme="minorHAnsi" w:cstheme="minorHAnsi"/>
          <w:sz w:val="24"/>
          <w:szCs w:val="24"/>
        </w:rPr>
      </w:pPr>
      <w:r w:rsidRPr="00191DFC">
        <w:rPr>
          <w:rFonts w:asciiTheme="minorHAnsi" w:hAnsiTheme="minorHAnsi" w:cstheme="minorHAnsi"/>
          <w:sz w:val="24"/>
          <w:szCs w:val="24"/>
        </w:rPr>
        <w:lastRenderedPageBreak/>
        <w:t>Act in a way that is inappropriate to her/his age and development (though full account needs to be taken of different patterns of development and different ethnic groups)</w:t>
      </w:r>
    </w:p>
    <w:p w14:paraId="0A0DCACC" w14:textId="77777777" w:rsidR="0074029A" w:rsidRPr="00191DFC" w:rsidRDefault="0074029A" w:rsidP="0074029A">
      <w:pPr>
        <w:rPr>
          <w:rFonts w:asciiTheme="minorHAnsi" w:hAnsiTheme="minorHAnsi" w:cstheme="minorHAnsi"/>
          <w:sz w:val="24"/>
          <w:szCs w:val="24"/>
        </w:rPr>
      </w:pPr>
      <w:r w:rsidRPr="00191DFC">
        <w:rPr>
          <w:rFonts w:asciiTheme="minorHAnsi" w:hAnsiTheme="minorHAnsi" w:cstheme="minorHAnsi"/>
          <w:sz w:val="24"/>
          <w:szCs w:val="24"/>
        </w:rPr>
        <w:t>The parent or carer may:</w:t>
      </w:r>
    </w:p>
    <w:p w14:paraId="4E29AA6F" w14:textId="77777777" w:rsidR="0074029A" w:rsidRPr="00191DFC" w:rsidRDefault="0074029A" w:rsidP="00116676">
      <w:pPr>
        <w:pStyle w:val="ListParagraph"/>
        <w:numPr>
          <w:ilvl w:val="0"/>
          <w:numId w:val="15"/>
        </w:numPr>
        <w:rPr>
          <w:rFonts w:asciiTheme="minorHAnsi" w:hAnsiTheme="minorHAnsi" w:cstheme="minorHAnsi"/>
          <w:sz w:val="24"/>
          <w:szCs w:val="24"/>
        </w:rPr>
      </w:pPr>
      <w:r w:rsidRPr="00191DFC">
        <w:rPr>
          <w:rFonts w:asciiTheme="minorHAnsi" w:hAnsiTheme="minorHAnsi" w:cstheme="minorHAnsi"/>
          <w:sz w:val="24"/>
          <w:szCs w:val="24"/>
        </w:rPr>
        <w:t>Persistently avoid child health promotion services and treatment of the child’s episodic illnesses</w:t>
      </w:r>
    </w:p>
    <w:p w14:paraId="2F7C3240" w14:textId="77777777" w:rsidR="0074029A" w:rsidRPr="00191DFC" w:rsidRDefault="0074029A" w:rsidP="00116676">
      <w:pPr>
        <w:pStyle w:val="ListParagraph"/>
        <w:numPr>
          <w:ilvl w:val="0"/>
          <w:numId w:val="15"/>
        </w:numPr>
        <w:rPr>
          <w:rFonts w:asciiTheme="minorHAnsi" w:hAnsiTheme="minorHAnsi" w:cstheme="minorHAnsi"/>
          <w:sz w:val="24"/>
          <w:szCs w:val="24"/>
        </w:rPr>
      </w:pPr>
      <w:r w:rsidRPr="00191DFC">
        <w:rPr>
          <w:rFonts w:asciiTheme="minorHAnsi" w:hAnsiTheme="minorHAnsi" w:cstheme="minorHAnsi"/>
          <w:sz w:val="24"/>
          <w:szCs w:val="24"/>
        </w:rPr>
        <w:t>Have unrealistic expectations of the child</w:t>
      </w:r>
    </w:p>
    <w:p w14:paraId="4AA0977E" w14:textId="77777777" w:rsidR="0074029A" w:rsidRPr="00191DFC" w:rsidRDefault="0074029A" w:rsidP="00116676">
      <w:pPr>
        <w:pStyle w:val="ListParagraph"/>
        <w:numPr>
          <w:ilvl w:val="0"/>
          <w:numId w:val="15"/>
        </w:numPr>
        <w:rPr>
          <w:rFonts w:asciiTheme="minorHAnsi" w:hAnsiTheme="minorHAnsi" w:cstheme="minorHAnsi"/>
          <w:sz w:val="24"/>
          <w:szCs w:val="24"/>
        </w:rPr>
      </w:pPr>
      <w:r w:rsidRPr="00191DFC">
        <w:rPr>
          <w:rFonts w:asciiTheme="minorHAnsi" w:hAnsiTheme="minorHAnsi" w:cstheme="minorHAnsi"/>
          <w:sz w:val="24"/>
          <w:szCs w:val="24"/>
        </w:rPr>
        <w:t>Frequently complain about/to the child and may fail to provide attention or praise (high criticism/low warmth environment)</w:t>
      </w:r>
    </w:p>
    <w:p w14:paraId="0DE0993D" w14:textId="77777777" w:rsidR="0074029A" w:rsidRPr="00191DFC" w:rsidRDefault="0074029A" w:rsidP="00116676">
      <w:pPr>
        <w:pStyle w:val="ListParagraph"/>
        <w:numPr>
          <w:ilvl w:val="0"/>
          <w:numId w:val="15"/>
        </w:numPr>
        <w:rPr>
          <w:rFonts w:asciiTheme="minorHAnsi" w:hAnsiTheme="minorHAnsi" w:cstheme="minorHAnsi"/>
          <w:sz w:val="24"/>
          <w:szCs w:val="24"/>
        </w:rPr>
      </w:pPr>
      <w:r w:rsidRPr="00191DFC">
        <w:rPr>
          <w:rFonts w:asciiTheme="minorHAnsi" w:hAnsiTheme="minorHAnsi" w:cstheme="minorHAnsi"/>
          <w:sz w:val="24"/>
          <w:szCs w:val="24"/>
        </w:rPr>
        <w:t>Be absent or misusing substances</w:t>
      </w:r>
    </w:p>
    <w:p w14:paraId="7C63722D" w14:textId="77777777" w:rsidR="0074029A" w:rsidRPr="00191DFC" w:rsidRDefault="0074029A" w:rsidP="00116676">
      <w:pPr>
        <w:pStyle w:val="ListParagraph"/>
        <w:numPr>
          <w:ilvl w:val="0"/>
          <w:numId w:val="15"/>
        </w:numPr>
        <w:rPr>
          <w:rFonts w:asciiTheme="minorHAnsi" w:hAnsiTheme="minorHAnsi" w:cstheme="minorHAnsi"/>
          <w:sz w:val="24"/>
          <w:szCs w:val="24"/>
        </w:rPr>
      </w:pPr>
      <w:r w:rsidRPr="00191DFC">
        <w:rPr>
          <w:rFonts w:asciiTheme="minorHAnsi" w:hAnsiTheme="minorHAnsi" w:cstheme="minorHAnsi"/>
          <w:sz w:val="24"/>
          <w:szCs w:val="24"/>
        </w:rPr>
        <w:t>Persistently refuse to allow access on home visits</w:t>
      </w:r>
    </w:p>
    <w:p w14:paraId="0E203152" w14:textId="77777777" w:rsidR="0074029A" w:rsidRPr="00191DFC" w:rsidRDefault="0074029A" w:rsidP="00116676">
      <w:pPr>
        <w:pStyle w:val="ListParagraph"/>
        <w:numPr>
          <w:ilvl w:val="0"/>
          <w:numId w:val="15"/>
        </w:numPr>
        <w:rPr>
          <w:rFonts w:asciiTheme="minorHAnsi" w:hAnsiTheme="minorHAnsi" w:cstheme="minorHAnsi"/>
          <w:sz w:val="24"/>
          <w:szCs w:val="24"/>
        </w:rPr>
      </w:pPr>
      <w:r w:rsidRPr="00191DFC">
        <w:rPr>
          <w:rFonts w:asciiTheme="minorHAnsi" w:hAnsiTheme="minorHAnsi" w:cstheme="minorHAnsi"/>
          <w:sz w:val="24"/>
          <w:szCs w:val="24"/>
        </w:rPr>
        <w:t>Be involved in domestic abuse</w:t>
      </w:r>
    </w:p>
    <w:p w14:paraId="0410CBC4" w14:textId="77777777" w:rsidR="0074029A" w:rsidRPr="00191DFC" w:rsidRDefault="0074029A" w:rsidP="0074029A">
      <w:pPr>
        <w:rPr>
          <w:rFonts w:asciiTheme="minorHAnsi" w:hAnsiTheme="minorHAnsi" w:cstheme="minorHAnsi"/>
          <w:sz w:val="24"/>
          <w:szCs w:val="24"/>
        </w:rPr>
      </w:pPr>
    </w:p>
    <w:p w14:paraId="1365E1CB" w14:textId="77777777" w:rsidR="0074029A" w:rsidRPr="00191DFC" w:rsidRDefault="0074029A" w:rsidP="0074029A">
      <w:pPr>
        <w:rPr>
          <w:rFonts w:asciiTheme="minorHAnsi" w:hAnsiTheme="minorHAnsi" w:cstheme="minorHAnsi"/>
          <w:sz w:val="24"/>
          <w:szCs w:val="24"/>
        </w:rPr>
      </w:pPr>
      <w:r w:rsidRPr="00191DFC">
        <w:rPr>
          <w:rFonts w:asciiTheme="minorHAnsi" w:hAnsiTheme="minorHAnsi" w:cstheme="minorHAnsi"/>
          <w:sz w:val="24"/>
          <w:szCs w:val="24"/>
        </w:rPr>
        <w:t>Staff should be aware of the potential risk to children when individuals, previously known or suspected to have abused children, move into the household.</w:t>
      </w:r>
    </w:p>
    <w:p w14:paraId="4693D614" w14:textId="77777777" w:rsidR="0074029A" w:rsidRPr="00191DFC" w:rsidRDefault="0074029A" w:rsidP="0074029A">
      <w:pPr>
        <w:rPr>
          <w:rFonts w:asciiTheme="minorHAnsi" w:hAnsiTheme="minorHAnsi" w:cstheme="minorHAnsi"/>
          <w:sz w:val="24"/>
          <w:szCs w:val="24"/>
        </w:rPr>
      </w:pPr>
      <w:r w:rsidRPr="00191DFC">
        <w:rPr>
          <w:rFonts w:asciiTheme="minorHAnsi" w:hAnsiTheme="minorHAnsi" w:cstheme="minorHAnsi"/>
          <w:sz w:val="24"/>
          <w:szCs w:val="24"/>
        </w:rPr>
        <w:t>Recognising Physical Abuse</w:t>
      </w:r>
    </w:p>
    <w:p w14:paraId="308892FC" w14:textId="77777777" w:rsidR="0074029A" w:rsidRPr="00191DFC" w:rsidRDefault="0074029A" w:rsidP="0074029A">
      <w:pPr>
        <w:rPr>
          <w:rFonts w:asciiTheme="minorHAnsi" w:hAnsiTheme="minorHAnsi" w:cstheme="minorHAnsi"/>
          <w:sz w:val="24"/>
          <w:szCs w:val="24"/>
        </w:rPr>
      </w:pPr>
      <w:r w:rsidRPr="00191DFC">
        <w:rPr>
          <w:rFonts w:asciiTheme="minorHAnsi" w:hAnsiTheme="minorHAnsi" w:cstheme="minorHAnsi"/>
          <w:sz w:val="24"/>
          <w:szCs w:val="24"/>
        </w:rPr>
        <w:t>The following are often regarded as indicators of concern:</w:t>
      </w:r>
    </w:p>
    <w:p w14:paraId="027B9F99" w14:textId="77777777" w:rsidR="0074029A" w:rsidRPr="00191DFC" w:rsidRDefault="0074029A" w:rsidP="00116676">
      <w:pPr>
        <w:pStyle w:val="ListParagraph"/>
        <w:numPr>
          <w:ilvl w:val="0"/>
          <w:numId w:val="16"/>
        </w:numPr>
        <w:rPr>
          <w:rFonts w:asciiTheme="minorHAnsi" w:hAnsiTheme="minorHAnsi" w:cstheme="minorHAnsi"/>
          <w:sz w:val="24"/>
          <w:szCs w:val="24"/>
        </w:rPr>
      </w:pPr>
      <w:r w:rsidRPr="00191DFC">
        <w:rPr>
          <w:rFonts w:asciiTheme="minorHAnsi" w:hAnsiTheme="minorHAnsi" w:cstheme="minorHAnsi"/>
          <w:sz w:val="24"/>
          <w:szCs w:val="24"/>
        </w:rPr>
        <w:t>An explanation which is inconsistent with an injury</w:t>
      </w:r>
    </w:p>
    <w:p w14:paraId="5BA66016" w14:textId="77777777" w:rsidR="0074029A" w:rsidRPr="00191DFC" w:rsidRDefault="0074029A" w:rsidP="00116676">
      <w:pPr>
        <w:pStyle w:val="ListParagraph"/>
        <w:numPr>
          <w:ilvl w:val="0"/>
          <w:numId w:val="16"/>
        </w:numPr>
        <w:rPr>
          <w:rFonts w:asciiTheme="minorHAnsi" w:hAnsiTheme="minorHAnsi" w:cstheme="minorHAnsi"/>
          <w:sz w:val="24"/>
          <w:szCs w:val="24"/>
        </w:rPr>
      </w:pPr>
      <w:r w:rsidRPr="00191DFC">
        <w:rPr>
          <w:rFonts w:asciiTheme="minorHAnsi" w:hAnsiTheme="minorHAnsi" w:cstheme="minorHAnsi"/>
          <w:sz w:val="24"/>
          <w:szCs w:val="24"/>
        </w:rPr>
        <w:t>Several different explanations provided for an injury</w:t>
      </w:r>
    </w:p>
    <w:p w14:paraId="18C10BFB" w14:textId="77777777" w:rsidR="0074029A" w:rsidRPr="00191DFC" w:rsidRDefault="0074029A" w:rsidP="00116676">
      <w:pPr>
        <w:pStyle w:val="ListParagraph"/>
        <w:numPr>
          <w:ilvl w:val="0"/>
          <w:numId w:val="16"/>
        </w:numPr>
        <w:rPr>
          <w:rFonts w:asciiTheme="minorHAnsi" w:hAnsiTheme="minorHAnsi" w:cstheme="minorHAnsi"/>
          <w:sz w:val="24"/>
          <w:szCs w:val="24"/>
        </w:rPr>
      </w:pPr>
      <w:r w:rsidRPr="00191DFC">
        <w:rPr>
          <w:rFonts w:asciiTheme="minorHAnsi" w:hAnsiTheme="minorHAnsi" w:cstheme="minorHAnsi"/>
          <w:sz w:val="24"/>
          <w:szCs w:val="24"/>
        </w:rPr>
        <w:t>Unexplained delay in seeking treatment</w:t>
      </w:r>
    </w:p>
    <w:p w14:paraId="40F55A73" w14:textId="77777777" w:rsidR="0074029A" w:rsidRPr="00191DFC" w:rsidRDefault="0074029A" w:rsidP="00116676">
      <w:pPr>
        <w:pStyle w:val="ListParagraph"/>
        <w:numPr>
          <w:ilvl w:val="0"/>
          <w:numId w:val="16"/>
        </w:numPr>
        <w:rPr>
          <w:rFonts w:asciiTheme="minorHAnsi" w:hAnsiTheme="minorHAnsi" w:cstheme="minorHAnsi"/>
          <w:sz w:val="24"/>
          <w:szCs w:val="24"/>
        </w:rPr>
      </w:pPr>
      <w:r w:rsidRPr="00191DFC">
        <w:rPr>
          <w:rFonts w:asciiTheme="minorHAnsi" w:hAnsiTheme="minorHAnsi" w:cstheme="minorHAnsi"/>
          <w:sz w:val="24"/>
          <w:szCs w:val="24"/>
        </w:rPr>
        <w:t>The parents/carers are uninterested or undisturbed by an accident or injury</w:t>
      </w:r>
    </w:p>
    <w:p w14:paraId="1F9BC572" w14:textId="77777777" w:rsidR="0074029A" w:rsidRPr="00191DFC" w:rsidRDefault="0074029A" w:rsidP="00116676">
      <w:pPr>
        <w:pStyle w:val="ListParagraph"/>
        <w:numPr>
          <w:ilvl w:val="0"/>
          <w:numId w:val="16"/>
        </w:numPr>
        <w:rPr>
          <w:rFonts w:asciiTheme="minorHAnsi" w:hAnsiTheme="minorHAnsi" w:cstheme="minorHAnsi"/>
          <w:sz w:val="24"/>
          <w:szCs w:val="24"/>
        </w:rPr>
      </w:pPr>
      <w:r w:rsidRPr="00191DFC">
        <w:rPr>
          <w:rFonts w:asciiTheme="minorHAnsi" w:hAnsiTheme="minorHAnsi" w:cstheme="minorHAnsi"/>
          <w:sz w:val="24"/>
          <w:szCs w:val="24"/>
        </w:rPr>
        <w:t>Parents are absent without good reason when their child is presented for treatment</w:t>
      </w:r>
    </w:p>
    <w:p w14:paraId="35F26DD2" w14:textId="77777777" w:rsidR="0074029A" w:rsidRPr="00191DFC" w:rsidRDefault="0074029A" w:rsidP="00116676">
      <w:pPr>
        <w:pStyle w:val="ListParagraph"/>
        <w:numPr>
          <w:ilvl w:val="0"/>
          <w:numId w:val="16"/>
        </w:numPr>
        <w:rPr>
          <w:rFonts w:asciiTheme="minorHAnsi" w:hAnsiTheme="minorHAnsi" w:cstheme="minorHAnsi"/>
          <w:sz w:val="24"/>
          <w:szCs w:val="24"/>
        </w:rPr>
      </w:pPr>
      <w:r w:rsidRPr="00191DFC">
        <w:rPr>
          <w:rFonts w:asciiTheme="minorHAnsi" w:hAnsiTheme="minorHAnsi" w:cstheme="minorHAnsi"/>
          <w:sz w:val="24"/>
          <w:szCs w:val="24"/>
        </w:rPr>
        <w:t>Repeated presentation of minor injuries (which may represent a “cry for help” and if ignored could lead to a more serious injury)</w:t>
      </w:r>
    </w:p>
    <w:p w14:paraId="306BEF1A" w14:textId="77777777" w:rsidR="0074029A" w:rsidRPr="00191DFC" w:rsidRDefault="0074029A" w:rsidP="00116676">
      <w:pPr>
        <w:pStyle w:val="ListParagraph"/>
        <w:numPr>
          <w:ilvl w:val="0"/>
          <w:numId w:val="16"/>
        </w:numPr>
        <w:rPr>
          <w:rFonts w:asciiTheme="minorHAnsi" w:hAnsiTheme="minorHAnsi" w:cstheme="minorHAnsi"/>
          <w:sz w:val="24"/>
          <w:szCs w:val="24"/>
        </w:rPr>
      </w:pPr>
      <w:r w:rsidRPr="00191DFC">
        <w:rPr>
          <w:rFonts w:asciiTheme="minorHAnsi" w:hAnsiTheme="minorHAnsi" w:cstheme="minorHAnsi"/>
          <w:sz w:val="24"/>
          <w:szCs w:val="24"/>
        </w:rPr>
        <w:t>Family use of different doctors and A&amp;E departments</w:t>
      </w:r>
    </w:p>
    <w:p w14:paraId="37C07BCF" w14:textId="77777777" w:rsidR="0074029A" w:rsidRPr="00191DFC" w:rsidRDefault="0074029A" w:rsidP="00116676">
      <w:pPr>
        <w:pStyle w:val="ListParagraph"/>
        <w:numPr>
          <w:ilvl w:val="0"/>
          <w:numId w:val="16"/>
        </w:numPr>
        <w:rPr>
          <w:rFonts w:asciiTheme="minorHAnsi" w:hAnsiTheme="minorHAnsi" w:cstheme="minorHAnsi"/>
          <w:sz w:val="24"/>
          <w:szCs w:val="24"/>
        </w:rPr>
      </w:pPr>
      <w:r w:rsidRPr="00191DFC">
        <w:rPr>
          <w:rFonts w:asciiTheme="minorHAnsi" w:hAnsiTheme="minorHAnsi" w:cstheme="minorHAnsi"/>
          <w:sz w:val="24"/>
          <w:szCs w:val="24"/>
        </w:rPr>
        <w:t>Reluctance to give information or mention previous injuries</w:t>
      </w:r>
    </w:p>
    <w:p w14:paraId="6E5A72FD" w14:textId="77777777" w:rsidR="0074029A" w:rsidRPr="00191DFC" w:rsidRDefault="0074029A" w:rsidP="0074029A">
      <w:pPr>
        <w:rPr>
          <w:rFonts w:asciiTheme="minorHAnsi" w:hAnsiTheme="minorHAnsi" w:cstheme="minorHAnsi"/>
          <w:sz w:val="24"/>
          <w:szCs w:val="24"/>
        </w:rPr>
      </w:pPr>
      <w:r w:rsidRPr="00191DFC">
        <w:rPr>
          <w:rFonts w:asciiTheme="minorHAnsi" w:hAnsiTheme="minorHAnsi" w:cstheme="minorHAnsi"/>
          <w:sz w:val="24"/>
          <w:szCs w:val="24"/>
        </w:rPr>
        <w:t>Bruising</w:t>
      </w:r>
    </w:p>
    <w:p w14:paraId="1EFA35FE" w14:textId="6DDF976D" w:rsidR="0074029A" w:rsidRPr="00191DFC" w:rsidRDefault="0074029A" w:rsidP="0074029A">
      <w:pPr>
        <w:rPr>
          <w:rFonts w:asciiTheme="minorHAnsi" w:hAnsiTheme="minorHAnsi" w:cstheme="minorHAnsi"/>
          <w:sz w:val="24"/>
          <w:szCs w:val="24"/>
        </w:rPr>
      </w:pPr>
      <w:r w:rsidRPr="00191DFC">
        <w:rPr>
          <w:rFonts w:asciiTheme="minorHAnsi" w:hAnsiTheme="minorHAnsi" w:cstheme="minorHAnsi"/>
          <w:sz w:val="24"/>
          <w:szCs w:val="24"/>
        </w:rPr>
        <w:t xml:space="preserve">Children can have accidental bruising, but the following must be considered as </w:t>
      </w:r>
      <w:r w:rsidR="008730A3" w:rsidRPr="00191DFC">
        <w:rPr>
          <w:rFonts w:asciiTheme="minorHAnsi" w:hAnsiTheme="minorHAnsi" w:cstheme="minorHAnsi"/>
          <w:sz w:val="24"/>
          <w:szCs w:val="24"/>
        </w:rPr>
        <w:t>non-accidental</w:t>
      </w:r>
      <w:r w:rsidRPr="00191DFC">
        <w:rPr>
          <w:rFonts w:asciiTheme="minorHAnsi" w:hAnsiTheme="minorHAnsi" w:cstheme="minorHAnsi"/>
          <w:sz w:val="24"/>
          <w:szCs w:val="24"/>
        </w:rPr>
        <w:t xml:space="preserve"> unless there is </w:t>
      </w:r>
      <w:r w:rsidR="008F55DE" w:rsidRPr="00191DFC">
        <w:rPr>
          <w:rFonts w:asciiTheme="minorHAnsi" w:hAnsiTheme="minorHAnsi" w:cstheme="minorHAnsi"/>
          <w:sz w:val="24"/>
          <w:szCs w:val="24"/>
        </w:rPr>
        <w:t>evidence,</w:t>
      </w:r>
      <w:r w:rsidRPr="00191DFC">
        <w:rPr>
          <w:rFonts w:asciiTheme="minorHAnsi" w:hAnsiTheme="minorHAnsi" w:cstheme="minorHAnsi"/>
          <w:sz w:val="24"/>
          <w:szCs w:val="24"/>
        </w:rPr>
        <w:t xml:space="preserve"> or an adequate explanation provided:</w:t>
      </w:r>
    </w:p>
    <w:p w14:paraId="7FF62244" w14:textId="77777777" w:rsidR="0074029A" w:rsidRPr="00191DFC" w:rsidRDefault="0074029A" w:rsidP="00116676">
      <w:pPr>
        <w:pStyle w:val="ListParagraph"/>
        <w:numPr>
          <w:ilvl w:val="0"/>
          <w:numId w:val="17"/>
        </w:numPr>
        <w:rPr>
          <w:rFonts w:asciiTheme="minorHAnsi" w:hAnsiTheme="minorHAnsi" w:cstheme="minorHAnsi"/>
          <w:sz w:val="24"/>
          <w:szCs w:val="24"/>
        </w:rPr>
      </w:pPr>
      <w:r w:rsidRPr="00191DFC">
        <w:rPr>
          <w:rFonts w:asciiTheme="minorHAnsi" w:hAnsiTheme="minorHAnsi" w:cstheme="minorHAnsi"/>
          <w:sz w:val="24"/>
          <w:szCs w:val="24"/>
        </w:rPr>
        <w:t>Any bruising to a pre-crawling or pre-walking baby</w:t>
      </w:r>
    </w:p>
    <w:p w14:paraId="208D9878" w14:textId="77777777" w:rsidR="0074029A" w:rsidRPr="00191DFC" w:rsidRDefault="0074029A" w:rsidP="00116676">
      <w:pPr>
        <w:pStyle w:val="ListParagraph"/>
        <w:numPr>
          <w:ilvl w:val="0"/>
          <w:numId w:val="17"/>
        </w:numPr>
        <w:rPr>
          <w:rFonts w:asciiTheme="minorHAnsi" w:hAnsiTheme="minorHAnsi" w:cstheme="minorHAnsi"/>
          <w:sz w:val="24"/>
          <w:szCs w:val="24"/>
        </w:rPr>
      </w:pPr>
      <w:r w:rsidRPr="00191DFC">
        <w:rPr>
          <w:rFonts w:asciiTheme="minorHAnsi" w:hAnsiTheme="minorHAnsi" w:cstheme="minorHAnsi"/>
          <w:sz w:val="24"/>
          <w:szCs w:val="24"/>
        </w:rPr>
        <w:t>Bruising in or around the mouth, particularly in small babies which may indicate force feeding</w:t>
      </w:r>
    </w:p>
    <w:p w14:paraId="731F008B" w14:textId="77777777" w:rsidR="0074029A" w:rsidRPr="00191DFC" w:rsidRDefault="0074029A" w:rsidP="00116676">
      <w:pPr>
        <w:pStyle w:val="ListParagraph"/>
        <w:numPr>
          <w:ilvl w:val="0"/>
          <w:numId w:val="17"/>
        </w:numPr>
        <w:rPr>
          <w:rFonts w:asciiTheme="minorHAnsi" w:hAnsiTheme="minorHAnsi" w:cstheme="minorHAnsi"/>
          <w:sz w:val="24"/>
          <w:szCs w:val="24"/>
        </w:rPr>
      </w:pPr>
      <w:r w:rsidRPr="00191DFC">
        <w:rPr>
          <w:rFonts w:asciiTheme="minorHAnsi" w:hAnsiTheme="minorHAnsi" w:cstheme="minorHAnsi"/>
          <w:sz w:val="24"/>
          <w:szCs w:val="24"/>
        </w:rPr>
        <w:t>Two simultaneous bruised eyes, without bruising to the forehead, (rarely accidental, though a single bruised eye can be accidental or abusive)</w:t>
      </w:r>
    </w:p>
    <w:p w14:paraId="0764C33E" w14:textId="77777777" w:rsidR="0074029A" w:rsidRPr="00191DFC" w:rsidRDefault="0074029A" w:rsidP="00116676">
      <w:pPr>
        <w:pStyle w:val="ListParagraph"/>
        <w:numPr>
          <w:ilvl w:val="0"/>
          <w:numId w:val="17"/>
        </w:numPr>
        <w:rPr>
          <w:rFonts w:asciiTheme="minorHAnsi" w:hAnsiTheme="minorHAnsi" w:cstheme="minorHAnsi"/>
          <w:sz w:val="24"/>
          <w:szCs w:val="24"/>
        </w:rPr>
      </w:pPr>
      <w:r w:rsidRPr="00191DFC">
        <w:rPr>
          <w:rFonts w:asciiTheme="minorHAnsi" w:hAnsiTheme="minorHAnsi" w:cstheme="minorHAnsi"/>
          <w:sz w:val="24"/>
          <w:szCs w:val="24"/>
        </w:rPr>
        <w:t>Repeated or multiple bruising on the head or on sites unlikely to be injured accidentally</w:t>
      </w:r>
    </w:p>
    <w:p w14:paraId="3FA2E6FB" w14:textId="77777777" w:rsidR="0074029A" w:rsidRPr="00191DFC" w:rsidRDefault="0074029A" w:rsidP="00116676">
      <w:pPr>
        <w:pStyle w:val="ListParagraph"/>
        <w:numPr>
          <w:ilvl w:val="0"/>
          <w:numId w:val="17"/>
        </w:numPr>
        <w:rPr>
          <w:rFonts w:asciiTheme="minorHAnsi" w:hAnsiTheme="minorHAnsi" w:cstheme="minorHAnsi"/>
          <w:sz w:val="24"/>
          <w:szCs w:val="24"/>
        </w:rPr>
      </w:pPr>
      <w:r w:rsidRPr="00191DFC">
        <w:rPr>
          <w:rFonts w:asciiTheme="minorHAnsi" w:hAnsiTheme="minorHAnsi" w:cstheme="minorHAnsi"/>
          <w:sz w:val="24"/>
          <w:szCs w:val="24"/>
        </w:rPr>
        <w:lastRenderedPageBreak/>
        <w:t>Variation in colour possibly indicating injuries caused at different times</w:t>
      </w:r>
    </w:p>
    <w:p w14:paraId="678413A2" w14:textId="015C0139" w:rsidR="0074029A" w:rsidRPr="00191DFC" w:rsidRDefault="0074029A" w:rsidP="00116676">
      <w:pPr>
        <w:pStyle w:val="ListParagraph"/>
        <w:numPr>
          <w:ilvl w:val="0"/>
          <w:numId w:val="17"/>
        </w:numPr>
        <w:rPr>
          <w:rFonts w:asciiTheme="minorHAnsi" w:hAnsiTheme="minorHAnsi" w:cstheme="minorHAnsi"/>
          <w:sz w:val="24"/>
          <w:szCs w:val="24"/>
        </w:rPr>
      </w:pPr>
      <w:r w:rsidRPr="00191DFC">
        <w:rPr>
          <w:rFonts w:asciiTheme="minorHAnsi" w:hAnsiTheme="minorHAnsi" w:cstheme="minorHAnsi"/>
          <w:sz w:val="24"/>
          <w:szCs w:val="24"/>
        </w:rPr>
        <w:t xml:space="preserve">The outline of an object used </w:t>
      </w:r>
      <w:r w:rsidR="008F55DE" w:rsidRPr="00191DFC">
        <w:rPr>
          <w:rFonts w:asciiTheme="minorHAnsi" w:hAnsiTheme="minorHAnsi" w:cstheme="minorHAnsi"/>
          <w:sz w:val="24"/>
          <w:szCs w:val="24"/>
        </w:rPr>
        <w:t>e.g.,</w:t>
      </w:r>
      <w:r w:rsidRPr="00191DFC">
        <w:rPr>
          <w:rFonts w:asciiTheme="minorHAnsi" w:hAnsiTheme="minorHAnsi" w:cstheme="minorHAnsi"/>
          <w:sz w:val="24"/>
          <w:szCs w:val="24"/>
        </w:rPr>
        <w:t xml:space="preserve"> belt marks, </w:t>
      </w:r>
      <w:r w:rsidR="008F55DE" w:rsidRPr="00191DFC">
        <w:rPr>
          <w:rFonts w:asciiTheme="minorHAnsi" w:hAnsiTheme="minorHAnsi" w:cstheme="minorHAnsi"/>
          <w:sz w:val="24"/>
          <w:szCs w:val="24"/>
        </w:rPr>
        <w:t>handprints</w:t>
      </w:r>
      <w:r w:rsidRPr="00191DFC">
        <w:rPr>
          <w:rFonts w:asciiTheme="minorHAnsi" w:hAnsiTheme="minorHAnsi" w:cstheme="minorHAnsi"/>
          <w:sz w:val="24"/>
          <w:szCs w:val="24"/>
        </w:rPr>
        <w:t xml:space="preserve"> or a hair brush</w:t>
      </w:r>
    </w:p>
    <w:p w14:paraId="50F20FA2" w14:textId="77777777" w:rsidR="0074029A" w:rsidRPr="00191DFC" w:rsidRDefault="0074029A" w:rsidP="00116676">
      <w:pPr>
        <w:pStyle w:val="ListParagraph"/>
        <w:numPr>
          <w:ilvl w:val="0"/>
          <w:numId w:val="17"/>
        </w:numPr>
        <w:rPr>
          <w:rFonts w:asciiTheme="minorHAnsi" w:hAnsiTheme="minorHAnsi" w:cstheme="minorHAnsi"/>
          <w:sz w:val="24"/>
          <w:szCs w:val="24"/>
        </w:rPr>
      </w:pPr>
      <w:r w:rsidRPr="00191DFC">
        <w:rPr>
          <w:rFonts w:asciiTheme="minorHAnsi" w:hAnsiTheme="minorHAnsi" w:cstheme="minorHAnsi"/>
          <w:sz w:val="24"/>
          <w:szCs w:val="24"/>
        </w:rPr>
        <w:t>Bruising or tears around, or behind, the earlobe/s indicating injury by pulling or twisting</w:t>
      </w:r>
    </w:p>
    <w:p w14:paraId="714E9543" w14:textId="77777777" w:rsidR="0074029A" w:rsidRPr="00191DFC" w:rsidRDefault="0074029A" w:rsidP="00116676">
      <w:pPr>
        <w:pStyle w:val="ListParagraph"/>
        <w:numPr>
          <w:ilvl w:val="0"/>
          <w:numId w:val="17"/>
        </w:numPr>
        <w:rPr>
          <w:rFonts w:asciiTheme="minorHAnsi" w:hAnsiTheme="minorHAnsi" w:cstheme="minorHAnsi"/>
          <w:sz w:val="24"/>
          <w:szCs w:val="24"/>
        </w:rPr>
      </w:pPr>
      <w:r w:rsidRPr="00191DFC">
        <w:rPr>
          <w:rFonts w:asciiTheme="minorHAnsi" w:hAnsiTheme="minorHAnsi" w:cstheme="minorHAnsi"/>
          <w:sz w:val="24"/>
          <w:szCs w:val="24"/>
        </w:rPr>
        <w:t>Bruising around the face</w:t>
      </w:r>
    </w:p>
    <w:p w14:paraId="6EC11C41" w14:textId="77777777" w:rsidR="0074029A" w:rsidRPr="00191DFC" w:rsidRDefault="0074029A" w:rsidP="00116676">
      <w:pPr>
        <w:pStyle w:val="ListParagraph"/>
        <w:numPr>
          <w:ilvl w:val="0"/>
          <w:numId w:val="17"/>
        </w:numPr>
        <w:rPr>
          <w:rFonts w:asciiTheme="minorHAnsi" w:hAnsiTheme="minorHAnsi" w:cstheme="minorHAnsi"/>
          <w:sz w:val="24"/>
          <w:szCs w:val="24"/>
        </w:rPr>
      </w:pPr>
      <w:r w:rsidRPr="00191DFC">
        <w:rPr>
          <w:rFonts w:asciiTheme="minorHAnsi" w:hAnsiTheme="minorHAnsi" w:cstheme="minorHAnsi"/>
          <w:sz w:val="24"/>
          <w:szCs w:val="24"/>
        </w:rPr>
        <w:t>Grasp marks on small children</w:t>
      </w:r>
    </w:p>
    <w:p w14:paraId="0165DFA1" w14:textId="77777777" w:rsidR="0074029A" w:rsidRPr="00191DFC" w:rsidRDefault="0074029A" w:rsidP="00116676">
      <w:pPr>
        <w:pStyle w:val="ListParagraph"/>
        <w:numPr>
          <w:ilvl w:val="0"/>
          <w:numId w:val="17"/>
        </w:numPr>
        <w:rPr>
          <w:rFonts w:asciiTheme="minorHAnsi" w:hAnsiTheme="minorHAnsi" w:cstheme="minorHAnsi"/>
          <w:sz w:val="24"/>
          <w:szCs w:val="24"/>
        </w:rPr>
      </w:pPr>
      <w:r w:rsidRPr="00191DFC">
        <w:rPr>
          <w:rFonts w:asciiTheme="minorHAnsi" w:hAnsiTheme="minorHAnsi" w:cstheme="minorHAnsi"/>
          <w:sz w:val="24"/>
          <w:szCs w:val="24"/>
        </w:rPr>
        <w:t>Bruising on the arms, buttocks and thighs may be an indicator of sexual abuse</w:t>
      </w:r>
    </w:p>
    <w:p w14:paraId="3C40DA43" w14:textId="77777777" w:rsidR="0074029A" w:rsidRPr="00191DFC" w:rsidRDefault="0074029A" w:rsidP="0074029A">
      <w:pPr>
        <w:rPr>
          <w:rFonts w:asciiTheme="minorHAnsi" w:hAnsiTheme="minorHAnsi" w:cstheme="minorHAnsi"/>
          <w:sz w:val="24"/>
          <w:szCs w:val="24"/>
        </w:rPr>
      </w:pPr>
      <w:r w:rsidRPr="00191DFC">
        <w:rPr>
          <w:rFonts w:asciiTheme="minorHAnsi" w:hAnsiTheme="minorHAnsi" w:cstheme="minorHAnsi"/>
          <w:sz w:val="24"/>
          <w:szCs w:val="24"/>
        </w:rPr>
        <w:t>Bite Marks</w:t>
      </w:r>
    </w:p>
    <w:p w14:paraId="1F020DB7" w14:textId="77777777" w:rsidR="0074029A" w:rsidRPr="00191DFC" w:rsidRDefault="0074029A" w:rsidP="0074029A">
      <w:pPr>
        <w:rPr>
          <w:rFonts w:asciiTheme="minorHAnsi" w:hAnsiTheme="minorHAnsi" w:cstheme="minorHAnsi"/>
          <w:sz w:val="24"/>
          <w:szCs w:val="24"/>
        </w:rPr>
      </w:pPr>
      <w:r w:rsidRPr="00191DFC">
        <w:rPr>
          <w:rFonts w:asciiTheme="minorHAnsi" w:hAnsiTheme="minorHAnsi" w:cstheme="minorHAnsi"/>
          <w:sz w:val="24"/>
          <w:szCs w:val="24"/>
        </w:rPr>
        <w:t>Bite marks can leave clear impressions of the teeth.  Human bite marks are oval or crescent shaped.  Those over 3 cm in diameter are more likely to have been caused by an adult or older child.</w:t>
      </w:r>
    </w:p>
    <w:p w14:paraId="2CD4EE76" w14:textId="77777777" w:rsidR="0074029A" w:rsidRPr="00191DFC" w:rsidRDefault="0074029A" w:rsidP="0074029A">
      <w:pPr>
        <w:rPr>
          <w:rFonts w:asciiTheme="minorHAnsi" w:hAnsiTheme="minorHAnsi" w:cstheme="minorHAnsi"/>
          <w:sz w:val="24"/>
          <w:szCs w:val="24"/>
        </w:rPr>
      </w:pPr>
      <w:r w:rsidRPr="00191DFC">
        <w:rPr>
          <w:rFonts w:asciiTheme="minorHAnsi" w:hAnsiTheme="minorHAnsi" w:cstheme="minorHAnsi"/>
          <w:sz w:val="24"/>
          <w:szCs w:val="24"/>
        </w:rPr>
        <w:t>A medical opinion should be sought where there is any doubt over the origin of the bite.</w:t>
      </w:r>
    </w:p>
    <w:p w14:paraId="7FCCFB8E" w14:textId="77777777" w:rsidR="0074029A" w:rsidRPr="00191DFC" w:rsidRDefault="0074029A" w:rsidP="0074029A">
      <w:pPr>
        <w:rPr>
          <w:rFonts w:asciiTheme="minorHAnsi" w:hAnsiTheme="minorHAnsi" w:cstheme="minorHAnsi"/>
          <w:sz w:val="24"/>
          <w:szCs w:val="24"/>
        </w:rPr>
      </w:pPr>
      <w:r w:rsidRPr="00191DFC">
        <w:rPr>
          <w:rFonts w:asciiTheme="minorHAnsi" w:hAnsiTheme="minorHAnsi" w:cstheme="minorHAnsi"/>
          <w:sz w:val="24"/>
          <w:szCs w:val="24"/>
        </w:rPr>
        <w:t>Burns and Scalds</w:t>
      </w:r>
    </w:p>
    <w:p w14:paraId="75DB7CDB" w14:textId="5815936F" w:rsidR="0074029A" w:rsidRPr="00191DFC" w:rsidRDefault="0074029A" w:rsidP="0074029A">
      <w:pPr>
        <w:rPr>
          <w:rFonts w:asciiTheme="minorHAnsi" w:hAnsiTheme="minorHAnsi" w:cstheme="minorHAnsi"/>
          <w:sz w:val="24"/>
          <w:szCs w:val="24"/>
        </w:rPr>
      </w:pPr>
      <w:r w:rsidRPr="00191DFC">
        <w:rPr>
          <w:rFonts w:asciiTheme="minorHAnsi" w:hAnsiTheme="minorHAnsi" w:cstheme="minorHAnsi"/>
          <w:sz w:val="24"/>
          <w:szCs w:val="24"/>
        </w:rPr>
        <w:t xml:space="preserve">It can be difficult to distinguish between accidental and non-accidental burns and </w:t>
      </w:r>
      <w:r w:rsidR="008F55DE" w:rsidRPr="00191DFC">
        <w:rPr>
          <w:rFonts w:asciiTheme="minorHAnsi" w:hAnsiTheme="minorHAnsi" w:cstheme="minorHAnsi"/>
          <w:sz w:val="24"/>
          <w:szCs w:val="24"/>
        </w:rPr>
        <w:t>scalds and</w:t>
      </w:r>
      <w:r w:rsidRPr="00191DFC">
        <w:rPr>
          <w:rFonts w:asciiTheme="minorHAnsi" w:hAnsiTheme="minorHAnsi" w:cstheme="minorHAnsi"/>
          <w:sz w:val="24"/>
          <w:szCs w:val="24"/>
        </w:rPr>
        <w:t xml:space="preserve"> will always require experienced medical opinion.  Any burn with a clear</w:t>
      </w:r>
      <w:r w:rsidR="00173537" w:rsidRPr="00191DFC">
        <w:rPr>
          <w:rFonts w:asciiTheme="minorHAnsi" w:hAnsiTheme="minorHAnsi" w:cstheme="minorHAnsi"/>
          <w:sz w:val="24"/>
          <w:szCs w:val="24"/>
        </w:rPr>
        <w:t xml:space="preserve"> outline may be suspicious e.g.:</w:t>
      </w:r>
    </w:p>
    <w:p w14:paraId="0051CA95" w14:textId="77777777" w:rsidR="0074029A" w:rsidRPr="00191DFC" w:rsidRDefault="0074029A" w:rsidP="00116676">
      <w:pPr>
        <w:pStyle w:val="ListParagraph"/>
        <w:numPr>
          <w:ilvl w:val="0"/>
          <w:numId w:val="18"/>
        </w:numPr>
        <w:rPr>
          <w:rFonts w:asciiTheme="minorHAnsi" w:hAnsiTheme="minorHAnsi" w:cstheme="minorHAnsi"/>
          <w:sz w:val="24"/>
          <w:szCs w:val="24"/>
        </w:rPr>
      </w:pPr>
      <w:r w:rsidRPr="00191DFC">
        <w:rPr>
          <w:rFonts w:asciiTheme="minorHAnsi" w:hAnsiTheme="minorHAnsi" w:cstheme="minorHAnsi"/>
          <w:sz w:val="24"/>
          <w:szCs w:val="24"/>
        </w:rPr>
        <w:t>Circular burns from cigarettes (but may be friction burns if along the bony protuberance of the spine)</w:t>
      </w:r>
    </w:p>
    <w:p w14:paraId="5CD574B1" w14:textId="77777777" w:rsidR="0074029A" w:rsidRPr="00191DFC" w:rsidRDefault="0074029A" w:rsidP="00116676">
      <w:pPr>
        <w:pStyle w:val="ListParagraph"/>
        <w:numPr>
          <w:ilvl w:val="0"/>
          <w:numId w:val="18"/>
        </w:numPr>
        <w:rPr>
          <w:rFonts w:asciiTheme="minorHAnsi" w:hAnsiTheme="minorHAnsi" w:cstheme="minorHAnsi"/>
          <w:sz w:val="24"/>
          <w:szCs w:val="24"/>
        </w:rPr>
      </w:pPr>
      <w:r w:rsidRPr="00191DFC">
        <w:rPr>
          <w:rFonts w:asciiTheme="minorHAnsi" w:hAnsiTheme="minorHAnsi" w:cstheme="minorHAnsi"/>
          <w:sz w:val="24"/>
          <w:szCs w:val="24"/>
        </w:rPr>
        <w:t>Linear burns from hot metal rods or electrical fire elements</w:t>
      </w:r>
    </w:p>
    <w:p w14:paraId="03EA9DD8" w14:textId="77777777" w:rsidR="0074029A" w:rsidRPr="00191DFC" w:rsidRDefault="0074029A" w:rsidP="00116676">
      <w:pPr>
        <w:pStyle w:val="ListParagraph"/>
        <w:numPr>
          <w:ilvl w:val="0"/>
          <w:numId w:val="18"/>
        </w:numPr>
        <w:rPr>
          <w:rFonts w:asciiTheme="minorHAnsi" w:hAnsiTheme="minorHAnsi" w:cstheme="minorHAnsi"/>
          <w:sz w:val="24"/>
          <w:szCs w:val="24"/>
        </w:rPr>
      </w:pPr>
      <w:r w:rsidRPr="00191DFC">
        <w:rPr>
          <w:rFonts w:asciiTheme="minorHAnsi" w:hAnsiTheme="minorHAnsi" w:cstheme="minorHAnsi"/>
          <w:sz w:val="24"/>
          <w:szCs w:val="24"/>
        </w:rPr>
        <w:t>Burns of uniform depth over a large area</w:t>
      </w:r>
    </w:p>
    <w:p w14:paraId="5AB62CC7" w14:textId="77777777" w:rsidR="0074029A" w:rsidRPr="00191DFC" w:rsidRDefault="0074029A" w:rsidP="00116676">
      <w:pPr>
        <w:pStyle w:val="ListParagraph"/>
        <w:numPr>
          <w:ilvl w:val="0"/>
          <w:numId w:val="18"/>
        </w:numPr>
        <w:rPr>
          <w:rFonts w:asciiTheme="minorHAnsi" w:hAnsiTheme="minorHAnsi" w:cstheme="minorHAnsi"/>
          <w:sz w:val="24"/>
          <w:szCs w:val="24"/>
        </w:rPr>
      </w:pPr>
      <w:r w:rsidRPr="00191DFC">
        <w:rPr>
          <w:rFonts w:asciiTheme="minorHAnsi" w:hAnsiTheme="minorHAnsi" w:cstheme="minorHAnsi"/>
          <w:sz w:val="24"/>
          <w:szCs w:val="24"/>
        </w:rPr>
        <w:t>Scalds that have a line indicating immersion or poured liquid (a child getting into hot water is his/her own accord will struggle to get out and cause splash marks)</w:t>
      </w:r>
    </w:p>
    <w:p w14:paraId="19E0A8CF" w14:textId="77777777" w:rsidR="0074029A" w:rsidRPr="00191DFC" w:rsidRDefault="0074029A" w:rsidP="00116676">
      <w:pPr>
        <w:pStyle w:val="ListParagraph"/>
        <w:numPr>
          <w:ilvl w:val="0"/>
          <w:numId w:val="18"/>
        </w:numPr>
        <w:rPr>
          <w:rFonts w:asciiTheme="minorHAnsi" w:hAnsiTheme="minorHAnsi" w:cstheme="minorHAnsi"/>
          <w:sz w:val="24"/>
          <w:szCs w:val="24"/>
        </w:rPr>
      </w:pPr>
      <w:r w:rsidRPr="00191DFC">
        <w:rPr>
          <w:rFonts w:asciiTheme="minorHAnsi" w:hAnsiTheme="minorHAnsi" w:cstheme="minorHAnsi"/>
          <w:sz w:val="24"/>
          <w:szCs w:val="24"/>
        </w:rPr>
        <w:t>Old scars indicating previous burns/scalds which did not have appropriate treatment or adequate explanation</w:t>
      </w:r>
    </w:p>
    <w:p w14:paraId="5AB8D0DC" w14:textId="77777777" w:rsidR="0074029A" w:rsidRPr="00191DFC" w:rsidRDefault="0074029A" w:rsidP="0074029A">
      <w:pPr>
        <w:rPr>
          <w:rFonts w:asciiTheme="minorHAnsi" w:hAnsiTheme="minorHAnsi" w:cstheme="minorHAnsi"/>
          <w:sz w:val="24"/>
          <w:szCs w:val="24"/>
        </w:rPr>
      </w:pPr>
      <w:r w:rsidRPr="00191DFC">
        <w:rPr>
          <w:rFonts w:asciiTheme="minorHAnsi" w:hAnsiTheme="minorHAnsi" w:cstheme="minorHAnsi"/>
          <w:sz w:val="24"/>
          <w:szCs w:val="24"/>
        </w:rPr>
        <w:t>Scalds to the buttocks of a small child, particularly in the absence of burns to the feet, are indicative of dipping into a hot liquid or bath.</w:t>
      </w:r>
    </w:p>
    <w:p w14:paraId="7F316295" w14:textId="77777777" w:rsidR="0074029A" w:rsidRPr="00191DFC" w:rsidRDefault="0074029A" w:rsidP="0074029A">
      <w:pPr>
        <w:rPr>
          <w:rFonts w:asciiTheme="minorHAnsi" w:hAnsiTheme="minorHAnsi" w:cstheme="minorHAnsi"/>
          <w:sz w:val="24"/>
          <w:szCs w:val="24"/>
        </w:rPr>
      </w:pPr>
      <w:r w:rsidRPr="00191DFC">
        <w:rPr>
          <w:rFonts w:asciiTheme="minorHAnsi" w:hAnsiTheme="minorHAnsi" w:cstheme="minorHAnsi"/>
          <w:sz w:val="24"/>
          <w:szCs w:val="24"/>
        </w:rPr>
        <w:t>Fractures</w:t>
      </w:r>
    </w:p>
    <w:p w14:paraId="249FE617" w14:textId="77777777" w:rsidR="0074029A" w:rsidRPr="00191DFC" w:rsidRDefault="0074029A" w:rsidP="007733EA">
      <w:pPr>
        <w:spacing w:after="0"/>
        <w:rPr>
          <w:rFonts w:asciiTheme="minorHAnsi" w:hAnsiTheme="minorHAnsi" w:cstheme="minorHAnsi"/>
          <w:sz w:val="24"/>
          <w:szCs w:val="24"/>
        </w:rPr>
      </w:pPr>
      <w:r w:rsidRPr="00191DFC">
        <w:rPr>
          <w:rFonts w:asciiTheme="minorHAnsi" w:hAnsiTheme="minorHAnsi" w:cstheme="minorHAnsi"/>
          <w:sz w:val="24"/>
          <w:szCs w:val="24"/>
        </w:rPr>
        <w:t>Fractures may cause pain, swelling and discolouration over a bone or joint.</w:t>
      </w:r>
      <w:r w:rsidR="007733EA" w:rsidRPr="00191DFC">
        <w:rPr>
          <w:rFonts w:asciiTheme="minorHAnsi" w:hAnsiTheme="minorHAnsi" w:cstheme="minorHAnsi"/>
          <w:sz w:val="24"/>
          <w:szCs w:val="24"/>
        </w:rPr>
        <w:t xml:space="preserve"> </w:t>
      </w:r>
      <w:r w:rsidRPr="00191DFC">
        <w:rPr>
          <w:rFonts w:asciiTheme="minorHAnsi" w:hAnsiTheme="minorHAnsi" w:cstheme="minorHAnsi"/>
          <w:sz w:val="24"/>
          <w:szCs w:val="24"/>
        </w:rPr>
        <w:t>Non-mobile children rarely sustain fractures.</w:t>
      </w:r>
    </w:p>
    <w:p w14:paraId="254AD2DA" w14:textId="77777777" w:rsidR="0074029A" w:rsidRPr="00191DFC" w:rsidRDefault="0074029A" w:rsidP="007733EA">
      <w:pPr>
        <w:spacing w:after="0"/>
        <w:rPr>
          <w:rFonts w:asciiTheme="minorHAnsi" w:hAnsiTheme="minorHAnsi" w:cstheme="minorHAnsi"/>
          <w:sz w:val="24"/>
          <w:szCs w:val="24"/>
        </w:rPr>
      </w:pPr>
      <w:r w:rsidRPr="00191DFC">
        <w:rPr>
          <w:rFonts w:asciiTheme="minorHAnsi" w:hAnsiTheme="minorHAnsi" w:cstheme="minorHAnsi"/>
          <w:sz w:val="24"/>
          <w:szCs w:val="24"/>
        </w:rPr>
        <w:t>There are grounds for concern if:</w:t>
      </w:r>
    </w:p>
    <w:p w14:paraId="4287CE83" w14:textId="30103455" w:rsidR="0074029A" w:rsidRPr="00191DFC" w:rsidRDefault="0074029A" w:rsidP="00116676">
      <w:pPr>
        <w:pStyle w:val="ListParagraph"/>
        <w:numPr>
          <w:ilvl w:val="0"/>
          <w:numId w:val="19"/>
        </w:numPr>
        <w:rPr>
          <w:rFonts w:asciiTheme="minorHAnsi" w:hAnsiTheme="minorHAnsi" w:cstheme="minorHAnsi"/>
          <w:sz w:val="24"/>
          <w:szCs w:val="24"/>
        </w:rPr>
      </w:pPr>
      <w:r w:rsidRPr="00191DFC">
        <w:rPr>
          <w:rFonts w:asciiTheme="minorHAnsi" w:hAnsiTheme="minorHAnsi" w:cstheme="minorHAnsi"/>
          <w:sz w:val="24"/>
          <w:szCs w:val="24"/>
        </w:rPr>
        <w:t xml:space="preserve">The history provided is vague, </w:t>
      </w:r>
      <w:r w:rsidR="008F55DE" w:rsidRPr="00191DFC">
        <w:rPr>
          <w:rFonts w:asciiTheme="minorHAnsi" w:hAnsiTheme="minorHAnsi" w:cstheme="minorHAnsi"/>
          <w:sz w:val="24"/>
          <w:szCs w:val="24"/>
        </w:rPr>
        <w:t>non-existent,</w:t>
      </w:r>
      <w:r w:rsidRPr="00191DFC">
        <w:rPr>
          <w:rFonts w:asciiTheme="minorHAnsi" w:hAnsiTheme="minorHAnsi" w:cstheme="minorHAnsi"/>
          <w:sz w:val="24"/>
          <w:szCs w:val="24"/>
        </w:rPr>
        <w:t xml:space="preserve"> or inconsistent with the fracture type</w:t>
      </w:r>
    </w:p>
    <w:p w14:paraId="6F0A3ED8" w14:textId="77777777" w:rsidR="0074029A" w:rsidRPr="00191DFC" w:rsidRDefault="0074029A" w:rsidP="00116676">
      <w:pPr>
        <w:pStyle w:val="ListParagraph"/>
        <w:numPr>
          <w:ilvl w:val="0"/>
          <w:numId w:val="19"/>
        </w:numPr>
        <w:rPr>
          <w:rFonts w:asciiTheme="minorHAnsi" w:hAnsiTheme="minorHAnsi" w:cstheme="minorHAnsi"/>
          <w:sz w:val="24"/>
          <w:szCs w:val="24"/>
        </w:rPr>
      </w:pPr>
      <w:r w:rsidRPr="00191DFC">
        <w:rPr>
          <w:rFonts w:asciiTheme="minorHAnsi" w:hAnsiTheme="minorHAnsi" w:cstheme="minorHAnsi"/>
          <w:sz w:val="24"/>
          <w:szCs w:val="24"/>
        </w:rPr>
        <w:t>There are associated old fractures</w:t>
      </w:r>
    </w:p>
    <w:p w14:paraId="7719DAB4" w14:textId="77777777" w:rsidR="0074029A" w:rsidRPr="00191DFC" w:rsidRDefault="0074029A" w:rsidP="00116676">
      <w:pPr>
        <w:pStyle w:val="ListParagraph"/>
        <w:numPr>
          <w:ilvl w:val="0"/>
          <w:numId w:val="19"/>
        </w:numPr>
        <w:rPr>
          <w:rFonts w:asciiTheme="minorHAnsi" w:hAnsiTheme="minorHAnsi" w:cstheme="minorHAnsi"/>
          <w:sz w:val="24"/>
          <w:szCs w:val="24"/>
        </w:rPr>
      </w:pPr>
      <w:r w:rsidRPr="00191DFC">
        <w:rPr>
          <w:rFonts w:asciiTheme="minorHAnsi" w:hAnsiTheme="minorHAnsi" w:cstheme="minorHAnsi"/>
          <w:sz w:val="24"/>
          <w:szCs w:val="24"/>
        </w:rPr>
        <w:t>Medical attention is sought after a period of delay when the fracture has caused symptoms such as swelling, pain or loss of movement</w:t>
      </w:r>
    </w:p>
    <w:p w14:paraId="35E81D82" w14:textId="4EC5E6AF" w:rsidR="0074029A" w:rsidRDefault="0074029A" w:rsidP="00116676">
      <w:pPr>
        <w:pStyle w:val="ListParagraph"/>
        <w:numPr>
          <w:ilvl w:val="0"/>
          <w:numId w:val="19"/>
        </w:numPr>
        <w:rPr>
          <w:rFonts w:asciiTheme="minorHAnsi" w:hAnsiTheme="minorHAnsi" w:cstheme="minorHAnsi"/>
          <w:sz w:val="24"/>
          <w:szCs w:val="24"/>
        </w:rPr>
      </w:pPr>
      <w:r w:rsidRPr="00191DFC">
        <w:rPr>
          <w:rFonts w:asciiTheme="minorHAnsi" w:hAnsiTheme="minorHAnsi" w:cstheme="minorHAnsi"/>
          <w:sz w:val="24"/>
          <w:szCs w:val="24"/>
        </w:rPr>
        <w:t>There is an unexplained fracture in the first year of life</w:t>
      </w:r>
    </w:p>
    <w:p w14:paraId="192FADDB" w14:textId="77777777" w:rsidR="008F55DE" w:rsidRPr="00191DFC" w:rsidRDefault="008F55DE" w:rsidP="008F55DE">
      <w:pPr>
        <w:pStyle w:val="ListParagraph"/>
        <w:ind w:left="1080"/>
        <w:rPr>
          <w:rFonts w:asciiTheme="minorHAnsi" w:hAnsiTheme="minorHAnsi" w:cstheme="minorHAnsi"/>
          <w:sz w:val="24"/>
          <w:szCs w:val="24"/>
        </w:rPr>
      </w:pPr>
    </w:p>
    <w:p w14:paraId="24C0D048" w14:textId="77777777" w:rsidR="0074029A" w:rsidRPr="00191DFC" w:rsidRDefault="0074029A" w:rsidP="0074029A">
      <w:pPr>
        <w:rPr>
          <w:rFonts w:asciiTheme="minorHAnsi" w:hAnsiTheme="minorHAnsi" w:cstheme="minorHAnsi"/>
          <w:sz w:val="24"/>
          <w:szCs w:val="24"/>
        </w:rPr>
      </w:pPr>
      <w:r w:rsidRPr="00191DFC">
        <w:rPr>
          <w:rFonts w:asciiTheme="minorHAnsi" w:hAnsiTheme="minorHAnsi" w:cstheme="minorHAnsi"/>
          <w:sz w:val="24"/>
          <w:szCs w:val="24"/>
        </w:rPr>
        <w:lastRenderedPageBreak/>
        <w:t>Scars</w:t>
      </w:r>
    </w:p>
    <w:p w14:paraId="14031BA6" w14:textId="3B599E9B" w:rsidR="0074029A" w:rsidRPr="00191DFC" w:rsidRDefault="008F55DE" w:rsidP="0074029A">
      <w:pPr>
        <w:rPr>
          <w:rFonts w:asciiTheme="minorHAnsi" w:hAnsiTheme="minorHAnsi" w:cstheme="minorHAnsi"/>
          <w:sz w:val="24"/>
          <w:szCs w:val="24"/>
        </w:rPr>
      </w:pPr>
      <w:r w:rsidRPr="00191DFC">
        <w:rPr>
          <w:rFonts w:asciiTheme="minorHAnsi" w:hAnsiTheme="minorHAnsi" w:cstheme="minorHAnsi"/>
          <w:sz w:val="24"/>
          <w:szCs w:val="24"/>
        </w:rPr>
        <w:t>Many</w:t>
      </w:r>
      <w:r w:rsidR="0074029A" w:rsidRPr="00191DFC">
        <w:rPr>
          <w:rFonts w:asciiTheme="minorHAnsi" w:hAnsiTheme="minorHAnsi" w:cstheme="minorHAnsi"/>
          <w:sz w:val="24"/>
          <w:szCs w:val="24"/>
        </w:rPr>
        <w:t xml:space="preserve"> scars or scars of different sizes or ages, or on different parts of the body, may suggest abuse.</w:t>
      </w:r>
    </w:p>
    <w:p w14:paraId="56485957" w14:textId="77777777" w:rsidR="0074029A" w:rsidRPr="00191DFC" w:rsidRDefault="0074029A" w:rsidP="0074029A">
      <w:pPr>
        <w:rPr>
          <w:rFonts w:asciiTheme="minorHAnsi" w:hAnsiTheme="minorHAnsi" w:cstheme="minorHAnsi"/>
          <w:sz w:val="24"/>
          <w:szCs w:val="24"/>
        </w:rPr>
      </w:pPr>
      <w:r w:rsidRPr="00191DFC">
        <w:rPr>
          <w:rFonts w:asciiTheme="minorHAnsi" w:hAnsiTheme="minorHAnsi" w:cstheme="minorHAnsi"/>
          <w:sz w:val="24"/>
          <w:szCs w:val="24"/>
        </w:rPr>
        <w:t>Recognising Emotional Abuse</w:t>
      </w:r>
    </w:p>
    <w:p w14:paraId="309834A0" w14:textId="77777777" w:rsidR="0074029A" w:rsidRPr="00191DFC" w:rsidRDefault="0074029A" w:rsidP="00173537">
      <w:pPr>
        <w:spacing w:after="0"/>
        <w:rPr>
          <w:rFonts w:asciiTheme="minorHAnsi" w:hAnsiTheme="minorHAnsi" w:cstheme="minorHAnsi"/>
          <w:sz w:val="24"/>
          <w:szCs w:val="24"/>
        </w:rPr>
      </w:pPr>
      <w:r w:rsidRPr="00191DFC">
        <w:rPr>
          <w:rFonts w:asciiTheme="minorHAnsi" w:hAnsiTheme="minorHAnsi" w:cstheme="minorHAnsi"/>
          <w:sz w:val="24"/>
          <w:szCs w:val="24"/>
        </w:rPr>
        <w:t>Emotional abuse may be difficult to recognise, as the signs are usually behavioural rather than physical.  The manifestations of emotional abuse might also indicate the presence of other kinds of abuse.</w:t>
      </w:r>
      <w:r w:rsidR="007733EA" w:rsidRPr="00191DFC">
        <w:rPr>
          <w:rFonts w:asciiTheme="minorHAnsi" w:hAnsiTheme="minorHAnsi" w:cstheme="minorHAnsi"/>
          <w:sz w:val="24"/>
          <w:szCs w:val="24"/>
        </w:rPr>
        <w:t xml:space="preserve">  </w:t>
      </w:r>
      <w:r w:rsidRPr="00191DFC">
        <w:rPr>
          <w:rFonts w:asciiTheme="minorHAnsi" w:hAnsiTheme="minorHAnsi" w:cstheme="minorHAnsi"/>
          <w:sz w:val="24"/>
          <w:szCs w:val="24"/>
        </w:rPr>
        <w:t>The indicators of emotional abuse are often also associated with other forms of abuse.</w:t>
      </w:r>
    </w:p>
    <w:p w14:paraId="5A27A5AE" w14:textId="77777777" w:rsidR="0074029A" w:rsidRPr="00191DFC" w:rsidRDefault="0074029A" w:rsidP="00173537">
      <w:pPr>
        <w:spacing w:after="0"/>
        <w:rPr>
          <w:rFonts w:asciiTheme="minorHAnsi" w:hAnsiTheme="minorHAnsi" w:cstheme="minorHAnsi"/>
          <w:sz w:val="24"/>
          <w:szCs w:val="24"/>
        </w:rPr>
      </w:pPr>
      <w:r w:rsidRPr="00191DFC">
        <w:rPr>
          <w:rFonts w:asciiTheme="minorHAnsi" w:hAnsiTheme="minorHAnsi" w:cstheme="minorHAnsi"/>
          <w:sz w:val="24"/>
          <w:szCs w:val="24"/>
        </w:rPr>
        <w:t>The following may be indicators of emotional abuse:</w:t>
      </w:r>
    </w:p>
    <w:p w14:paraId="3E0BEFF5" w14:textId="77777777" w:rsidR="0074029A" w:rsidRPr="00191DFC" w:rsidRDefault="0074029A" w:rsidP="00116676">
      <w:pPr>
        <w:pStyle w:val="ListParagraph"/>
        <w:numPr>
          <w:ilvl w:val="0"/>
          <w:numId w:val="20"/>
        </w:numPr>
        <w:rPr>
          <w:rFonts w:asciiTheme="minorHAnsi" w:hAnsiTheme="minorHAnsi" w:cstheme="minorHAnsi"/>
          <w:sz w:val="24"/>
          <w:szCs w:val="24"/>
        </w:rPr>
      </w:pPr>
      <w:r w:rsidRPr="00191DFC">
        <w:rPr>
          <w:rFonts w:asciiTheme="minorHAnsi" w:hAnsiTheme="minorHAnsi" w:cstheme="minorHAnsi"/>
          <w:sz w:val="24"/>
          <w:szCs w:val="24"/>
        </w:rPr>
        <w:t>Developmental delay</w:t>
      </w:r>
    </w:p>
    <w:p w14:paraId="6B016B7C" w14:textId="0CAC73CB" w:rsidR="0074029A" w:rsidRPr="00191DFC" w:rsidRDefault="0074029A" w:rsidP="00116676">
      <w:pPr>
        <w:pStyle w:val="ListParagraph"/>
        <w:numPr>
          <w:ilvl w:val="0"/>
          <w:numId w:val="20"/>
        </w:numPr>
        <w:rPr>
          <w:rFonts w:asciiTheme="minorHAnsi" w:hAnsiTheme="minorHAnsi" w:cstheme="minorHAnsi"/>
          <w:sz w:val="24"/>
          <w:szCs w:val="24"/>
        </w:rPr>
      </w:pPr>
      <w:r w:rsidRPr="00191DFC">
        <w:rPr>
          <w:rFonts w:asciiTheme="minorHAnsi" w:hAnsiTheme="minorHAnsi" w:cstheme="minorHAnsi"/>
          <w:sz w:val="24"/>
          <w:szCs w:val="24"/>
        </w:rPr>
        <w:t xml:space="preserve">Abnormal attachment between a child and parent/carer </w:t>
      </w:r>
      <w:r w:rsidR="00DD525B" w:rsidRPr="00191DFC">
        <w:rPr>
          <w:rFonts w:asciiTheme="minorHAnsi" w:hAnsiTheme="minorHAnsi" w:cstheme="minorHAnsi"/>
          <w:sz w:val="24"/>
          <w:szCs w:val="24"/>
        </w:rPr>
        <w:t>e.g.,</w:t>
      </w:r>
      <w:r w:rsidRPr="00191DFC">
        <w:rPr>
          <w:rFonts w:asciiTheme="minorHAnsi" w:hAnsiTheme="minorHAnsi" w:cstheme="minorHAnsi"/>
          <w:sz w:val="24"/>
          <w:szCs w:val="24"/>
        </w:rPr>
        <w:t xml:space="preserve"> anxious, </w:t>
      </w:r>
      <w:r w:rsidR="00DD525B" w:rsidRPr="00191DFC">
        <w:rPr>
          <w:rFonts w:asciiTheme="minorHAnsi" w:hAnsiTheme="minorHAnsi" w:cstheme="minorHAnsi"/>
          <w:sz w:val="24"/>
          <w:szCs w:val="24"/>
        </w:rPr>
        <w:t>indiscriminate,</w:t>
      </w:r>
      <w:r w:rsidRPr="00191DFC">
        <w:rPr>
          <w:rFonts w:asciiTheme="minorHAnsi" w:hAnsiTheme="minorHAnsi" w:cstheme="minorHAnsi"/>
          <w:sz w:val="24"/>
          <w:szCs w:val="24"/>
        </w:rPr>
        <w:t xml:space="preserve"> or no attachment</w:t>
      </w:r>
    </w:p>
    <w:p w14:paraId="308559F3" w14:textId="77777777" w:rsidR="0074029A" w:rsidRPr="00191DFC" w:rsidRDefault="0074029A" w:rsidP="00116676">
      <w:pPr>
        <w:pStyle w:val="ListParagraph"/>
        <w:numPr>
          <w:ilvl w:val="0"/>
          <w:numId w:val="20"/>
        </w:numPr>
        <w:rPr>
          <w:rFonts w:asciiTheme="minorHAnsi" w:hAnsiTheme="minorHAnsi" w:cstheme="minorHAnsi"/>
          <w:sz w:val="24"/>
          <w:szCs w:val="24"/>
        </w:rPr>
      </w:pPr>
      <w:r w:rsidRPr="00191DFC">
        <w:rPr>
          <w:rFonts w:asciiTheme="minorHAnsi" w:hAnsiTheme="minorHAnsi" w:cstheme="minorHAnsi"/>
          <w:sz w:val="24"/>
          <w:szCs w:val="24"/>
        </w:rPr>
        <w:t>Indiscriminate attachment or failure to attach</w:t>
      </w:r>
    </w:p>
    <w:p w14:paraId="06D89A52" w14:textId="77777777" w:rsidR="0074029A" w:rsidRPr="00191DFC" w:rsidRDefault="0074029A" w:rsidP="00116676">
      <w:pPr>
        <w:pStyle w:val="ListParagraph"/>
        <w:numPr>
          <w:ilvl w:val="0"/>
          <w:numId w:val="20"/>
        </w:numPr>
        <w:rPr>
          <w:rFonts w:asciiTheme="minorHAnsi" w:hAnsiTheme="minorHAnsi" w:cstheme="minorHAnsi"/>
          <w:sz w:val="24"/>
          <w:szCs w:val="24"/>
        </w:rPr>
      </w:pPr>
      <w:r w:rsidRPr="00191DFC">
        <w:rPr>
          <w:rFonts w:asciiTheme="minorHAnsi" w:hAnsiTheme="minorHAnsi" w:cstheme="minorHAnsi"/>
          <w:sz w:val="24"/>
          <w:szCs w:val="24"/>
        </w:rPr>
        <w:t>Aggressive behaviour towards others</w:t>
      </w:r>
    </w:p>
    <w:p w14:paraId="3EA4E380" w14:textId="77777777" w:rsidR="0074029A" w:rsidRPr="00191DFC" w:rsidRDefault="004A53ED" w:rsidP="00116676">
      <w:pPr>
        <w:pStyle w:val="ListParagraph"/>
        <w:numPr>
          <w:ilvl w:val="0"/>
          <w:numId w:val="20"/>
        </w:numPr>
        <w:rPr>
          <w:rFonts w:asciiTheme="minorHAnsi" w:hAnsiTheme="minorHAnsi" w:cstheme="minorHAnsi"/>
          <w:sz w:val="24"/>
          <w:szCs w:val="24"/>
        </w:rPr>
      </w:pPr>
      <w:r w:rsidRPr="00191DFC">
        <w:rPr>
          <w:rFonts w:asciiTheme="minorHAnsi" w:hAnsiTheme="minorHAnsi" w:cstheme="minorHAnsi"/>
          <w:sz w:val="24"/>
          <w:szCs w:val="24"/>
        </w:rPr>
        <w:t>Scape</w:t>
      </w:r>
      <w:r w:rsidR="0074029A" w:rsidRPr="00191DFC">
        <w:rPr>
          <w:rFonts w:asciiTheme="minorHAnsi" w:hAnsiTheme="minorHAnsi" w:cstheme="minorHAnsi"/>
          <w:sz w:val="24"/>
          <w:szCs w:val="24"/>
        </w:rPr>
        <w:t>goated within the family</w:t>
      </w:r>
    </w:p>
    <w:p w14:paraId="56B889AE" w14:textId="77777777" w:rsidR="0074029A" w:rsidRPr="00191DFC" w:rsidRDefault="0074029A" w:rsidP="00116676">
      <w:pPr>
        <w:pStyle w:val="ListParagraph"/>
        <w:numPr>
          <w:ilvl w:val="0"/>
          <w:numId w:val="20"/>
        </w:numPr>
        <w:rPr>
          <w:rFonts w:asciiTheme="minorHAnsi" w:hAnsiTheme="minorHAnsi" w:cstheme="minorHAnsi"/>
          <w:sz w:val="24"/>
          <w:szCs w:val="24"/>
        </w:rPr>
      </w:pPr>
      <w:r w:rsidRPr="00191DFC">
        <w:rPr>
          <w:rFonts w:asciiTheme="minorHAnsi" w:hAnsiTheme="minorHAnsi" w:cstheme="minorHAnsi"/>
          <w:sz w:val="24"/>
          <w:szCs w:val="24"/>
        </w:rPr>
        <w:t>Frozen watchfulness, particularly in pre-school children</w:t>
      </w:r>
    </w:p>
    <w:p w14:paraId="0086AC6F" w14:textId="77777777" w:rsidR="0074029A" w:rsidRPr="00191DFC" w:rsidRDefault="0074029A" w:rsidP="00116676">
      <w:pPr>
        <w:pStyle w:val="ListParagraph"/>
        <w:numPr>
          <w:ilvl w:val="0"/>
          <w:numId w:val="20"/>
        </w:numPr>
        <w:rPr>
          <w:rFonts w:asciiTheme="minorHAnsi" w:hAnsiTheme="minorHAnsi" w:cstheme="minorHAnsi"/>
          <w:sz w:val="24"/>
          <w:szCs w:val="24"/>
        </w:rPr>
      </w:pPr>
      <w:r w:rsidRPr="00191DFC">
        <w:rPr>
          <w:rFonts w:asciiTheme="minorHAnsi" w:hAnsiTheme="minorHAnsi" w:cstheme="minorHAnsi"/>
          <w:sz w:val="24"/>
          <w:szCs w:val="24"/>
        </w:rPr>
        <w:t>Low self-esteem and lack of confidence</w:t>
      </w:r>
    </w:p>
    <w:p w14:paraId="4991D818" w14:textId="77777777" w:rsidR="0074029A" w:rsidRPr="00191DFC" w:rsidRDefault="0074029A" w:rsidP="00116676">
      <w:pPr>
        <w:pStyle w:val="ListParagraph"/>
        <w:numPr>
          <w:ilvl w:val="0"/>
          <w:numId w:val="20"/>
        </w:numPr>
        <w:rPr>
          <w:rFonts w:asciiTheme="minorHAnsi" w:hAnsiTheme="minorHAnsi" w:cstheme="minorHAnsi"/>
          <w:sz w:val="24"/>
          <w:szCs w:val="24"/>
        </w:rPr>
      </w:pPr>
      <w:r w:rsidRPr="00191DFC">
        <w:rPr>
          <w:rFonts w:asciiTheme="minorHAnsi" w:hAnsiTheme="minorHAnsi" w:cstheme="minorHAnsi"/>
          <w:sz w:val="24"/>
          <w:szCs w:val="24"/>
        </w:rPr>
        <w:t>Withdrawn or seen as a “loner” – difficulty relating to others</w:t>
      </w:r>
    </w:p>
    <w:p w14:paraId="7B1BEC47" w14:textId="77777777" w:rsidR="0074029A" w:rsidRPr="00191DFC" w:rsidRDefault="0074029A" w:rsidP="0074029A">
      <w:pPr>
        <w:rPr>
          <w:rFonts w:asciiTheme="minorHAnsi" w:hAnsiTheme="minorHAnsi" w:cstheme="minorHAnsi"/>
          <w:sz w:val="24"/>
          <w:szCs w:val="24"/>
        </w:rPr>
      </w:pPr>
      <w:r w:rsidRPr="00191DFC">
        <w:rPr>
          <w:rFonts w:asciiTheme="minorHAnsi" w:hAnsiTheme="minorHAnsi" w:cstheme="minorHAnsi"/>
          <w:sz w:val="24"/>
          <w:szCs w:val="24"/>
        </w:rPr>
        <w:t>Recognising Signs of Sexual Abuse</w:t>
      </w:r>
    </w:p>
    <w:p w14:paraId="79446A1C" w14:textId="5094C6C3" w:rsidR="0074029A" w:rsidRPr="00191DFC" w:rsidRDefault="0074029A" w:rsidP="0074029A">
      <w:pPr>
        <w:rPr>
          <w:rFonts w:asciiTheme="minorHAnsi" w:hAnsiTheme="minorHAnsi" w:cstheme="minorHAnsi"/>
          <w:sz w:val="24"/>
          <w:szCs w:val="24"/>
        </w:rPr>
      </w:pPr>
      <w:r w:rsidRPr="00191DFC">
        <w:rPr>
          <w:rFonts w:asciiTheme="minorHAnsi" w:hAnsiTheme="minorHAnsi" w:cstheme="minorHAnsi"/>
          <w:sz w:val="24"/>
          <w:szCs w:val="24"/>
        </w:rPr>
        <w:t xml:space="preserve">Boys and girls of all ages may be sexually abused and are frequently scared to say anything due to guilt and/or fear.  This is particularly difficult for a child to talk </w:t>
      </w:r>
      <w:r w:rsidR="00DD525B" w:rsidRPr="00191DFC">
        <w:rPr>
          <w:rFonts w:asciiTheme="minorHAnsi" w:hAnsiTheme="minorHAnsi" w:cstheme="minorHAnsi"/>
          <w:sz w:val="24"/>
          <w:szCs w:val="24"/>
        </w:rPr>
        <w:t>about,</w:t>
      </w:r>
      <w:r w:rsidRPr="00191DFC">
        <w:rPr>
          <w:rFonts w:asciiTheme="minorHAnsi" w:hAnsiTheme="minorHAnsi" w:cstheme="minorHAnsi"/>
          <w:sz w:val="24"/>
          <w:szCs w:val="24"/>
        </w:rPr>
        <w:t xml:space="preserve"> and full account should be taken of the cultural sensitivities of any individual child/family.</w:t>
      </w:r>
    </w:p>
    <w:p w14:paraId="50A79A00" w14:textId="5CF87BEF" w:rsidR="0074029A" w:rsidRPr="00191DFC" w:rsidRDefault="0074029A" w:rsidP="0074029A">
      <w:pPr>
        <w:rPr>
          <w:rFonts w:asciiTheme="minorHAnsi" w:hAnsiTheme="minorHAnsi" w:cstheme="minorHAnsi"/>
          <w:sz w:val="24"/>
          <w:szCs w:val="24"/>
        </w:rPr>
      </w:pPr>
      <w:r w:rsidRPr="00191DFC">
        <w:rPr>
          <w:rFonts w:asciiTheme="minorHAnsi" w:hAnsiTheme="minorHAnsi" w:cstheme="minorHAnsi"/>
          <w:sz w:val="24"/>
          <w:szCs w:val="24"/>
        </w:rPr>
        <w:t xml:space="preserve">Recognition can be </w:t>
      </w:r>
      <w:r w:rsidR="00DD525B" w:rsidRPr="00191DFC">
        <w:rPr>
          <w:rFonts w:asciiTheme="minorHAnsi" w:hAnsiTheme="minorHAnsi" w:cstheme="minorHAnsi"/>
          <w:sz w:val="24"/>
          <w:szCs w:val="24"/>
        </w:rPr>
        <w:t>difficult unless</w:t>
      </w:r>
      <w:r w:rsidR="00EA119D" w:rsidRPr="00191DFC">
        <w:rPr>
          <w:rFonts w:asciiTheme="minorHAnsi" w:hAnsiTheme="minorHAnsi" w:cstheme="minorHAnsi"/>
          <w:sz w:val="24"/>
          <w:szCs w:val="24"/>
        </w:rPr>
        <w:t xml:space="preserve"> the child makes an allegation</w:t>
      </w:r>
      <w:r w:rsidRPr="00191DFC">
        <w:rPr>
          <w:rFonts w:asciiTheme="minorHAnsi" w:hAnsiTheme="minorHAnsi" w:cstheme="minorHAnsi"/>
          <w:sz w:val="24"/>
          <w:szCs w:val="24"/>
        </w:rPr>
        <w:t xml:space="preserve"> and is believed.  There may be no physical signs and indications are likely to be emotional/behavioural.</w:t>
      </w:r>
    </w:p>
    <w:p w14:paraId="48CBC625" w14:textId="77777777" w:rsidR="0074029A" w:rsidRPr="00191DFC" w:rsidRDefault="0074029A" w:rsidP="0074029A">
      <w:pPr>
        <w:rPr>
          <w:rFonts w:asciiTheme="minorHAnsi" w:hAnsiTheme="minorHAnsi" w:cstheme="minorHAnsi"/>
          <w:sz w:val="24"/>
          <w:szCs w:val="24"/>
        </w:rPr>
      </w:pPr>
      <w:r w:rsidRPr="00191DFC">
        <w:rPr>
          <w:rFonts w:asciiTheme="minorHAnsi" w:hAnsiTheme="minorHAnsi" w:cstheme="minorHAnsi"/>
          <w:sz w:val="24"/>
          <w:szCs w:val="24"/>
        </w:rPr>
        <w:t>Some behavioural indicators associated with this form of abuse are:</w:t>
      </w:r>
    </w:p>
    <w:p w14:paraId="4C7D529B" w14:textId="77777777" w:rsidR="0074029A" w:rsidRPr="00191DFC" w:rsidRDefault="0074029A" w:rsidP="00116676">
      <w:pPr>
        <w:pStyle w:val="ListParagraph"/>
        <w:numPr>
          <w:ilvl w:val="0"/>
          <w:numId w:val="21"/>
        </w:numPr>
        <w:rPr>
          <w:rFonts w:asciiTheme="minorHAnsi" w:hAnsiTheme="minorHAnsi" w:cstheme="minorHAnsi"/>
          <w:sz w:val="24"/>
          <w:szCs w:val="24"/>
        </w:rPr>
      </w:pPr>
      <w:r w:rsidRPr="00191DFC">
        <w:rPr>
          <w:rFonts w:asciiTheme="minorHAnsi" w:hAnsiTheme="minorHAnsi" w:cstheme="minorHAnsi"/>
          <w:sz w:val="24"/>
          <w:szCs w:val="24"/>
        </w:rPr>
        <w:t>Inappropriate sexualised conduct</w:t>
      </w:r>
    </w:p>
    <w:p w14:paraId="7ED6E3FD" w14:textId="77777777" w:rsidR="0074029A" w:rsidRPr="00191DFC" w:rsidRDefault="0074029A" w:rsidP="00116676">
      <w:pPr>
        <w:pStyle w:val="ListParagraph"/>
        <w:numPr>
          <w:ilvl w:val="0"/>
          <w:numId w:val="21"/>
        </w:numPr>
        <w:rPr>
          <w:rFonts w:asciiTheme="minorHAnsi" w:hAnsiTheme="minorHAnsi" w:cstheme="minorHAnsi"/>
          <w:sz w:val="24"/>
          <w:szCs w:val="24"/>
        </w:rPr>
      </w:pPr>
      <w:r w:rsidRPr="00191DFC">
        <w:rPr>
          <w:rFonts w:asciiTheme="minorHAnsi" w:hAnsiTheme="minorHAnsi" w:cstheme="minorHAnsi"/>
          <w:sz w:val="24"/>
          <w:szCs w:val="24"/>
        </w:rPr>
        <w:t>Sexually explicit behaviour, play or conversation, inappropriate to the child’s age</w:t>
      </w:r>
    </w:p>
    <w:p w14:paraId="14F55F64" w14:textId="77777777" w:rsidR="0074029A" w:rsidRPr="00191DFC" w:rsidRDefault="0074029A" w:rsidP="00116676">
      <w:pPr>
        <w:pStyle w:val="ListParagraph"/>
        <w:numPr>
          <w:ilvl w:val="0"/>
          <w:numId w:val="21"/>
        </w:numPr>
        <w:rPr>
          <w:rFonts w:asciiTheme="minorHAnsi" w:hAnsiTheme="minorHAnsi" w:cstheme="minorHAnsi"/>
          <w:sz w:val="24"/>
          <w:szCs w:val="24"/>
        </w:rPr>
      </w:pPr>
      <w:r w:rsidRPr="00191DFC">
        <w:rPr>
          <w:rFonts w:asciiTheme="minorHAnsi" w:hAnsiTheme="minorHAnsi" w:cstheme="minorHAnsi"/>
          <w:sz w:val="24"/>
          <w:szCs w:val="24"/>
        </w:rPr>
        <w:t>Continual and inappropriate or excessive masturbation</w:t>
      </w:r>
    </w:p>
    <w:p w14:paraId="24594A2F" w14:textId="77777777" w:rsidR="0074029A" w:rsidRPr="00191DFC" w:rsidRDefault="0074029A" w:rsidP="00116676">
      <w:pPr>
        <w:pStyle w:val="ListParagraph"/>
        <w:numPr>
          <w:ilvl w:val="0"/>
          <w:numId w:val="21"/>
        </w:numPr>
        <w:rPr>
          <w:rFonts w:asciiTheme="minorHAnsi" w:hAnsiTheme="minorHAnsi" w:cstheme="minorHAnsi"/>
          <w:sz w:val="24"/>
          <w:szCs w:val="24"/>
        </w:rPr>
      </w:pPr>
      <w:r w:rsidRPr="00191DFC">
        <w:rPr>
          <w:rFonts w:asciiTheme="minorHAnsi" w:hAnsiTheme="minorHAnsi" w:cstheme="minorHAnsi"/>
          <w:sz w:val="24"/>
          <w:szCs w:val="24"/>
        </w:rPr>
        <w:t xml:space="preserve">Self-harm (including eating disorder), </w:t>
      </w:r>
      <w:r w:rsidR="007733EA" w:rsidRPr="00191DFC">
        <w:rPr>
          <w:rFonts w:asciiTheme="minorHAnsi" w:hAnsiTheme="minorHAnsi" w:cstheme="minorHAnsi"/>
          <w:sz w:val="24"/>
          <w:szCs w:val="24"/>
        </w:rPr>
        <w:t>self-mutilation</w:t>
      </w:r>
      <w:r w:rsidRPr="00191DFC">
        <w:rPr>
          <w:rFonts w:asciiTheme="minorHAnsi" w:hAnsiTheme="minorHAnsi" w:cstheme="minorHAnsi"/>
          <w:sz w:val="24"/>
          <w:szCs w:val="24"/>
        </w:rPr>
        <w:t xml:space="preserve"> and suicide attempts</w:t>
      </w:r>
    </w:p>
    <w:p w14:paraId="107FB229" w14:textId="77777777" w:rsidR="0074029A" w:rsidRPr="00191DFC" w:rsidRDefault="0074029A" w:rsidP="00116676">
      <w:pPr>
        <w:pStyle w:val="ListParagraph"/>
        <w:numPr>
          <w:ilvl w:val="0"/>
          <w:numId w:val="21"/>
        </w:numPr>
        <w:rPr>
          <w:rFonts w:asciiTheme="minorHAnsi" w:hAnsiTheme="minorHAnsi" w:cstheme="minorHAnsi"/>
          <w:sz w:val="24"/>
          <w:szCs w:val="24"/>
        </w:rPr>
      </w:pPr>
      <w:r w:rsidRPr="00191DFC">
        <w:rPr>
          <w:rFonts w:asciiTheme="minorHAnsi" w:hAnsiTheme="minorHAnsi" w:cstheme="minorHAnsi"/>
          <w:sz w:val="24"/>
          <w:szCs w:val="24"/>
        </w:rPr>
        <w:t>Involvement in prostitution or indiscriminate choice of sexual partners</w:t>
      </w:r>
    </w:p>
    <w:p w14:paraId="0DE29482" w14:textId="77777777" w:rsidR="0074029A" w:rsidRPr="00191DFC" w:rsidRDefault="0074029A" w:rsidP="00116676">
      <w:pPr>
        <w:pStyle w:val="ListParagraph"/>
        <w:numPr>
          <w:ilvl w:val="0"/>
          <w:numId w:val="21"/>
        </w:numPr>
        <w:rPr>
          <w:rFonts w:asciiTheme="minorHAnsi" w:hAnsiTheme="minorHAnsi" w:cstheme="minorHAnsi"/>
          <w:sz w:val="24"/>
          <w:szCs w:val="24"/>
        </w:rPr>
      </w:pPr>
      <w:r w:rsidRPr="00191DFC">
        <w:rPr>
          <w:rFonts w:asciiTheme="minorHAnsi" w:hAnsiTheme="minorHAnsi" w:cstheme="minorHAnsi"/>
          <w:sz w:val="24"/>
          <w:szCs w:val="24"/>
        </w:rPr>
        <w:t>An anxious unwillingness to remove clothes e.g. for sports events (but this may be related to cultural norms or physical difficulties)</w:t>
      </w:r>
    </w:p>
    <w:p w14:paraId="4867E8E3" w14:textId="77777777" w:rsidR="0074029A" w:rsidRPr="00191DFC" w:rsidRDefault="0074029A" w:rsidP="0074029A">
      <w:pPr>
        <w:rPr>
          <w:rFonts w:asciiTheme="minorHAnsi" w:hAnsiTheme="minorHAnsi" w:cstheme="minorHAnsi"/>
          <w:sz w:val="24"/>
          <w:szCs w:val="24"/>
        </w:rPr>
      </w:pPr>
      <w:r w:rsidRPr="00191DFC">
        <w:rPr>
          <w:rFonts w:asciiTheme="minorHAnsi" w:hAnsiTheme="minorHAnsi" w:cstheme="minorHAnsi"/>
          <w:sz w:val="24"/>
          <w:szCs w:val="24"/>
        </w:rPr>
        <w:t>Some physical indicators associated with this form of abuse are:</w:t>
      </w:r>
    </w:p>
    <w:p w14:paraId="555E2601" w14:textId="77777777" w:rsidR="0074029A" w:rsidRPr="00191DFC" w:rsidRDefault="0074029A" w:rsidP="00116676">
      <w:pPr>
        <w:pStyle w:val="ListParagraph"/>
        <w:numPr>
          <w:ilvl w:val="0"/>
          <w:numId w:val="22"/>
        </w:numPr>
        <w:rPr>
          <w:rFonts w:asciiTheme="minorHAnsi" w:hAnsiTheme="minorHAnsi" w:cstheme="minorHAnsi"/>
          <w:sz w:val="24"/>
          <w:szCs w:val="24"/>
        </w:rPr>
      </w:pPr>
      <w:r w:rsidRPr="00191DFC">
        <w:rPr>
          <w:rFonts w:asciiTheme="minorHAnsi" w:hAnsiTheme="minorHAnsi" w:cstheme="minorHAnsi"/>
          <w:sz w:val="24"/>
          <w:szCs w:val="24"/>
        </w:rPr>
        <w:t>Pain or itching of genital area</w:t>
      </w:r>
    </w:p>
    <w:p w14:paraId="17E4D087" w14:textId="77777777" w:rsidR="0074029A" w:rsidRPr="00191DFC" w:rsidRDefault="0074029A" w:rsidP="00116676">
      <w:pPr>
        <w:pStyle w:val="ListParagraph"/>
        <w:numPr>
          <w:ilvl w:val="0"/>
          <w:numId w:val="22"/>
        </w:numPr>
        <w:rPr>
          <w:rFonts w:asciiTheme="minorHAnsi" w:hAnsiTheme="minorHAnsi" w:cstheme="minorHAnsi"/>
          <w:sz w:val="24"/>
          <w:szCs w:val="24"/>
        </w:rPr>
      </w:pPr>
      <w:r w:rsidRPr="00191DFC">
        <w:rPr>
          <w:rFonts w:asciiTheme="minorHAnsi" w:hAnsiTheme="minorHAnsi" w:cstheme="minorHAnsi"/>
          <w:sz w:val="24"/>
          <w:szCs w:val="24"/>
        </w:rPr>
        <w:t>Blood on underclothes</w:t>
      </w:r>
    </w:p>
    <w:p w14:paraId="40208E8E" w14:textId="60F01497" w:rsidR="0074029A" w:rsidRPr="00191DFC" w:rsidRDefault="0074029A" w:rsidP="00116676">
      <w:pPr>
        <w:pStyle w:val="ListParagraph"/>
        <w:numPr>
          <w:ilvl w:val="0"/>
          <w:numId w:val="22"/>
        </w:numPr>
        <w:rPr>
          <w:rFonts w:asciiTheme="minorHAnsi" w:hAnsiTheme="minorHAnsi" w:cstheme="minorHAnsi"/>
          <w:sz w:val="24"/>
          <w:szCs w:val="24"/>
        </w:rPr>
      </w:pPr>
      <w:r w:rsidRPr="00191DFC">
        <w:rPr>
          <w:rFonts w:asciiTheme="minorHAnsi" w:hAnsiTheme="minorHAnsi" w:cstheme="minorHAnsi"/>
          <w:sz w:val="24"/>
          <w:szCs w:val="24"/>
        </w:rPr>
        <w:t xml:space="preserve">Pregnancy in a younger girl where </w:t>
      </w:r>
      <w:r w:rsidR="00EA119D" w:rsidRPr="00191DFC">
        <w:rPr>
          <w:rFonts w:asciiTheme="minorHAnsi" w:hAnsiTheme="minorHAnsi" w:cstheme="minorHAnsi"/>
          <w:sz w:val="24"/>
          <w:szCs w:val="24"/>
        </w:rPr>
        <w:t>the father of the child is not identified</w:t>
      </w:r>
    </w:p>
    <w:p w14:paraId="3C09AA50" w14:textId="0E00940D" w:rsidR="0074029A" w:rsidRDefault="0074029A" w:rsidP="00116676">
      <w:pPr>
        <w:pStyle w:val="ListParagraph"/>
        <w:numPr>
          <w:ilvl w:val="0"/>
          <w:numId w:val="22"/>
        </w:numPr>
        <w:rPr>
          <w:rFonts w:asciiTheme="minorHAnsi" w:hAnsiTheme="minorHAnsi" w:cstheme="minorHAnsi"/>
          <w:sz w:val="24"/>
          <w:szCs w:val="24"/>
        </w:rPr>
      </w:pPr>
      <w:r w:rsidRPr="00191DFC">
        <w:rPr>
          <w:rFonts w:asciiTheme="minorHAnsi" w:hAnsiTheme="minorHAnsi" w:cstheme="minorHAnsi"/>
          <w:sz w:val="24"/>
          <w:szCs w:val="24"/>
        </w:rPr>
        <w:lastRenderedPageBreak/>
        <w:t xml:space="preserve">Physical symptoms such as injuries to the genital or anal area, bruising to buttocks, abdomen and thighs, sexually transmitted disease, presence of semen on vagina, anus, external </w:t>
      </w:r>
      <w:r w:rsidR="00DD525B" w:rsidRPr="00191DFC">
        <w:rPr>
          <w:rFonts w:asciiTheme="minorHAnsi" w:hAnsiTheme="minorHAnsi" w:cstheme="minorHAnsi"/>
          <w:sz w:val="24"/>
          <w:szCs w:val="24"/>
        </w:rPr>
        <w:t>genitalia,</w:t>
      </w:r>
      <w:r w:rsidRPr="00191DFC">
        <w:rPr>
          <w:rFonts w:asciiTheme="minorHAnsi" w:hAnsiTheme="minorHAnsi" w:cstheme="minorHAnsi"/>
          <w:sz w:val="24"/>
          <w:szCs w:val="24"/>
        </w:rPr>
        <w:t xml:space="preserve"> or clothing</w:t>
      </w:r>
    </w:p>
    <w:p w14:paraId="473C7E6E" w14:textId="2A7E1DE8" w:rsidR="00DD525B" w:rsidRPr="00DD525B" w:rsidRDefault="00DD525B" w:rsidP="00DD525B">
      <w:pPr>
        <w:rPr>
          <w:rFonts w:asciiTheme="minorHAnsi" w:hAnsiTheme="minorHAnsi" w:cstheme="minorHAnsi"/>
          <w:sz w:val="24"/>
          <w:szCs w:val="24"/>
        </w:rPr>
      </w:pPr>
      <w:r>
        <w:rPr>
          <w:rFonts w:asciiTheme="minorHAnsi" w:hAnsiTheme="minorHAnsi" w:cstheme="minorHAnsi"/>
          <w:sz w:val="24"/>
          <w:szCs w:val="24"/>
        </w:rPr>
        <w:t xml:space="preserve">It is rare for children to make false allegations about sexual abuse and any allegations should always be taken seriously. </w:t>
      </w:r>
    </w:p>
    <w:p w14:paraId="59D798E6" w14:textId="77777777" w:rsidR="0074029A" w:rsidRPr="00191DFC" w:rsidRDefault="0074029A" w:rsidP="0074029A">
      <w:pPr>
        <w:rPr>
          <w:rFonts w:asciiTheme="minorHAnsi" w:hAnsiTheme="minorHAnsi" w:cstheme="minorHAnsi"/>
          <w:sz w:val="24"/>
          <w:szCs w:val="24"/>
        </w:rPr>
      </w:pPr>
      <w:r w:rsidRPr="00191DFC">
        <w:rPr>
          <w:rFonts w:asciiTheme="minorHAnsi" w:hAnsiTheme="minorHAnsi" w:cstheme="minorHAnsi"/>
          <w:sz w:val="24"/>
          <w:szCs w:val="24"/>
        </w:rPr>
        <w:t>Recognising Neglect</w:t>
      </w:r>
    </w:p>
    <w:p w14:paraId="3F11A797" w14:textId="06E91C77" w:rsidR="0074029A" w:rsidRPr="00191DFC" w:rsidRDefault="0074029A" w:rsidP="0074029A">
      <w:pPr>
        <w:rPr>
          <w:rFonts w:asciiTheme="minorHAnsi" w:hAnsiTheme="minorHAnsi" w:cstheme="minorHAnsi"/>
          <w:sz w:val="24"/>
          <w:szCs w:val="24"/>
        </w:rPr>
      </w:pPr>
      <w:r w:rsidRPr="00191DFC">
        <w:rPr>
          <w:rFonts w:asciiTheme="minorHAnsi" w:hAnsiTheme="minorHAnsi" w:cstheme="minorHAnsi"/>
          <w:sz w:val="24"/>
          <w:szCs w:val="24"/>
        </w:rPr>
        <w:t xml:space="preserve">Evidence of neglect is built up over </w:t>
      </w:r>
      <w:r w:rsidR="008B0ED1" w:rsidRPr="00191DFC">
        <w:rPr>
          <w:rFonts w:asciiTheme="minorHAnsi" w:hAnsiTheme="minorHAnsi" w:cstheme="minorHAnsi"/>
          <w:sz w:val="24"/>
          <w:szCs w:val="24"/>
        </w:rPr>
        <w:t>a period</w:t>
      </w:r>
      <w:r w:rsidRPr="00191DFC">
        <w:rPr>
          <w:rFonts w:asciiTheme="minorHAnsi" w:hAnsiTheme="minorHAnsi" w:cstheme="minorHAnsi"/>
          <w:sz w:val="24"/>
          <w:szCs w:val="24"/>
        </w:rPr>
        <w:t xml:space="preserve"> and can cover different aspects of parenting.  Indicators include:</w:t>
      </w:r>
    </w:p>
    <w:p w14:paraId="2357253F" w14:textId="6E81924D" w:rsidR="0074029A" w:rsidRPr="00191DFC" w:rsidRDefault="0074029A" w:rsidP="00116676">
      <w:pPr>
        <w:pStyle w:val="ListParagraph"/>
        <w:numPr>
          <w:ilvl w:val="0"/>
          <w:numId w:val="23"/>
        </w:numPr>
        <w:rPr>
          <w:rFonts w:asciiTheme="minorHAnsi" w:hAnsiTheme="minorHAnsi" w:cstheme="minorHAnsi"/>
          <w:sz w:val="24"/>
          <w:szCs w:val="24"/>
        </w:rPr>
      </w:pPr>
      <w:r w:rsidRPr="00191DFC">
        <w:rPr>
          <w:rFonts w:asciiTheme="minorHAnsi" w:hAnsiTheme="minorHAnsi" w:cstheme="minorHAnsi"/>
          <w:sz w:val="24"/>
          <w:szCs w:val="24"/>
        </w:rPr>
        <w:t xml:space="preserve">Failure by parents or carers to meet the basic essential needs </w:t>
      </w:r>
      <w:r w:rsidR="008B0ED1" w:rsidRPr="00191DFC">
        <w:rPr>
          <w:rFonts w:asciiTheme="minorHAnsi" w:hAnsiTheme="minorHAnsi" w:cstheme="minorHAnsi"/>
          <w:sz w:val="24"/>
          <w:szCs w:val="24"/>
        </w:rPr>
        <w:t>e.g.,</w:t>
      </w:r>
      <w:r w:rsidRPr="00191DFC">
        <w:rPr>
          <w:rFonts w:asciiTheme="minorHAnsi" w:hAnsiTheme="minorHAnsi" w:cstheme="minorHAnsi"/>
          <w:sz w:val="24"/>
          <w:szCs w:val="24"/>
        </w:rPr>
        <w:t xml:space="preserve"> adequate food, clothes, warmth, hygiene and medical care</w:t>
      </w:r>
    </w:p>
    <w:p w14:paraId="613CB01C" w14:textId="77777777" w:rsidR="007733EA" w:rsidRPr="00191DFC" w:rsidRDefault="0074029A" w:rsidP="00116676">
      <w:pPr>
        <w:pStyle w:val="ListParagraph"/>
        <w:numPr>
          <w:ilvl w:val="0"/>
          <w:numId w:val="23"/>
        </w:numPr>
        <w:rPr>
          <w:rFonts w:asciiTheme="minorHAnsi" w:hAnsiTheme="minorHAnsi" w:cstheme="minorHAnsi"/>
          <w:sz w:val="24"/>
          <w:szCs w:val="24"/>
        </w:rPr>
      </w:pPr>
      <w:r w:rsidRPr="00191DFC">
        <w:rPr>
          <w:rFonts w:asciiTheme="minorHAnsi" w:hAnsiTheme="minorHAnsi" w:cstheme="minorHAnsi"/>
          <w:sz w:val="24"/>
          <w:szCs w:val="24"/>
        </w:rPr>
        <w:t xml:space="preserve">A child seen to be listless, apathetic and irresponsive with no apparent medical </w:t>
      </w:r>
      <w:r w:rsidR="007733EA" w:rsidRPr="00191DFC">
        <w:rPr>
          <w:rFonts w:asciiTheme="minorHAnsi" w:hAnsiTheme="minorHAnsi" w:cstheme="minorHAnsi"/>
          <w:sz w:val="24"/>
          <w:szCs w:val="24"/>
        </w:rPr>
        <w:t xml:space="preserve">cause </w:t>
      </w:r>
    </w:p>
    <w:p w14:paraId="703D1449" w14:textId="77777777" w:rsidR="0074029A" w:rsidRPr="00191DFC" w:rsidRDefault="007733EA" w:rsidP="00116676">
      <w:pPr>
        <w:pStyle w:val="ListParagraph"/>
        <w:numPr>
          <w:ilvl w:val="0"/>
          <w:numId w:val="23"/>
        </w:numPr>
        <w:rPr>
          <w:rFonts w:asciiTheme="minorHAnsi" w:hAnsiTheme="minorHAnsi" w:cstheme="minorHAnsi"/>
          <w:sz w:val="24"/>
          <w:szCs w:val="24"/>
        </w:rPr>
      </w:pPr>
      <w:r w:rsidRPr="00191DFC">
        <w:rPr>
          <w:rFonts w:asciiTheme="minorHAnsi" w:hAnsiTheme="minorHAnsi" w:cstheme="minorHAnsi"/>
          <w:sz w:val="24"/>
          <w:szCs w:val="24"/>
        </w:rPr>
        <w:t>Failure</w:t>
      </w:r>
      <w:r w:rsidR="0074029A" w:rsidRPr="00191DFC">
        <w:rPr>
          <w:rFonts w:asciiTheme="minorHAnsi" w:hAnsiTheme="minorHAnsi" w:cstheme="minorHAnsi"/>
          <w:sz w:val="24"/>
          <w:szCs w:val="24"/>
        </w:rPr>
        <w:t xml:space="preserve"> of child to grow within normal expected pattern, with accompanying weight loss</w:t>
      </w:r>
    </w:p>
    <w:p w14:paraId="724026DB" w14:textId="77777777" w:rsidR="0074029A" w:rsidRPr="00191DFC" w:rsidRDefault="0074029A" w:rsidP="00116676">
      <w:pPr>
        <w:pStyle w:val="ListParagraph"/>
        <w:numPr>
          <w:ilvl w:val="0"/>
          <w:numId w:val="23"/>
        </w:numPr>
        <w:rPr>
          <w:rFonts w:asciiTheme="minorHAnsi" w:hAnsiTheme="minorHAnsi" w:cstheme="minorHAnsi"/>
          <w:sz w:val="24"/>
          <w:szCs w:val="24"/>
        </w:rPr>
      </w:pPr>
      <w:r w:rsidRPr="00191DFC">
        <w:rPr>
          <w:rFonts w:asciiTheme="minorHAnsi" w:hAnsiTheme="minorHAnsi" w:cstheme="minorHAnsi"/>
          <w:sz w:val="24"/>
          <w:szCs w:val="24"/>
        </w:rPr>
        <w:t>Child thrives away from home environment</w:t>
      </w:r>
    </w:p>
    <w:p w14:paraId="221FA6F5" w14:textId="77777777" w:rsidR="0074029A" w:rsidRPr="00191DFC" w:rsidRDefault="0074029A" w:rsidP="00116676">
      <w:pPr>
        <w:pStyle w:val="ListParagraph"/>
        <w:numPr>
          <w:ilvl w:val="0"/>
          <w:numId w:val="23"/>
        </w:numPr>
        <w:rPr>
          <w:rFonts w:asciiTheme="minorHAnsi" w:hAnsiTheme="minorHAnsi" w:cstheme="minorHAnsi"/>
          <w:sz w:val="24"/>
          <w:szCs w:val="24"/>
        </w:rPr>
      </w:pPr>
      <w:r w:rsidRPr="00191DFC">
        <w:rPr>
          <w:rFonts w:asciiTheme="minorHAnsi" w:hAnsiTheme="minorHAnsi" w:cstheme="minorHAnsi"/>
          <w:sz w:val="24"/>
          <w:szCs w:val="24"/>
        </w:rPr>
        <w:t>Child frequently absent from school</w:t>
      </w:r>
    </w:p>
    <w:p w14:paraId="3354C12C" w14:textId="77777777" w:rsidR="0074029A" w:rsidRPr="00191DFC" w:rsidRDefault="0074029A" w:rsidP="00116676">
      <w:pPr>
        <w:pStyle w:val="ListParagraph"/>
        <w:numPr>
          <w:ilvl w:val="0"/>
          <w:numId w:val="23"/>
        </w:numPr>
        <w:rPr>
          <w:rFonts w:asciiTheme="minorHAnsi" w:hAnsiTheme="minorHAnsi" w:cstheme="minorHAnsi"/>
          <w:sz w:val="24"/>
          <w:szCs w:val="24"/>
        </w:rPr>
      </w:pPr>
      <w:r w:rsidRPr="00191DFC">
        <w:rPr>
          <w:rFonts w:asciiTheme="minorHAnsi" w:hAnsiTheme="minorHAnsi" w:cstheme="minorHAnsi"/>
          <w:sz w:val="24"/>
          <w:szCs w:val="24"/>
        </w:rPr>
        <w:t>Child left with adults who are intoxicated or violent</w:t>
      </w:r>
    </w:p>
    <w:p w14:paraId="5583895A" w14:textId="77777777" w:rsidR="0074029A" w:rsidRPr="00191DFC" w:rsidRDefault="0074029A" w:rsidP="00116676">
      <w:pPr>
        <w:pStyle w:val="ListParagraph"/>
        <w:numPr>
          <w:ilvl w:val="0"/>
          <w:numId w:val="23"/>
        </w:numPr>
        <w:rPr>
          <w:rFonts w:asciiTheme="minorHAnsi" w:hAnsiTheme="minorHAnsi" w:cstheme="minorHAnsi"/>
          <w:sz w:val="24"/>
          <w:szCs w:val="24"/>
        </w:rPr>
      </w:pPr>
      <w:r w:rsidRPr="00191DFC">
        <w:rPr>
          <w:rFonts w:asciiTheme="minorHAnsi" w:hAnsiTheme="minorHAnsi" w:cstheme="minorHAnsi"/>
          <w:sz w:val="24"/>
          <w:szCs w:val="24"/>
        </w:rPr>
        <w:t>Child abandoned or left alone for excessive periods</w:t>
      </w:r>
    </w:p>
    <w:p w14:paraId="32392FC4" w14:textId="77777777" w:rsidR="00173537" w:rsidRPr="00191DFC" w:rsidRDefault="00173537" w:rsidP="0074029A">
      <w:pPr>
        <w:rPr>
          <w:rFonts w:asciiTheme="minorHAnsi" w:hAnsiTheme="minorHAnsi" w:cstheme="minorHAnsi"/>
          <w:b/>
          <w:sz w:val="24"/>
          <w:szCs w:val="24"/>
        </w:rPr>
      </w:pPr>
    </w:p>
    <w:p w14:paraId="56EA4586" w14:textId="77777777" w:rsidR="00C86927" w:rsidRPr="00191DFC" w:rsidRDefault="00C86927">
      <w:pPr>
        <w:rPr>
          <w:rFonts w:asciiTheme="minorHAnsi" w:hAnsiTheme="minorHAnsi" w:cstheme="minorHAnsi"/>
          <w:b/>
          <w:sz w:val="24"/>
          <w:szCs w:val="24"/>
        </w:rPr>
      </w:pPr>
      <w:r w:rsidRPr="00191DFC">
        <w:rPr>
          <w:rFonts w:asciiTheme="minorHAnsi" w:hAnsiTheme="minorHAnsi" w:cstheme="minorHAnsi"/>
          <w:b/>
          <w:sz w:val="24"/>
          <w:szCs w:val="24"/>
        </w:rPr>
        <w:br w:type="page"/>
      </w:r>
    </w:p>
    <w:p w14:paraId="7479FEEB" w14:textId="28ACDD05" w:rsidR="0074029A" w:rsidRPr="00191DFC" w:rsidRDefault="0074029A" w:rsidP="0074029A">
      <w:pPr>
        <w:rPr>
          <w:rFonts w:asciiTheme="minorHAnsi" w:hAnsiTheme="minorHAnsi" w:cstheme="minorHAnsi"/>
          <w:b/>
          <w:sz w:val="24"/>
          <w:szCs w:val="24"/>
        </w:rPr>
      </w:pPr>
      <w:r w:rsidRPr="00191DFC">
        <w:rPr>
          <w:rFonts w:asciiTheme="minorHAnsi" w:hAnsiTheme="minorHAnsi" w:cstheme="minorHAnsi"/>
          <w:b/>
          <w:sz w:val="24"/>
          <w:szCs w:val="24"/>
        </w:rPr>
        <w:lastRenderedPageBreak/>
        <w:t xml:space="preserve">Appendix </w:t>
      </w:r>
      <w:r w:rsidR="00DD525B">
        <w:rPr>
          <w:rFonts w:asciiTheme="minorHAnsi" w:hAnsiTheme="minorHAnsi" w:cstheme="minorHAnsi"/>
          <w:b/>
          <w:sz w:val="24"/>
          <w:szCs w:val="24"/>
        </w:rPr>
        <w:t>3</w:t>
      </w:r>
    </w:p>
    <w:p w14:paraId="07356407" w14:textId="77777777" w:rsidR="0074029A" w:rsidRPr="00191DFC" w:rsidRDefault="00CE741F" w:rsidP="0074029A">
      <w:pPr>
        <w:rPr>
          <w:rFonts w:asciiTheme="minorHAnsi" w:hAnsiTheme="minorHAnsi" w:cstheme="minorHAnsi"/>
          <w:b/>
          <w:sz w:val="24"/>
          <w:szCs w:val="24"/>
        </w:rPr>
      </w:pPr>
      <w:r w:rsidRPr="00191DFC">
        <w:rPr>
          <w:rFonts w:asciiTheme="minorHAnsi" w:hAnsiTheme="minorHAnsi" w:cstheme="minorHAnsi"/>
          <w:b/>
          <w:sz w:val="24"/>
          <w:szCs w:val="24"/>
        </w:rPr>
        <w:t>Sexual Abuse &amp; Sexual Harassment</w:t>
      </w:r>
    </w:p>
    <w:p w14:paraId="264B0E53" w14:textId="7B5F587B" w:rsidR="0074029A" w:rsidRPr="00191DFC" w:rsidRDefault="0074029A" w:rsidP="0074029A">
      <w:pPr>
        <w:rPr>
          <w:rFonts w:asciiTheme="minorHAnsi" w:hAnsiTheme="minorHAnsi" w:cstheme="minorHAnsi"/>
          <w:sz w:val="24"/>
          <w:szCs w:val="24"/>
        </w:rPr>
      </w:pPr>
      <w:r w:rsidRPr="00191DFC">
        <w:rPr>
          <w:rFonts w:asciiTheme="minorHAnsi" w:hAnsiTheme="minorHAnsi" w:cstheme="minorHAnsi"/>
          <w:sz w:val="24"/>
          <w:szCs w:val="24"/>
        </w:rPr>
        <w:t xml:space="preserve">The boundary between what is abusive and what is part of normal childhood or youthful experimentation can be blurred.  </w:t>
      </w:r>
      <w:r w:rsidR="00BA7F45">
        <w:rPr>
          <w:rFonts w:asciiTheme="minorHAnsi" w:hAnsiTheme="minorHAnsi" w:cstheme="minorHAnsi"/>
          <w:sz w:val="24"/>
          <w:szCs w:val="24"/>
        </w:rPr>
        <w:t xml:space="preserve">There should be a zero-tolerance attitude towards any form of derogatory behaviour. </w:t>
      </w:r>
      <w:r w:rsidRPr="00191DFC">
        <w:rPr>
          <w:rFonts w:asciiTheme="minorHAnsi" w:hAnsiTheme="minorHAnsi" w:cstheme="minorHAnsi"/>
          <w:sz w:val="24"/>
          <w:szCs w:val="24"/>
        </w:rPr>
        <w:t xml:space="preserve">The determination of whether behaviour is developmental, </w:t>
      </w:r>
      <w:r w:rsidR="00A55737" w:rsidRPr="00191DFC">
        <w:rPr>
          <w:rFonts w:asciiTheme="minorHAnsi" w:hAnsiTheme="minorHAnsi" w:cstheme="minorHAnsi"/>
          <w:sz w:val="24"/>
          <w:szCs w:val="24"/>
        </w:rPr>
        <w:t>inappropriate,</w:t>
      </w:r>
      <w:r w:rsidRPr="00191DFC">
        <w:rPr>
          <w:rFonts w:asciiTheme="minorHAnsi" w:hAnsiTheme="minorHAnsi" w:cstheme="minorHAnsi"/>
          <w:sz w:val="24"/>
          <w:szCs w:val="24"/>
        </w:rPr>
        <w:t xml:space="preserv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w:t>
      </w:r>
      <w:r w:rsidR="00A55737" w:rsidRPr="00191DFC">
        <w:rPr>
          <w:rFonts w:asciiTheme="minorHAnsi" w:hAnsiTheme="minorHAnsi" w:cstheme="minorHAnsi"/>
          <w:sz w:val="24"/>
          <w:szCs w:val="24"/>
        </w:rPr>
        <w:t>peers,</w:t>
      </w:r>
      <w:r w:rsidRPr="00191DFC">
        <w:rPr>
          <w:rFonts w:asciiTheme="minorHAnsi" w:hAnsiTheme="minorHAnsi" w:cstheme="minorHAnsi"/>
          <w:sz w:val="24"/>
          <w:szCs w:val="24"/>
        </w:rPr>
        <w:t xml:space="preserve"> or children.</w:t>
      </w:r>
      <w:r w:rsidR="00CE741F" w:rsidRPr="00191DFC">
        <w:rPr>
          <w:rFonts w:asciiTheme="minorHAnsi" w:hAnsiTheme="minorHAnsi" w:cstheme="minorHAnsi"/>
          <w:sz w:val="24"/>
          <w:szCs w:val="24"/>
        </w:rPr>
        <w:t xml:space="preserve"> Staff should be vigilant to:</w:t>
      </w:r>
    </w:p>
    <w:p w14:paraId="28715F52" w14:textId="77777777" w:rsidR="00CE741F" w:rsidRPr="00191DFC" w:rsidRDefault="00CE741F" w:rsidP="00116676">
      <w:pPr>
        <w:pStyle w:val="ListParagraph"/>
        <w:numPr>
          <w:ilvl w:val="0"/>
          <w:numId w:val="34"/>
        </w:numPr>
        <w:spacing w:after="0"/>
        <w:rPr>
          <w:rFonts w:asciiTheme="minorHAnsi" w:hAnsiTheme="minorHAnsi" w:cstheme="minorHAnsi"/>
          <w:sz w:val="24"/>
          <w:szCs w:val="24"/>
        </w:rPr>
      </w:pPr>
      <w:r w:rsidRPr="00191DFC">
        <w:rPr>
          <w:rFonts w:asciiTheme="minorHAnsi" w:hAnsiTheme="minorHAnsi" w:cstheme="minorHAnsi"/>
          <w:sz w:val="24"/>
          <w:szCs w:val="24"/>
        </w:rPr>
        <w:t>bul</w:t>
      </w:r>
      <w:r w:rsidR="007733EA" w:rsidRPr="00191DFC">
        <w:rPr>
          <w:rFonts w:asciiTheme="minorHAnsi" w:hAnsiTheme="minorHAnsi" w:cstheme="minorHAnsi"/>
          <w:sz w:val="24"/>
          <w:szCs w:val="24"/>
        </w:rPr>
        <w:t>lying (including cyberbullying)</w:t>
      </w:r>
    </w:p>
    <w:p w14:paraId="2062861D" w14:textId="77777777" w:rsidR="00CE741F" w:rsidRPr="00191DFC" w:rsidRDefault="00CE741F" w:rsidP="00116676">
      <w:pPr>
        <w:pStyle w:val="ListParagraph"/>
        <w:numPr>
          <w:ilvl w:val="0"/>
          <w:numId w:val="34"/>
        </w:numPr>
        <w:spacing w:after="0"/>
        <w:rPr>
          <w:rFonts w:asciiTheme="minorHAnsi" w:hAnsiTheme="minorHAnsi" w:cstheme="minorHAnsi"/>
          <w:sz w:val="24"/>
          <w:szCs w:val="24"/>
        </w:rPr>
      </w:pPr>
      <w:r w:rsidRPr="00191DFC">
        <w:rPr>
          <w:rFonts w:asciiTheme="minorHAnsi" w:hAnsiTheme="minorHAnsi" w:cstheme="minorHAnsi"/>
          <w:sz w:val="24"/>
          <w:szCs w:val="24"/>
        </w:rPr>
        <w:t xml:space="preserve">physical abuse such as hitting, kicking, shaking, biting, hair pulling, or </w:t>
      </w:r>
      <w:r w:rsidR="007733EA" w:rsidRPr="00191DFC">
        <w:rPr>
          <w:rFonts w:asciiTheme="minorHAnsi" w:hAnsiTheme="minorHAnsi" w:cstheme="minorHAnsi"/>
          <w:sz w:val="24"/>
          <w:szCs w:val="24"/>
        </w:rPr>
        <w:t>otherwise causing physical harm</w:t>
      </w:r>
    </w:p>
    <w:p w14:paraId="7EBFB849" w14:textId="77777777" w:rsidR="00CE741F" w:rsidRPr="00191DFC" w:rsidRDefault="00CE741F" w:rsidP="00116676">
      <w:pPr>
        <w:pStyle w:val="ListParagraph"/>
        <w:numPr>
          <w:ilvl w:val="0"/>
          <w:numId w:val="34"/>
        </w:numPr>
        <w:spacing w:after="0"/>
        <w:rPr>
          <w:rFonts w:asciiTheme="minorHAnsi" w:hAnsiTheme="minorHAnsi" w:cstheme="minorHAnsi"/>
          <w:sz w:val="24"/>
          <w:szCs w:val="24"/>
        </w:rPr>
      </w:pPr>
      <w:r w:rsidRPr="00191DFC">
        <w:rPr>
          <w:rFonts w:asciiTheme="minorHAnsi" w:hAnsiTheme="minorHAnsi" w:cstheme="minorHAnsi"/>
          <w:sz w:val="24"/>
          <w:szCs w:val="24"/>
        </w:rPr>
        <w:t>sexual</w:t>
      </w:r>
      <w:r w:rsidR="007733EA" w:rsidRPr="00191DFC">
        <w:rPr>
          <w:rFonts w:asciiTheme="minorHAnsi" w:hAnsiTheme="minorHAnsi" w:cstheme="minorHAnsi"/>
          <w:sz w:val="24"/>
          <w:szCs w:val="24"/>
        </w:rPr>
        <w:t xml:space="preserve"> violence and sexual harassment</w:t>
      </w:r>
    </w:p>
    <w:p w14:paraId="1C0DB9BD" w14:textId="77777777" w:rsidR="00CE741F" w:rsidRPr="00191DFC" w:rsidRDefault="00CE741F" w:rsidP="00116676">
      <w:pPr>
        <w:pStyle w:val="ListParagraph"/>
        <w:numPr>
          <w:ilvl w:val="0"/>
          <w:numId w:val="34"/>
        </w:numPr>
        <w:spacing w:after="0"/>
        <w:rPr>
          <w:rFonts w:asciiTheme="minorHAnsi" w:hAnsiTheme="minorHAnsi" w:cstheme="minorHAnsi"/>
          <w:sz w:val="24"/>
          <w:szCs w:val="24"/>
        </w:rPr>
      </w:pPr>
      <w:r w:rsidRPr="00191DFC">
        <w:rPr>
          <w:rFonts w:asciiTheme="minorHAnsi" w:hAnsiTheme="minorHAnsi" w:cstheme="minorHAnsi"/>
          <w:sz w:val="24"/>
          <w:szCs w:val="24"/>
        </w:rPr>
        <w:t>sexting (also known as you</w:t>
      </w:r>
      <w:r w:rsidR="007733EA" w:rsidRPr="00191DFC">
        <w:rPr>
          <w:rFonts w:asciiTheme="minorHAnsi" w:hAnsiTheme="minorHAnsi" w:cstheme="minorHAnsi"/>
          <w:sz w:val="24"/>
          <w:szCs w:val="24"/>
        </w:rPr>
        <w:t>th produced sexual imagery)</w:t>
      </w:r>
    </w:p>
    <w:p w14:paraId="559B4CD1" w14:textId="77777777" w:rsidR="00CE741F" w:rsidRPr="00191DFC" w:rsidRDefault="00CE741F" w:rsidP="00116676">
      <w:pPr>
        <w:pStyle w:val="ListParagraph"/>
        <w:numPr>
          <w:ilvl w:val="0"/>
          <w:numId w:val="34"/>
        </w:numPr>
        <w:spacing w:after="0"/>
        <w:rPr>
          <w:rFonts w:asciiTheme="minorHAnsi" w:hAnsiTheme="minorHAnsi" w:cstheme="minorHAnsi"/>
          <w:sz w:val="24"/>
          <w:szCs w:val="24"/>
        </w:rPr>
      </w:pPr>
      <w:r w:rsidRPr="00191DFC">
        <w:rPr>
          <w:rFonts w:asciiTheme="minorHAnsi" w:hAnsiTheme="minorHAnsi" w:cstheme="minorHAnsi"/>
          <w:sz w:val="24"/>
          <w:szCs w:val="24"/>
        </w:rPr>
        <w:t>initiation/h</w:t>
      </w:r>
      <w:r w:rsidR="007733EA" w:rsidRPr="00191DFC">
        <w:rPr>
          <w:rFonts w:asciiTheme="minorHAnsi" w:hAnsiTheme="minorHAnsi" w:cstheme="minorHAnsi"/>
          <w:sz w:val="24"/>
          <w:szCs w:val="24"/>
        </w:rPr>
        <w:t>azing type violence and rituals</w:t>
      </w:r>
    </w:p>
    <w:p w14:paraId="41DEE0DE" w14:textId="2833BBA2" w:rsidR="00EE30FB" w:rsidRPr="00191DFC" w:rsidRDefault="00A55737" w:rsidP="00116676">
      <w:pPr>
        <w:pStyle w:val="ListParagraph"/>
        <w:numPr>
          <w:ilvl w:val="0"/>
          <w:numId w:val="34"/>
        </w:numPr>
        <w:spacing w:after="0"/>
        <w:rPr>
          <w:rFonts w:asciiTheme="minorHAnsi" w:hAnsiTheme="minorHAnsi" w:cstheme="minorHAnsi"/>
          <w:sz w:val="24"/>
          <w:szCs w:val="24"/>
        </w:rPr>
      </w:pPr>
      <w:r w:rsidRPr="00191DFC">
        <w:rPr>
          <w:rFonts w:asciiTheme="minorHAnsi" w:hAnsiTheme="minorHAnsi" w:cstheme="minorHAnsi"/>
          <w:sz w:val="24"/>
          <w:szCs w:val="24"/>
        </w:rPr>
        <w:t>up skirting</w:t>
      </w:r>
    </w:p>
    <w:p w14:paraId="1E65708E" w14:textId="77777777" w:rsidR="007733EA" w:rsidRPr="00191DFC" w:rsidRDefault="007733EA" w:rsidP="007733EA">
      <w:pPr>
        <w:spacing w:after="0"/>
        <w:ind w:left="360"/>
        <w:rPr>
          <w:rFonts w:asciiTheme="minorHAnsi" w:hAnsiTheme="minorHAnsi" w:cstheme="minorHAnsi"/>
          <w:sz w:val="24"/>
          <w:szCs w:val="24"/>
        </w:rPr>
      </w:pPr>
    </w:p>
    <w:p w14:paraId="349BAB23" w14:textId="77777777" w:rsidR="007733EA" w:rsidRPr="00191DFC" w:rsidRDefault="0074029A" w:rsidP="0074029A">
      <w:pPr>
        <w:rPr>
          <w:rFonts w:asciiTheme="minorHAnsi" w:hAnsiTheme="minorHAnsi" w:cstheme="minorHAnsi"/>
          <w:sz w:val="24"/>
          <w:szCs w:val="24"/>
        </w:rPr>
      </w:pPr>
      <w:r w:rsidRPr="00191DFC">
        <w:rPr>
          <w:rFonts w:asciiTheme="minorHAnsi" w:hAnsiTheme="minorHAnsi" w:cstheme="minorHAnsi"/>
          <w:sz w:val="24"/>
          <w:szCs w:val="24"/>
        </w:rPr>
        <w:t>Developmental Sexual Activity</w:t>
      </w:r>
    </w:p>
    <w:p w14:paraId="5301365B" w14:textId="1D4623CB" w:rsidR="0074029A" w:rsidRPr="00191DFC" w:rsidRDefault="007733EA" w:rsidP="0074029A">
      <w:pPr>
        <w:rPr>
          <w:rFonts w:asciiTheme="minorHAnsi" w:hAnsiTheme="minorHAnsi" w:cstheme="minorHAnsi"/>
          <w:sz w:val="24"/>
          <w:szCs w:val="24"/>
        </w:rPr>
      </w:pPr>
      <w:r w:rsidRPr="00191DFC">
        <w:rPr>
          <w:rFonts w:asciiTheme="minorHAnsi" w:hAnsiTheme="minorHAnsi" w:cstheme="minorHAnsi"/>
          <w:sz w:val="24"/>
          <w:szCs w:val="24"/>
        </w:rPr>
        <w:t>E</w:t>
      </w:r>
      <w:r w:rsidR="0074029A" w:rsidRPr="00191DFC">
        <w:rPr>
          <w:rFonts w:asciiTheme="minorHAnsi" w:hAnsiTheme="minorHAnsi" w:cstheme="minorHAnsi"/>
          <w:sz w:val="24"/>
          <w:szCs w:val="24"/>
        </w:rPr>
        <w:t xml:space="preserve">ncompasses those actions that are to be expected from children and young people as they move from infancy through to an adult understanding of their physical, </w:t>
      </w:r>
      <w:r w:rsidR="003047A0" w:rsidRPr="00191DFC">
        <w:rPr>
          <w:rFonts w:asciiTheme="minorHAnsi" w:hAnsiTheme="minorHAnsi" w:cstheme="minorHAnsi"/>
          <w:sz w:val="24"/>
          <w:szCs w:val="24"/>
        </w:rPr>
        <w:t>emotional,</w:t>
      </w:r>
      <w:r w:rsidR="0074029A" w:rsidRPr="00191DFC">
        <w:rPr>
          <w:rFonts w:asciiTheme="minorHAnsi" w:hAnsiTheme="minorHAnsi" w:cstheme="minorHAnsi"/>
          <w:sz w:val="24"/>
          <w:szCs w:val="24"/>
        </w:rPr>
        <w:t xml:space="preserve"> and behavioural relationships with each other.  Such sexual activity is essentially information gathering and experience testing.  It is characterised by mutuality and of the seeking of consent.</w:t>
      </w:r>
    </w:p>
    <w:p w14:paraId="708F1653" w14:textId="77777777" w:rsidR="007733EA" w:rsidRPr="00191DFC" w:rsidRDefault="0074029A" w:rsidP="0074029A">
      <w:pPr>
        <w:rPr>
          <w:rFonts w:asciiTheme="minorHAnsi" w:hAnsiTheme="minorHAnsi" w:cstheme="minorHAnsi"/>
          <w:sz w:val="24"/>
          <w:szCs w:val="24"/>
        </w:rPr>
      </w:pPr>
      <w:r w:rsidRPr="00191DFC">
        <w:rPr>
          <w:rFonts w:asciiTheme="minorHAnsi" w:hAnsiTheme="minorHAnsi" w:cstheme="minorHAnsi"/>
          <w:sz w:val="24"/>
          <w:szCs w:val="24"/>
        </w:rPr>
        <w:t xml:space="preserve">Inappropriate Sexual Behaviour </w:t>
      </w:r>
    </w:p>
    <w:p w14:paraId="3C58631E" w14:textId="77777777" w:rsidR="0074029A" w:rsidRPr="00191DFC" w:rsidRDefault="007733EA" w:rsidP="0074029A">
      <w:pPr>
        <w:rPr>
          <w:rFonts w:asciiTheme="minorHAnsi" w:hAnsiTheme="minorHAnsi" w:cstheme="minorHAnsi"/>
          <w:sz w:val="24"/>
          <w:szCs w:val="24"/>
        </w:rPr>
      </w:pPr>
      <w:r w:rsidRPr="00191DFC">
        <w:rPr>
          <w:rFonts w:asciiTheme="minorHAnsi" w:hAnsiTheme="minorHAnsi" w:cstheme="minorHAnsi"/>
          <w:sz w:val="24"/>
          <w:szCs w:val="24"/>
        </w:rPr>
        <w:t>C</w:t>
      </w:r>
      <w:r w:rsidR="0074029A" w:rsidRPr="00191DFC">
        <w:rPr>
          <w:rFonts w:asciiTheme="minorHAnsi" w:hAnsiTheme="minorHAnsi" w:cstheme="minorHAnsi"/>
          <w:sz w:val="24"/>
          <w:szCs w:val="24"/>
        </w:rPr>
        <w:t>an be inappropriate socially, in 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14:paraId="05FEDF7C" w14:textId="77777777" w:rsidR="007F70AC" w:rsidRDefault="0074029A" w:rsidP="0074029A">
      <w:pPr>
        <w:rPr>
          <w:rFonts w:asciiTheme="minorHAnsi" w:hAnsiTheme="minorHAnsi" w:cstheme="minorHAnsi"/>
          <w:sz w:val="24"/>
          <w:szCs w:val="24"/>
        </w:rPr>
      </w:pPr>
      <w:r w:rsidRPr="00191DFC">
        <w:rPr>
          <w:rFonts w:asciiTheme="minorHAnsi" w:hAnsiTheme="minorHAnsi" w:cstheme="minorHAnsi"/>
          <w:sz w:val="24"/>
          <w:szCs w:val="24"/>
        </w:rPr>
        <w:t>Abusive sexual activity include</w:t>
      </w:r>
      <w:r w:rsidR="00756432">
        <w:rPr>
          <w:rFonts w:asciiTheme="minorHAnsi" w:hAnsiTheme="minorHAnsi" w:cstheme="minorHAnsi"/>
          <w:sz w:val="24"/>
          <w:szCs w:val="24"/>
        </w:rPr>
        <w:t>s</w:t>
      </w:r>
      <w:r w:rsidRPr="00191DFC">
        <w:rPr>
          <w:rFonts w:asciiTheme="minorHAnsi" w:hAnsiTheme="minorHAnsi" w:cstheme="minorHAnsi"/>
          <w:sz w:val="24"/>
          <w:szCs w:val="24"/>
        </w:rPr>
        <w:t xml:space="preserve"> any behaviour involving coercion, threats, aggression together with secrecy, or where one participant relies on an unequal power base. </w:t>
      </w:r>
      <w:r w:rsidR="003047A0" w:rsidRPr="00191DFC">
        <w:rPr>
          <w:rFonts w:asciiTheme="minorHAnsi" w:hAnsiTheme="minorHAnsi" w:cstheme="minorHAnsi"/>
          <w:sz w:val="24"/>
          <w:szCs w:val="24"/>
        </w:rPr>
        <w:t>To</w:t>
      </w:r>
      <w:r w:rsidRPr="00191DFC">
        <w:rPr>
          <w:rFonts w:asciiTheme="minorHAnsi" w:hAnsiTheme="minorHAnsi" w:cstheme="minorHAnsi"/>
          <w:sz w:val="24"/>
          <w:szCs w:val="24"/>
        </w:rPr>
        <w:t xml:space="preserve"> </w:t>
      </w:r>
      <w:r w:rsidR="008B0ED1" w:rsidRPr="00191DFC">
        <w:rPr>
          <w:rFonts w:asciiTheme="minorHAnsi" w:hAnsiTheme="minorHAnsi" w:cstheme="minorHAnsi"/>
          <w:sz w:val="24"/>
          <w:szCs w:val="24"/>
        </w:rPr>
        <w:t xml:space="preserve">determine the nature of the incident the following factors </w:t>
      </w:r>
      <w:r w:rsidRPr="00191DFC">
        <w:rPr>
          <w:rFonts w:asciiTheme="minorHAnsi" w:hAnsiTheme="minorHAnsi" w:cstheme="minorHAnsi"/>
          <w:sz w:val="24"/>
          <w:szCs w:val="24"/>
        </w:rPr>
        <w:t xml:space="preserve">should be given consideration.  </w:t>
      </w:r>
    </w:p>
    <w:p w14:paraId="5BE83A19" w14:textId="77777777" w:rsidR="007F70AC" w:rsidRDefault="007F70AC" w:rsidP="0074029A">
      <w:pPr>
        <w:rPr>
          <w:rFonts w:asciiTheme="minorHAnsi" w:hAnsiTheme="minorHAnsi" w:cstheme="minorHAnsi"/>
          <w:sz w:val="24"/>
          <w:szCs w:val="24"/>
        </w:rPr>
      </w:pPr>
    </w:p>
    <w:p w14:paraId="25DF3E35" w14:textId="1DD0520B" w:rsidR="0074029A" w:rsidRPr="00191DFC" w:rsidRDefault="0074029A" w:rsidP="0074029A">
      <w:pPr>
        <w:rPr>
          <w:rFonts w:asciiTheme="minorHAnsi" w:hAnsiTheme="minorHAnsi" w:cstheme="minorHAnsi"/>
          <w:sz w:val="24"/>
          <w:szCs w:val="24"/>
        </w:rPr>
      </w:pPr>
      <w:r w:rsidRPr="00191DFC">
        <w:rPr>
          <w:rFonts w:asciiTheme="minorHAnsi" w:hAnsiTheme="minorHAnsi" w:cstheme="minorHAnsi"/>
          <w:sz w:val="24"/>
          <w:szCs w:val="24"/>
        </w:rPr>
        <w:lastRenderedPageBreak/>
        <w:t>The presence of exploitation in terms of:</w:t>
      </w:r>
    </w:p>
    <w:p w14:paraId="00623599" w14:textId="4261E135" w:rsidR="0074029A" w:rsidRPr="00191DFC" w:rsidRDefault="0074029A" w:rsidP="0074029A">
      <w:pPr>
        <w:rPr>
          <w:rFonts w:asciiTheme="minorHAnsi" w:hAnsiTheme="minorHAnsi" w:cstheme="minorHAnsi"/>
          <w:sz w:val="24"/>
          <w:szCs w:val="24"/>
        </w:rPr>
      </w:pPr>
      <w:r w:rsidRPr="00191DFC">
        <w:rPr>
          <w:rFonts w:asciiTheme="minorHAnsi" w:hAnsiTheme="minorHAnsi" w:cstheme="minorHAnsi"/>
          <w:sz w:val="24"/>
          <w:szCs w:val="24"/>
        </w:rPr>
        <w:t xml:space="preserve">Equality – consider differentials of physical, </w:t>
      </w:r>
      <w:r w:rsidR="007F70AC" w:rsidRPr="00191DFC">
        <w:rPr>
          <w:rFonts w:asciiTheme="minorHAnsi" w:hAnsiTheme="minorHAnsi" w:cstheme="minorHAnsi"/>
          <w:sz w:val="24"/>
          <w:szCs w:val="24"/>
        </w:rPr>
        <w:t>cognitive,</w:t>
      </w:r>
      <w:r w:rsidRPr="00191DFC">
        <w:rPr>
          <w:rFonts w:asciiTheme="minorHAnsi" w:hAnsiTheme="minorHAnsi" w:cstheme="minorHAnsi"/>
          <w:sz w:val="24"/>
          <w:szCs w:val="24"/>
        </w:rPr>
        <w:t xml:space="preserve"> and emotional development, power and control and authority, </w:t>
      </w:r>
      <w:r w:rsidR="007F70AC" w:rsidRPr="00191DFC">
        <w:rPr>
          <w:rFonts w:asciiTheme="minorHAnsi" w:hAnsiTheme="minorHAnsi" w:cstheme="minorHAnsi"/>
          <w:sz w:val="24"/>
          <w:szCs w:val="24"/>
        </w:rPr>
        <w:t>passive,</w:t>
      </w:r>
      <w:r w:rsidRPr="00191DFC">
        <w:rPr>
          <w:rFonts w:asciiTheme="minorHAnsi" w:hAnsiTheme="minorHAnsi" w:cstheme="minorHAnsi"/>
          <w:sz w:val="24"/>
          <w:szCs w:val="24"/>
        </w:rPr>
        <w:t xml:space="preserve"> and assertive tendencies</w:t>
      </w:r>
    </w:p>
    <w:p w14:paraId="2435948E" w14:textId="01005F3F" w:rsidR="00B26445" w:rsidRPr="00191DFC" w:rsidRDefault="00B26445" w:rsidP="00B26445">
      <w:pPr>
        <w:rPr>
          <w:rFonts w:asciiTheme="minorHAnsi" w:hAnsiTheme="minorHAnsi" w:cstheme="minorHAnsi"/>
          <w:sz w:val="24"/>
          <w:szCs w:val="24"/>
        </w:rPr>
      </w:pPr>
      <w:r w:rsidRPr="00191DFC">
        <w:rPr>
          <w:rFonts w:asciiTheme="minorHAnsi" w:hAnsiTheme="minorHAnsi" w:cstheme="minorHAnsi"/>
          <w:sz w:val="24"/>
          <w:szCs w:val="24"/>
        </w:rPr>
        <w:t>Informed consent</w:t>
      </w:r>
      <w:r w:rsidR="007F70AC">
        <w:rPr>
          <w:rFonts w:asciiTheme="minorHAnsi" w:hAnsiTheme="minorHAnsi" w:cstheme="minorHAnsi"/>
          <w:sz w:val="24"/>
          <w:szCs w:val="24"/>
        </w:rPr>
        <w:t xml:space="preserve"> - </w:t>
      </w:r>
      <w:r w:rsidRPr="00191DFC">
        <w:rPr>
          <w:rFonts w:asciiTheme="minorHAnsi" w:hAnsiTheme="minorHAnsi" w:cstheme="minorHAnsi"/>
          <w:sz w:val="24"/>
          <w:szCs w:val="24"/>
        </w:rPr>
        <w:t xml:space="preserve">In 2015 (recirculated in 2018) Thames Valley police produced a video on the topic of consent using the analogy of asking for a cup of tea. </w:t>
      </w:r>
      <w:hyperlink r:id="rId28" w:history="1">
        <w:r w:rsidRPr="00191DFC">
          <w:rPr>
            <w:rStyle w:val="Hyperlink"/>
            <w:rFonts w:asciiTheme="minorHAnsi" w:hAnsiTheme="minorHAnsi" w:cstheme="minorHAnsi"/>
            <w:sz w:val="24"/>
            <w:szCs w:val="24"/>
          </w:rPr>
          <w:t>Consent is everything</w:t>
        </w:r>
      </w:hyperlink>
      <w:r w:rsidRPr="00191DFC">
        <w:rPr>
          <w:rStyle w:val="Hyperlink"/>
          <w:rFonts w:asciiTheme="minorHAnsi" w:hAnsiTheme="minorHAnsi" w:cstheme="minorHAnsi"/>
          <w:sz w:val="24"/>
          <w:szCs w:val="24"/>
        </w:rPr>
        <w:t>.</w:t>
      </w:r>
      <w:r w:rsidRPr="00191DFC">
        <w:rPr>
          <w:rStyle w:val="Hyperlink"/>
          <w:rFonts w:asciiTheme="minorHAnsi" w:hAnsiTheme="minorHAnsi" w:cstheme="minorHAnsi"/>
          <w:sz w:val="24"/>
          <w:szCs w:val="24"/>
          <w:u w:val="none"/>
        </w:rPr>
        <w:t xml:space="preserve"> </w:t>
      </w:r>
      <w:r w:rsidRPr="00191DFC">
        <w:rPr>
          <w:rStyle w:val="Hyperlink"/>
          <w:rFonts w:asciiTheme="minorHAnsi" w:hAnsiTheme="minorHAnsi" w:cstheme="minorHAnsi"/>
          <w:color w:val="auto"/>
          <w:sz w:val="24"/>
          <w:szCs w:val="24"/>
          <w:u w:val="none"/>
        </w:rPr>
        <w:t xml:space="preserve">The video is reproduced on the Devon and Cornwall website alongside a range of resources including a good consent guide </w:t>
      </w:r>
      <w:hyperlink r:id="rId29" w:history="1">
        <w:r w:rsidRPr="00191DFC">
          <w:rPr>
            <w:rStyle w:val="Hyperlink"/>
            <w:rFonts w:asciiTheme="minorHAnsi" w:hAnsiTheme="minorHAnsi" w:cstheme="minorHAnsi"/>
            <w:sz w:val="24"/>
            <w:szCs w:val="24"/>
          </w:rPr>
          <w:t>https://www.devon-cornwall.police.uk/youth/15-19/good-consent-guide/</w:t>
        </w:r>
      </w:hyperlink>
      <w:r w:rsidRPr="00191DFC">
        <w:rPr>
          <w:rStyle w:val="Hyperlink"/>
          <w:rFonts w:asciiTheme="minorHAnsi" w:hAnsiTheme="minorHAnsi" w:cstheme="minorHAnsi"/>
          <w:color w:val="auto"/>
          <w:sz w:val="24"/>
          <w:szCs w:val="24"/>
          <w:u w:val="none"/>
        </w:rPr>
        <w:t xml:space="preserve"> </w:t>
      </w:r>
    </w:p>
    <w:p w14:paraId="4D33D91B" w14:textId="6AE4EB2A" w:rsidR="00B26445" w:rsidRPr="00191DFC" w:rsidRDefault="00B26445" w:rsidP="00B26445">
      <w:pPr>
        <w:rPr>
          <w:rFonts w:asciiTheme="minorHAnsi" w:hAnsiTheme="minorHAnsi" w:cstheme="minorHAnsi"/>
          <w:sz w:val="24"/>
          <w:szCs w:val="24"/>
        </w:rPr>
      </w:pPr>
      <w:r w:rsidRPr="00191DFC">
        <w:rPr>
          <w:rFonts w:asciiTheme="minorHAnsi" w:hAnsiTheme="minorHAnsi" w:cstheme="minorHAnsi"/>
          <w:sz w:val="24"/>
          <w:szCs w:val="24"/>
        </w:rPr>
        <w:t>They highlight the following: Sexual consent is where a person has the freedom to agree to sexual activity. It is vital the person instigating sex makes sure their partner is participating freely and readily. The website sets out what the consequences are for a person who takes part in sexual activity without seeking consent:</w:t>
      </w:r>
    </w:p>
    <w:p w14:paraId="5F775DE2" w14:textId="77777777" w:rsidR="00B26445" w:rsidRPr="00191DFC" w:rsidRDefault="00B26445" w:rsidP="00116676">
      <w:pPr>
        <w:pStyle w:val="ListParagraph"/>
        <w:numPr>
          <w:ilvl w:val="0"/>
          <w:numId w:val="41"/>
        </w:numPr>
        <w:rPr>
          <w:rFonts w:asciiTheme="minorHAnsi" w:hAnsiTheme="minorHAnsi" w:cstheme="minorHAnsi"/>
          <w:sz w:val="24"/>
          <w:szCs w:val="24"/>
        </w:rPr>
      </w:pPr>
      <w:r w:rsidRPr="00191DFC">
        <w:rPr>
          <w:rFonts w:asciiTheme="minorHAnsi" w:hAnsiTheme="minorHAnsi" w:cstheme="minorHAnsi"/>
          <w:sz w:val="24"/>
          <w:szCs w:val="24"/>
        </w:rPr>
        <w:t xml:space="preserve">Rape is a crime. </w:t>
      </w:r>
    </w:p>
    <w:p w14:paraId="01598E6F" w14:textId="617C8E93" w:rsidR="00B26445" w:rsidRPr="00191DFC" w:rsidRDefault="00B26445" w:rsidP="00116676">
      <w:pPr>
        <w:pStyle w:val="ListParagraph"/>
        <w:numPr>
          <w:ilvl w:val="0"/>
          <w:numId w:val="41"/>
        </w:numPr>
        <w:rPr>
          <w:rFonts w:asciiTheme="minorHAnsi" w:hAnsiTheme="minorHAnsi" w:cstheme="minorHAnsi"/>
          <w:sz w:val="24"/>
          <w:szCs w:val="24"/>
        </w:rPr>
      </w:pPr>
      <w:r w:rsidRPr="00191DFC">
        <w:rPr>
          <w:rFonts w:asciiTheme="minorHAnsi" w:hAnsiTheme="minorHAnsi" w:cstheme="minorHAnsi"/>
          <w:sz w:val="24"/>
          <w:szCs w:val="24"/>
        </w:rPr>
        <w:t xml:space="preserve">It happens to men and women. Rape occurs when a person penetrates another person’s mouth, </w:t>
      </w:r>
      <w:r w:rsidR="007F70AC" w:rsidRPr="00191DFC">
        <w:rPr>
          <w:rFonts w:asciiTheme="minorHAnsi" w:hAnsiTheme="minorHAnsi" w:cstheme="minorHAnsi"/>
          <w:sz w:val="24"/>
          <w:szCs w:val="24"/>
        </w:rPr>
        <w:t>anus,</w:t>
      </w:r>
      <w:r w:rsidRPr="00191DFC">
        <w:rPr>
          <w:rFonts w:asciiTheme="minorHAnsi" w:hAnsiTheme="minorHAnsi" w:cstheme="minorHAnsi"/>
          <w:sz w:val="24"/>
          <w:szCs w:val="24"/>
        </w:rPr>
        <w:t xml:space="preserve"> or vagina with their penis without consent.</w:t>
      </w:r>
    </w:p>
    <w:p w14:paraId="63B9D7F1" w14:textId="77777777" w:rsidR="00B26445" w:rsidRPr="00191DFC" w:rsidRDefault="00B26445" w:rsidP="00116676">
      <w:pPr>
        <w:pStyle w:val="ListParagraph"/>
        <w:numPr>
          <w:ilvl w:val="0"/>
          <w:numId w:val="41"/>
        </w:numPr>
        <w:rPr>
          <w:rFonts w:asciiTheme="minorHAnsi" w:hAnsiTheme="minorHAnsi" w:cstheme="minorHAnsi"/>
          <w:sz w:val="24"/>
          <w:szCs w:val="24"/>
        </w:rPr>
      </w:pPr>
      <w:r w:rsidRPr="00191DFC">
        <w:rPr>
          <w:rFonts w:asciiTheme="minorHAnsi" w:hAnsiTheme="minorHAnsi" w:cstheme="minorHAnsi"/>
          <w:sz w:val="24"/>
          <w:szCs w:val="24"/>
        </w:rPr>
        <w:t>If someone initially agrees to have sex, but later withdraws their consent and the other person continues anyway, that person will have committed rape.</w:t>
      </w:r>
    </w:p>
    <w:p w14:paraId="6B9E2B6A" w14:textId="77777777" w:rsidR="00B26445" w:rsidRPr="00191DFC" w:rsidRDefault="00B26445" w:rsidP="00116676">
      <w:pPr>
        <w:pStyle w:val="ListParagraph"/>
        <w:numPr>
          <w:ilvl w:val="0"/>
          <w:numId w:val="41"/>
        </w:numPr>
        <w:rPr>
          <w:rFonts w:asciiTheme="minorHAnsi" w:hAnsiTheme="minorHAnsi" w:cstheme="minorHAnsi"/>
          <w:sz w:val="24"/>
          <w:szCs w:val="24"/>
        </w:rPr>
      </w:pPr>
      <w:r w:rsidRPr="00191DFC">
        <w:rPr>
          <w:rFonts w:asciiTheme="minorHAnsi" w:hAnsiTheme="minorHAnsi" w:cstheme="minorHAnsi"/>
          <w:sz w:val="24"/>
          <w:szCs w:val="24"/>
        </w:rPr>
        <w:t>Being drunk or on drugs is not a defence.</w:t>
      </w:r>
    </w:p>
    <w:p w14:paraId="2DF47845" w14:textId="77777777" w:rsidR="00B26445" w:rsidRPr="00191DFC" w:rsidRDefault="00B26445" w:rsidP="00116676">
      <w:pPr>
        <w:pStyle w:val="ListParagraph"/>
        <w:numPr>
          <w:ilvl w:val="0"/>
          <w:numId w:val="41"/>
        </w:numPr>
        <w:rPr>
          <w:rFonts w:asciiTheme="minorHAnsi" w:hAnsiTheme="minorHAnsi" w:cstheme="minorHAnsi"/>
          <w:sz w:val="24"/>
          <w:szCs w:val="24"/>
        </w:rPr>
      </w:pPr>
      <w:r w:rsidRPr="00191DFC">
        <w:rPr>
          <w:rFonts w:asciiTheme="minorHAnsi" w:hAnsiTheme="minorHAnsi" w:cstheme="minorHAnsi"/>
          <w:sz w:val="24"/>
          <w:szCs w:val="24"/>
        </w:rPr>
        <w:t>Being accused of rape has life-changing consequences:</w:t>
      </w:r>
    </w:p>
    <w:p w14:paraId="16B6C529" w14:textId="77777777" w:rsidR="00B26445" w:rsidRPr="00191DFC" w:rsidRDefault="00B26445" w:rsidP="00116676">
      <w:pPr>
        <w:pStyle w:val="ListParagraph"/>
        <w:numPr>
          <w:ilvl w:val="0"/>
          <w:numId w:val="41"/>
        </w:numPr>
        <w:rPr>
          <w:rFonts w:asciiTheme="minorHAnsi" w:hAnsiTheme="minorHAnsi" w:cstheme="minorHAnsi"/>
          <w:sz w:val="24"/>
          <w:szCs w:val="24"/>
        </w:rPr>
      </w:pPr>
      <w:r w:rsidRPr="00191DFC">
        <w:rPr>
          <w:rFonts w:asciiTheme="minorHAnsi" w:hAnsiTheme="minorHAnsi" w:cstheme="minorHAnsi"/>
          <w:sz w:val="24"/>
          <w:szCs w:val="24"/>
        </w:rPr>
        <w:t>Suspects will be arrested and questioned by the police.</w:t>
      </w:r>
    </w:p>
    <w:p w14:paraId="7CB6846A" w14:textId="51A2AB76" w:rsidR="00B26445" w:rsidRPr="00191DFC" w:rsidRDefault="00B26445" w:rsidP="00116676">
      <w:pPr>
        <w:pStyle w:val="ListParagraph"/>
        <w:numPr>
          <w:ilvl w:val="0"/>
          <w:numId w:val="41"/>
        </w:numPr>
        <w:rPr>
          <w:rFonts w:asciiTheme="minorHAnsi" w:hAnsiTheme="minorHAnsi" w:cstheme="minorHAnsi"/>
          <w:sz w:val="24"/>
          <w:szCs w:val="24"/>
        </w:rPr>
      </w:pPr>
      <w:r w:rsidRPr="00191DFC">
        <w:rPr>
          <w:rFonts w:asciiTheme="minorHAnsi" w:hAnsiTheme="minorHAnsi" w:cstheme="minorHAnsi"/>
          <w:sz w:val="24"/>
          <w:szCs w:val="24"/>
        </w:rPr>
        <w:t xml:space="preserve">Their belongings will be </w:t>
      </w:r>
      <w:r w:rsidR="007F70AC" w:rsidRPr="00191DFC">
        <w:rPr>
          <w:rFonts w:asciiTheme="minorHAnsi" w:hAnsiTheme="minorHAnsi" w:cstheme="minorHAnsi"/>
          <w:sz w:val="24"/>
          <w:szCs w:val="24"/>
        </w:rPr>
        <w:t>seized,</w:t>
      </w:r>
      <w:r w:rsidRPr="00191DFC">
        <w:rPr>
          <w:rFonts w:asciiTheme="minorHAnsi" w:hAnsiTheme="minorHAnsi" w:cstheme="minorHAnsi"/>
          <w:sz w:val="24"/>
          <w:szCs w:val="24"/>
        </w:rPr>
        <w:t xml:space="preserve"> and DNA taken, analysed and added to a database.</w:t>
      </w:r>
    </w:p>
    <w:p w14:paraId="0102E480" w14:textId="77777777" w:rsidR="00B26445" w:rsidRPr="00191DFC" w:rsidRDefault="00B26445" w:rsidP="00116676">
      <w:pPr>
        <w:pStyle w:val="ListParagraph"/>
        <w:numPr>
          <w:ilvl w:val="0"/>
          <w:numId w:val="41"/>
        </w:numPr>
        <w:rPr>
          <w:rFonts w:asciiTheme="minorHAnsi" w:hAnsiTheme="minorHAnsi" w:cstheme="minorHAnsi"/>
          <w:sz w:val="24"/>
          <w:szCs w:val="24"/>
        </w:rPr>
      </w:pPr>
      <w:r w:rsidRPr="00191DFC">
        <w:rPr>
          <w:rFonts w:asciiTheme="minorHAnsi" w:hAnsiTheme="minorHAnsi" w:cstheme="minorHAnsi"/>
          <w:sz w:val="24"/>
          <w:szCs w:val="24"/>
        </w:rPr>
        <w:t>A suspect charged with rape will appear in Crown Court before a judge and jury for trial.</w:t>
      </w:r>
    </w:p>
    <w:p w14:paraId="6704BE11" w14:textId="77777777" w:rsidR="00B26445" w:rsidRPr="00191DFC" w:rsidRDefault="00B26445" w:rsidP="00116676">
      <w:pPr>
        <w:pStyle w:val="ListParagraph"/>
        <w:numPr>
          <w:ilvl w:val="0"/>
          <w:numId w:val="41"/>
        </w:numPr>
        <w:rPr>
          <w:rFonts w:asciiTheme="minorHAnsi" w:hAnsiTheme="minorHAnsi" w:cstheme="minorHAnsi"/>
          <w:sz w:val="24"/>
          <w:szCs w:val="24"/>
        </w:rPr>
      </w:pPr>
      <w:r w:rsidRPr="00191DFC">
        <w:rPr>
          <w:rFonts w:asciiTheme="minorHAnsi" w:hAnsiTheme="minorHAnsi" w:cstheme="minorHAnsi"/>
          <w:sz w:val="24"/>
          <w:szCs w:val="24"/>
        </w:rPr>
        <w:t>A convicted rapist could be sent to prison. The maximum sentence is life imprisonment.</w:t>
      </w:r>
    </w:p>
    <w:p w14:paraId="3BFC7B87" w14:textId="77777777" w:rsidR="00B26445" w:rsidRPr="00191DFC" w:rsidRDefault="00B26445" w:rsidP="00116676">
      <w:pPr>
        <w:pStyle w:val="ListParagraph"/>
        <w:numPr>
          <w:ilvl w:val="0"/>
          <w:numId w:val="41"/>
        </w:numPr>
        <w:rPr>
          <w:rFonts w:asciiTheme="minorHAnsi" w:hAnsiTheme="minorHAnsi" w:cstheme="minorHAnsi"/>
          <w:sz w:val="24"/>
          <w:szCs w:val="24"/>
        </w:rPr>
      </w:pPr>
      <w:r w:rsidRPr="00191DFC">
        <w:rPr>
          <w:rFonts w:asciiTheme="minorHAnsi" w:hAnsiTheme="minorHAnsi" w:cstheme="minorHAnsi"/>
          <w:sz w:val="24"/>
          <w:szCs w:val="24"/>
        </w:rPr>
        <w:t>Offenders would be ordered to sign the sex offenders register.</w:t>
      </w:r>
    </w:p>
    <w:p w14:paraId="601BB7D1" w14:textId="77777777" w:rsidR="00B26445" w:rsidRPr="00191DFC" w:rsidRDefault="00B26445" w:rsidP="00116676">
      <w:pPr>
        <w:pStyle w:val="ListParagraph"/>
        <w:numPr>
          <w:ilvl w:val="0"/>
          <w:numId w:val="41"/>
        </w:numPr>
        <w:rPr>
          <w:rFonts w:asciiTheme="minorHAnsi" w:hAnsiTheme="minorHAnsi" w:cstheme="minorHAnsi"/>
          <w:sz w:val="24"/>
          <w:szCs w:val="24"/>
        </w:rPr>
      </w:pPr>
      <w:r w:rsidRPr="00191DFC">
        <w:rPr>
          <w:rFonts w:asciiTheme="minorHAnsi" w:hAnsiTheme="minorHAnsi" w:cstheme="minorHAnsi"/>
          <w:sz w:val="24"/>
          <w:szCs w:val="24"/>
        </w:rPr>
        <w:t>After being convicted it may be harder to get a job or a place at university.</w:t>
      </w:r>
    </w:p>
    <w:p w14:paraId="2267BB99" w14:textId="77777777" w:rsidR="00B26445" w:rsidRPr="00191DFC" w:rsidRDefault="00B26445" w:rsidP="00116676">
      <w:pPr>
        <w:pStyle w:val="ListParagraph"/>
        <w:numPr>
          <w:ilvl w:val="0"/>
          <w:numId w:val="41"/>
        </w:numPr>
        <w:rPr>
          <w:rFonts w:asciiTheme="minorHAnsi" w:hAnsiTheme="minorHAnsi" w:cstheme="minorHAnsi"/>
          <w:sz w:val="24"/>
          <w:szCs w:val="24"/>
        </w:rPr>
      </w:pPr>
      <w:r w:rsidRPr="00191DFC">
        <w:rPr>
          <w:rFonts w:asciiTheme="minorHAnsi" w:hAnsiTheme="minorHAnsi" w:cstheme="minorHAnsi"/>
          <w:sz w:val="24"/>
          <w:szCs w:val="24"/>
        </w:rPr>
        <w:t>Offenders may not be able to travel to some countries.</w:t>
      </w:r>
    </w:p>
    <w:p w14:paraId="00949AED" w14:textId="77777777" w:rsidR="00B26445" w:rsidRPr="00191DFC" w:rsidRDefault="00B26445" w:rsidP="00116676">
      <w:pPr>
        <w:pStyle w:val="ListParagraph"/>
        <w:numPr>
          <w:ilvl w:val="0"/>
          <w:numId w:val="41"/>
        </w:numPr>
        <w:rPr>
          <w:rFonts w:asciiTheme="minorHAnsi" w:hAnsiTheme="minorHAnsi" w:cstheme="minorHAnsi"/>
          <w:sz w:val="24"/>
          <w:szCs w:val="24"/>
        </w:rPr>
      </w:pPr>
      <w:r w:rsidRPr="00191DFC">
        <w:rPr>
          <w:rFonts w:asciiTheme="minorHAnsi" w:hAnsiTheme="minorHAnsi" w:cstheme="minorHAnsi"/>
          <w:sz w:val="24"/>
          <w:szCs w:val="24"/>
        </w:rPr>
        <w:t>Offenders may also damage or even lose relationships with friends and families.</w:t>
      </w:r>
    </w:p>
    <w:p w14:paraId="60082E5E" w14:textId="77777777" w:rsidR="00B26445" w:rsidRPr="00191DFC" w:rsidRDefault="00B26445" w:rsidP="00116676">
      <w:pPr>
        <w:pStyle w:val="ListParagraph"/>
        <w:numPr>
          <w:ilvl w:val="0"/>
          <w:numId w:val="41"/>
        </w:numPr>
        <w:rPr>
          <w:rFonts w:asciiTheme="minorHAnsi" w:hAnsiTheme="minorHAnsi" w:cstheme="minorHAnsi"/>
          <w:sz w:val="24"/>
          <w:szCs w:val="24"/>
        </w:rPr>
      </w:pPr>
      <w:r w:rsidRPr="00191DFC">
        <w:rPr>
          <w:rFonts w:asciiTheme="minorHAnsi" w:hAnsiTheme="minorHAnsi" w:cstheme="minorHAnsi"/>
          <w:sz w:val="24"/>
          <w:szCs w:val="24"/>
        </w:rPr>
        <w:t>To have sex without consent is to commit rape.</w:t>
      </w:r>
    </w:p>
    <w:p w14:paraId="34E7B5CD" w14:textId="77777777" w:rsidR="00B26445" w:rsidRPr="00191DFC" w:rsidRDefault="00B26445" w:rsidP="00B26445">
      <w:pPr>
        <w:ind w:left="360"/>
        <w:rPr>
          <w:rFonts w:asciiTheme="minorHAnsi" w:hAnsiTheme="minorHAnsi" w:cstheme="minorHAnsi"/>
          <w:sz w:val="24"/>
          <w:szCs w:val="24"/>
        </w:rPr>
      </w:pPr>
      <w:r w:rsidRPr="00191DFC">
        <w:rPr>
          <w:rFonts w:asciiTheme="minorHAnsi" w:hAnsiTheme="minorHAnsi" w:cstheme="minorHAnsi"/>
          <w:sz w:val="24"/>
          <w:szCs w:val="24"/>
        </w:rPr>
        <w:t>For there to be informed consent the following must be present</w:t>
      </w:r>
    </w:p>
    <w:p w14:paraId="38363CC2" w14:textId="77777777" w:rsidR="00B26445" w:rsidRPr="00191DFC" w:rsidRDefault="00B26445" w:rsidP="00116676">
      <w:pPr>
        <w:pStyle w:val="ListParagraph"/>
        <w:numPr>
          <w:ilvl w:val="0"/>
          <w:numId w:val="24"/>
        </w:numPr>
        <w:rPr>
          <w:rFonts w:asciiTheme="minorHAnsi" w:hAnsiTheme="minorHAnsi" w:cstheme="minorHAnsi"/>
          <w:sz w:val="24"/>
          <w:szCs w:val="24"/>
        </w:rPr>
      </w:pPr>
      <w:r w:rsidRPr="00191DFC">
        <w:rPr>
          <w:rFonts w:asciiTheme="minorHAnsi" w:hAnsiTheme="minorHAnsi" w:cstheme="minorHAnsi"/>
          <w:sz w:val="24"/>
          <w:szCs w:val="24"/>
        </w:rPr>
        <w:t>Understanding that is proposed based on age, maturity, development level, functioning and experience</w:t>
      </w:r>
    </w:p>
    <w:p w14:paraId="13C5BCAA" w14:textId="77777777" w:rsidR="00B26445" w:rsidRPr="00191DFC" w:rsidRDefault="00B26445" w:rsidP="00116676">
      <w:pPr>
        <w:pStyle w:val="ListParagraph"/>
        <w:numPr>
          <w:ilvl w:val="0"/>
          <w:numId w:val="24"/>
        </w:numPr>
        <w:rPr>
          <w:rFonts w:asciiTheme="minorHAnsi" w:hAnsiTheme="minorHAnsi" w:cstheme="minorHAnsi"/>
          <w:sz w:val="24"/>
          <w:szCs w:val="24"/>
        </w:rPr>
      </w:pPr>
      <w:r w:rsidRPr="00191DFC">
        <w:rPr>
          <w:rFonts w:asciiTheme="minorHAnsi" w:hAnsiTheme="minorHAnsi" w:cstheme="minorHAnsi"/>
          <w:sz w:val="24"/>
          <w:szCs w:val="24"/>
        </w:rPr>
        <w:t>Knowledge of society’s standards for what is being proposed</w:t>
      </w:r>
    </w:p>
    <w:p w14:paraId="23E38599" w14:textId="77777777" w:rsidR="00B26445" w:rsidRPr="00191DFC" w:rsidRDefault="00B26445" w:rsidP="00116676">
      <w:pPr>
        <w:pStyle w:val="ListParagraph"/>
        <w:numPr>
          <w:ilvl w:val="0"/>
          <w:numId w:val="24"/>
        </w:numPr>
        <w:rPr>
          <w:rFonts w:asciiTheme="minorHAnsi" w:hAnsiTheme="minorHAnsi" w:cstheme="minorHAnsi"/>
          <w:sz w:val="24"/>
          <w:szCs w:val="24"/>
        </w:rPr>
      </w:pPr>
      <w:r w:rsidRPr="00191DFC">
        <w:rPr>
          <w:rFonts w:asciiTheme="minorHAnsi" w:hAnsiTheme="minorHAnsi" w:cstheme="minorHAnsi"/>
          <w:sz w:val="24"/>
          <w:szCs w:val="24"/>
        </w:rPr>
        <w:t>Awareness of potential consequences and alternatives</w:t>
      </w:r>
    </w:p>
    <w:p w14:paraId="6A890F21" w14:textId="77777777" w:rsidR="00B26445" w:rsidRPr="00191DFC" w:rsidRDefault="00B26445" w:rsidP="00116676">
      <w:pPr>
        <w:pStyle w:val="ListParagraph"/>
        <w:numPr>
          <w:ilvl w:val="0"/>
          <w:numId w:val="24"/>
        </w:numPr>
        <w:rPr>
          <w:rFonts w:asciiTheme="minorHAnsi" w:hAnsiTheme="minorHAnsi" w:cstheme="minorHAnsi"/>
          <w:sz w:val="24"/>
          <w:szCs w:val="24"/>
        </w:rPr>
      </w:pPr>
      <w:r w:rsidRPr="00191DFC">
        <w:rPr>
          <w:rFonts w:asciiTheme="minorHAnsi" w:hAnsiTheme="minorHAnsi" w:cstheme="minorHAnsi"/>
          <w:sz w:val="24"/>
          <w:szCs w:val="24"/>
        </w:rPr>
        <w:t>Assumption that agreements or disagreements will be respected equally</w:t>
      </w:r>
    </w:p>
    <w:p w14:paraId="271648F2" w14:textId="77777777" w:rsidR="00B26445" w:rsidRPr="00191DFC" w:rsidRDefault="00B26445" w:rsidP="00116676">
      <w:pPr>
        <w:pStyle w:val="ListParagraph"/>
        <w:numPr>
          <w:ilvl w:val="0"/>
          <w:numId w:val="24"/>
        </w:numPr>
        <w:rPr>
          <w:rFonts w:asciiTheme="minorHAnsi" w:hAnsiTheme="minorHAnsi" w:cstheme="minorHAnsi"/>
          <w:sz w:val="24"/>
          <w:szCs w:val="24"/>
        </w:rPr>
      </w:pPr>
      <w:r w:rsidRPr="00191DFC">
        <w:rPr>
          <w:rFonts w:asciiTheme="minorHAnsi" w:hAnsiTheme="minorHAnsi" w:cstheme="minorHAnsi"/>
          <w:sz w:val="24"/>
          <w:szCs w:val="24"/>
        </w:rPr>
        <w:t>Voluntary decision</w:t>
      </w:r>
    </w:p>
    <w:p w14:paraId="1CF92B3B" w14:textId="77777777" w:rsidR="00B26445" w:rsidRPr="00191DFC" w:rsidRDefault="00B26445" w:rsidP="00116676">
      <w:pPr>
        <w:pStyle w:val="ListParagraph"/>
        <w:numPr>
          <w:ilvl w:val="0"/>
          <w:numId w:val="24"/>
        </w:numPr>
        <w:rPr>
          <w:rFonts w:asciiTheme="minorHAnsi" w:hAnsiTheme="minorHAnsi" w:cstheme="minorHAnsi"/>
          <w:sz w:val="24"/>
          <w:szCs w:val="24"/>
        </w:rPr>
      </w:pPr>
      <w:r w:rsidRPr="00191DFC">
        <w:rPr>
          <w:rFonts w:asciiTheme="minorHAnsi" w:hAnsiTheme="minorHAnsi" w:cstheme="minorHAnsi"/>
          <w:sz w:val="24"/>
          <w:szCs w:val="24"/>
        </w:rPr>
        <w:t>Mental competence</w:t>
      </w:r>
    </w:p>
    <w:p w14:paraId="1DFC3C92" w14:textId="77777777" w:rsidR="00B26445" w:rsidRPr="00191DFC" w:rsidRDefault="00B26445" w:rsidP="00B26445">
      <w:pPr>
        <w:pStyle w:val="ListParagraph"/>
        <w:ind w:left="1080"/>
        <w:rPr>
          <w:rFonts w:asciiTheme="minorHAnsi" w:hAnsiTheme="minorHAnsi" w:cstheme="minorHAnsi"/>
          <w:sz w:val="24"/>
          <w:szCs w:val="24"/>
        </w:rPr>
      </w:pPr>
    </w:p>
    <w:p w14:paraId="70AC611D" w14:textId="5B94311C" w:rsidR="00B26445" w:rsidRPr="00DC7E63" w:rsidRDefault="00B26445" w:rsidP="00B26445">
      <w:pPr>
        <w:rPr>
          <w:rFonts w:asciiTheme="minorHAnsi" w:hAnsiTheme="minorHAnsi" w:cstheme="minorHAnsi"/>
          <w:bCs/>
          <w:sz w:val="24"/>
          <w:szCs w:val="24"/>
        </w:rPr>
      </w:pPr>
      <w:r w:rsidRPr="00191DFC">
        <w:rPr>
          <w:rFonts w:asciiTheme="minorHAnsi" w:hAnsiTheme="minorHAnsi" w:cstheme="minorHAnsi"/>
          <w:sz w:val="24"/>
          <w:szCs w:val="24"/>
        </w:rPr>
        <w:t xml:space="preserve">Coercion – the young perpetrator who abuses may use techniques like bribing, manipulation and emotional threats of secondary gains and losses that is loss of love, friendship, etc.  Some may use physical force, brutality or the threat of these regardless of victim resistance.  </w:t>
      </w:r>
      <w:r w:rsidRPr="00DC7E63">
        <w:rPr>
          <w:rFonts w:asciiTheme="minorHAnsi" w:hAnsiTheme="minorHAnsi" w:cstheme="minorHAnsi"/>
          <w:bCs/>
          <w:sz w:val="24"/>
          <w:szCs w:val="24"/>
        </w:rPr>
        <w:t xml:space="preserve">See Appendix </w:t>
      </w:r>
      <w:r w:rsidR="003E695F">
        <w:rPr>
          <w:rFonts w:asciiTheme="minorHAnsi" w:hAnsiTheme="minorHAnsi" w:cstheme="minorHAnsi"/>
          <w:bCs/>
          <w:sz w:val="24"/>
          <w:szCs w:val="24"/>
        </w:rPr>
        <w:t xml:space="preserve">4 </w:t>
      </w:r>
      <w:r w:rsidRPr="00DC7E63">
        <w:rPr>
          <w:rFonts w:asciiTheme="minorHAnsi" w:hAnsiTheme="minorHAnsi" w:cstheme="minorHAnsi"/>
          <w:bCs/>
          <w:sz w:val="24"/>
          <w:szCs w:val="24"/>
        </w:rPr>
        <w:t xml:space="preserve"> </w:t>
      </w:r>
    </w:p>
    <w:p w14:paraId="20167898" w14:textId="57FE0935" w:rsidR="00B26445" w:rsidRPr="00191DFC" w:rsidRDefault="00B26445" w:rsidP="00B26445">
      <w:pPr>
        <w:rPr>
          <w:rFonts w:asciiTheme="minorHAnsi" w:hAnsiTheme="minorHAnsi" w:cstheme="minorHAnsi"/>
          <w:sz w:val="24"/>
          <w:szCs w:val="24"/>
        </w:rPr>
      </w:pPr>
      <w:r w:rsidRPr="00191DFC">
        <w:rPr>
          <w:rFonts w:asciiTheme="minorHAnsi" w:hAnsiTheme="minorHAnsi" w:cstheme="minorHAnsi"/>
          <w:sz w:val="24"/>
          <w:szCs w:val="24"/>
        </w:rPr>
        <w:t xml:space="preserve">In evaluating sexual behaviour of children and young people, the above information should be used only as a guide.  The TSPC offer guidance to sexually harmful behaviour in </w:t>
      </w:r>
      <w:r w:rsidR="003E695F" w:rsidRPr="00191DFC">
        <w:rPr>
          <w:rFonts w:asciiTheme="minorHAnsi" w:hAnsiTheme="minorHAnsi" w:cstheme="minorHAnsi"/>
          <w:sz w:val="24"/>
          <w:szCs w:val="24"/>
        </w:rPr>
        <w:t>its</w:t>
      </w:r>
      <w:r w:rsidRPr="00191DFC">
        <w:rPr>
          <w:rFonts w:asciiTheme="minorHAnsi" w:hAnsiTheme="minorHAnsi" w:cstheme="minorHAnsi"/>
          <w:sz w:val="24"/>
          <w:szCs w:val="24"/>
        </w:rPr>
        <w:t xml:space="preserve"> guides to harmful behaviour generally: </w:t>
      </w:r>
      <w:hyperlink r:id="rId30" w:history="1">
        <w:r w:rsidRPr="00191DFC">
          <w:rPr>
            <w:rStyle w:val="Hyperlink"/>
            <w:rFonts w:asciiTheme="minorHAnsi" w:hAnsiTheme="minorHAnsi" w:cstheme="minorHAnsi"/>
            <w:sz w:val="24"/>
            <w:szCs w:val="24"/>
          </w:rPr>
          <w:t>TSCP Harmful Behaviour Guide and policy</w:t>
        </w:r>
      </w:hyperlink>
    </w:p>
    <w:p w14:paraId="6DF490AD" w14:textId="77777777" w:rsidR="00DA063A" w:rsidRPr="00191DFC" w:rsidRDefault="00DA063A" w:rsidP="0074029A">
      <w:pPr>
        <w:rPr>
          <w:rFonts w:asciiTheme="minorHAnsi" w:hAnsiTheme="minorHAnsi" w:cstheme="minorHAnsi"/>
          <w:sz w:val="24"/>
          <w:szCs w:val="24"/>
        </w:rPr>
      </w:pPr>
    </w:p>
    <w:p w14:paraId="45F924E7" w14:textId="77777777" w:rsidR="00621F1F" w:rsidRPr="00191DFC" w:rsidRDefault="00621F1F" w:rsidP="0074029A">
      <w:pPr>
        <w:rPr>
          <w:rFonts w:asciiTheme="minorHAnsi" w:hAnsiTheme="minorHAnsi" w:cstheme="minorHAnsi"/>
          <w:b/>
          <w:sz w:val="24"/>
          <w:szCs w:val="24"/>
        </w:rPr>
      </w:pPr>
    </w:p>
    <w:p w14:paraId="0209865E" w14:textId="77777777" w:rsidR="00C86927" w:rsidRPr="00191DFC" w:rsidRDefault="00C86927">
      <w:pPr>
        <w:rPr>
          <w:rFonts w:asciiTheme="minorHAnsi" w:hAnsiTheme="minorHAnsi" w:cstheme="minorHAnsi"/>
          <w:b/>
          <w:sz w:val="24"/>
          <w:szCs w:val="24"/>
        </w:rPr>
      </w:pPr>
      <w:r w:rsidRPr="00191DFC">
        <w:rPr>
          <w:rFonts w:asciiTheme="minorHAnsi" w:hAnsiTheme="minorHAnsi" w:cstheme="minorHAnsi"/>
          <w:b/>
          <w:sz w:val="24"/>
          <w:szCs w:val="24"/>
        </w:rPr>
        <w:br w:type="page"/>
      </w:r>
    </w:p>
    <w:p w14:paraId="42746C76" w14:textId="6338EA9C" w:rsidR="0074029A" w:rsidRPr="00191DFC" w:rsidRDefault="0074029A" w:rsidP="0074029A">
      <w:pPr>
        <w:rPr>
          <w:rFonts w:asciiTheme="minorHAnsi" w:hAnsiTheme="minorHAnsi" w:cstheme="minorHAnsi"/>
          <w:b/>
          <w:sz w:val="24"/>
          <w:szCs w:val="24"/>
        </w:rPr>
      </w:pPr>
      <w:r w:rsidRPr="00191DFC">
        <w:rPr>
          <w:rFonts w:asciiTheme="minorHAnsi" w:hAnsiTheme="minorHAnsi" w:cstheme="minorHAnsi"/>
          <w:b/>
          <w:sz w:val="24"/>
          <w:szCs w:val="24"/>
        </w:rPr>
        <w:lastRenderedPageBreak/>
        <w:t xml:space="preserve">Appendix </w:t>
      </w:r>
      <w:r w:rsidR="003E695F">
        <w:rPr>
          <w:rFonts w:asciiTheme="minorHAnsi" w:hAnsiTheme="minorHAnsi" w:cstheme="minorHAnsi"/>
          <w:b/>
          <w:sz w:val="24"/>
          <w:szCs w:val="24"/>
        </w:rPr>
        <w:t>4</w:t>
      </w:r>
    </w:p>
    <w:p w14:paraId="0401C546" w14:textId="70B4DF2C" w:rsidR="00E50B73" w:rsidRPr="00191DFC" w:rsidRDefault="00E50B73" w:rsidP="0074029A">
      <w:pPr>
        <w:rPr>
          <w:rFonts w:asciiTheme="minorHAnsi" w:hAnsiTheme="minorHAnsi" w:cstheme="minorHAnsi"/>
          <w:b/>
          <w:sz w:val="24"/>
          <w:szCs w:val="24"/>
        </w:rPr>
      </w:pPr>
      <w:r w:rsidRPr="00191DFC">
        <w:rPr>
          <w:rFonts w:asciiTheme="minorHAnsi" w:hAnsiTheme="minorHAnsi" w:cstheme="minorHAnsi"/>
          <w:b/>
          <w:sz w:val="24"/>
          <w:szCs w:val="24"/>
        </w:rPr>
        <w:t>Exploitation (including Child Sex Exploitation, Child Criminal Exploitation and County Lines)</w:t>
      </w:r>
    </w:p>
    <w:p w14:paraId="30FC0ECB" w14:textId="1475BD50" w:rsidR="0074029A" w:rsidRPr="00191DFC" w:rsidRDefault="0074029A" w:rsidP="0074029A">
      <w:pPr>
        <w:rPr>
          <w:rFonts w:asciiTheme="minorHAnsi" w:hAnsiTheme="minorHAnsi" w:cstheme="minorHAnsi"/>
          <w:sz w:val="24"/>
          <w:szCs w:val="24"/>
        </w:rPr>
      </w:pPr>
      <w:r w:rsidRPr="00191DFC">
        <w:rPr>
          <w:rFonts w:asciiTheme="minorHAnsi" w:hAnsiTheme="minorHAnsi" w:cstheme="minorHAnsi"/>
          <w:sz w:val="24"/>
          <w:szCs w:val="24"/>
        </w:rPr>
        <w:t xml:space="preserve">The following list of indicators is not exhaustive or </w:t>
      </w:r>
      <w:r w:rsidR="003E695F" w:rsidRPr="00191DFC">
        <w:rPr>
          <w:rFonts w:asciiTheme="minorHAnsi" w:hAnsiTheme="minorHAnsi" w:cstheme="minorHAnsi"/>
          <w:sz w:val="24"/>
          <w:szCs w:val="24"/>
        </w:rPr>
        <w:t>definitive,</w:t>
      </w:r>
      <w:r w:rsidRPr="00191DFC">
        <w:rPr>
          <w:rFonts w:asciiTheme="minorHAnsi" w:hAnsiTheme="minorHAnsi" w:cstheme="minorHAnsi"/>
          <w:sz w:val="24"/>
          <w:szCs w:val="24"/>
        </w:rPr>
        <w:t xml:space="preserve"> but it does highlight common signs which can assist professionals in identifying children or young people who may be victims of sexual</w:t>
      </w:r>
      <w:r w:rsidR="00E50B73" w:rsidRPr="00191DFC">
        <w:rPr>
          <w:rFonts w:asciiTheme="minorHAnsi" w:hAnsiTheme="minorHAnsi" w:cstheme="minorHAnsi"/>
          <w:sz w:val="24"/>
          <w:szCs w:val="24"/>
        </w:rPr>
        <w:t xml:space="preserve"> or criminal</w:t>
      </w:r>
      <w:r w:rsidRPr="00191DFC">
        <w:rPr>
          <w:rFonts w:asciiTheme="minorHAnsi" w:hAnsiTheme="minorHAnsi" w:cstheme="minorHAnsi"/>
          <w:sz w:val="24"/>
          <w:szCs w:val="24"/>
        </w:rPr>
        <w:t xml:space="preserve"> exploitation.</w:t>
      </w:r>
    </w:p>
    <w:p w14:paraId="50D05BCF" w14:textId="77777777" w:rsidR="0074029A" w:rsidRPr="00191DFC" w:rsidRDefault="0074029A" w:rsidP="0074029A">
      <w:pPr>
        <w:rPr>
          <w:rFonts w:asciiTheme="minorHAnsi" w:hAnsiTheme="minorHAnsi" w:cstheme="minorHAnsi"/>
          <w:sz w:val="24"/>
          <w:szCs w:val="24"/>
        </w:rPr>
      </w:pPr>
      <w:r w:rsidRPr="00191DFC">
        <w:rPr>
          <w:rFonts w:asciiTheme="minorHAnsi" w:hAnsiTheme="minorHAnsi" w:cstheme="minorHAnsi"/>
          <w:sz w:val="24"/>
          <w:szCs w:val="24"/>
        </w:rPr>
        <w:t>Signs include:</w:t>
      </w:r>
    </w:p>
    <w:p w14:paraId="645EFAC6" w14:textId="77777777" w:rsidR="0074029A" w:rsidRPr="00191DFC" w:rsidRDefault="0074029A" w:rsidP="00116676">
      <w:pPr>
        <w:pStyle w:val="ListParagraph"/>
        <w:numPr>
          <w:ilvl w:val="0"/>
          <w:numId w:val="25"/>
        </w:numPr>
        <w:rPr>
          <w:rFonts w:asciiTheme="minorHAnsi" w:hAnsiTheme="minorHAnsi" w:cstheme="minorHAnsi"/>
          <w:sz w:val="24"/>
          <w:szCs w:val="24"/>
        </w:rPr>
      </w:pPr>
      <w:r w:rsidRPr="00191DFC">
        <w:rPr>
          <w:rFonts w:asciiTheme="minorHAnsi" w:hAnsiTheme="minorHAnsi" w:cstheme="minorHAnsi"/>
          <w:sz w:val="24"/>
          <w:szCs w:val="24"/>
        </w:rPr>
        <w:t>going missing from home or school</w:t>
      </w:r>
    </w:p>
    <w:p w14:paraId="2AC77152" w14:textId="77777777" w:rsidR="0074029A" w:rsidRPr="00191DFC" w:rsidRDefault="0074029A" w:rsidP="00116676">
      <w:pPr>
        <w:pStyle w:val="ListParagraph"/>
        <w:numPr>
          <w:ilvl w:val="0"/>
          <w:numId w:val="25"/>
        </w:numPr>
        <w:rPr>
          <w:rFonts w:asciiTheme="minorHAnsi" w:hAnsiTheme="minorHAnsi" w:cstheme="minorHAnsi"/>
          <w:sz w:val="24"/>
          <w:szCs w:val="24"/>
        </w:rPr>
      </w:pPr>
      <w:r w:rsidRPr="00191DFC">
        <w:rPr>
          <w:rFonts w:asciiTheme="minorHAnsi" w:hAnsiTheme="minorHAnsi" w:cstheme="minorHAnsi"/>
          <w:sz w:val="24"/>
          <w:szCs w:val="24"/>
        </w:rPr>
        <w:t>regular school absence/truanting</w:t>
      </w:r>
    </w:p>
    <w:p w14:paraId="40532623" w14:textId="77777777" w:rsidR="0074029A" w:rsidRPr="00191DFC" w:rsidRDefault="0074029A" w:rsidP="00116676">
      <w:pPr>
        <w:pStyle w:val="ListParagraph"/>
        <w:numPr>
          <w:ilvl w:val="0"/>
          <w:numId w:val="25"/>
        </w:numPr>
        <w:rPr>
          <w:rFonts w:asciiTheme="minorHAnsi" w:hAnsiTheme="minorHAnsi" w:cstheme="minorHAnsi"/>
          <w:sz w:val="24"/>
          <w:szCs w:val="24"/>
        </w:rPr>
      </w:pPr>
      <w:r w:rsidRPr="00191DFC">
        <w:rPr>
          <w:rFonts w:asciiTheme="minorHAnsi" w:hAnsiTheme="minorHAnsi" w:cstheme="minorHAnsi"/>
          <w:sz w:val="24"/>
          <w:szCs w:val="24"/>
        </w:rPr>
        <w:t>underage sexual activity</w:t>
      </w:r>
    </w:p>
    <w:p w14:paraId="50EAF444" w14:textId="77777777" w:rsidR="0074029A" w:rsidRPr="00191DFC" w:rsidRDefault="0074029A" w:rsidP="00116676">
      <w:pPr>
        <w:pStyle w:val="ListParagraph"/>
        <w:numPr>
          <w:ilvl w:val="0"/>
          <w:numId w:val="25"/>
        </w:numPr>
        <w:rPr>
          <w:rFonts w:asciiTheme="minorHAnsi" w:hAnsiTheme="minorHAnsi" w:cstheme="minorHAnsi"/>
          <w:sz w:val="24"/>
          <w:szCs w:val="24"/>
        </w:rPr>
      </w:pPr>
      <w:r w:rsidRPr="00191DFC">
        <w:rPr>
          <w:rFonts w:asciiTheme="minorHAnsi" w:hAnsiTheme="minorHAnsi" w:cstheme="minorHAnsi"/>
          <w:sz w:val="24"/>
          <w:szCs w:val="24"/>
        </w:rPr>
        <w:t>inappropriate sexual or sexualised behaviour</w:t>
      </w:r>
    </w:p>
    <w:p w14:paraId="60A9AF97" w14:textId="77777777" w:rsidR="0074029A" w:rsidRPr="00191DFC" w:rsidRDefault="0074029A" w:rsidP="00116676">
      <w:pPr>
        <w:pStyle w:val="ListParagraph"/>
        <w:numPr>
          <w:ilvl w:val="0"/>
          <w:numId w:val="25"/>
        </w:numPr>
        <w:rPr>
          <w:rFonts w:asciiTheme="minorHAnsi" w:hAnsiTheme="minorHAnsi" w:cstheme="minorHAnsi"/>
          <w:sz w:val="24"/>
          <w:szCs w:val="24"/>
        </w:rPr>
      </w:pPr>
      <w:r w:rsidRPr="00191DFC">
        <w:rPr>
          <w:rFonts w:asciiTheme="minorHAnsi" w:hAnsiTheme="minorHAnsi" w:cstheme="minorHAnsi"/>
          <w:sz w:val="24"/>
          <w:szCs w:val="24"/>
        </w:rPr>
        <w:t>sexually risky behaviour, 'swapping' sex</w:t>
      </w:r>
    </w:p>
    <w:p w14:paraId="68C21A5B" w14:textId="77777777" w:rsidR="0074029A" w:rsidRPr="00191DFC" w:rsidRDefault="0074029A" w:rsidP="00116676">
      <w:pPr>
        <w:pStyle w:val="ListParagraph"/>
        <w:numPr>
          <w:ilvl w:val="0"/>
          <w:numId w:val="25"/>
        </w:numPr>
        <w:rPr>
          <w:rFonts w:asciiTheme="minorHAnsi" w:hAnsiTheme="minorHAnsi" w:cstheme="minorHAnsi"/>
          <w:sz w:val="24"/>
          <w:szCs w:val="24"/>
        </w:rPr>
      </w:pPr>
      <w:r w:rsidRPr="00191DFC">
        <w:rPr>
          <w:rFonts w:asciiTheme="minorHAnsi" w:hAnsiTheme="minorHAnsi" w:cstheme="minorHAnsi"/>
          <w:sz w:val="24"/>
          <w:szCs w:val="24"/>
        </w:rPr>
        <w:t>repeat sexually transmitted infections</w:t>
      </w:r>
    </w:p>
    <w:p w14:paraId="797A017A" w14:textId="77777777" w:rsidR="0074029A" w:rsidRPr="00191DFC" w:rsidRDefault="0074029A" w:rsidP="00116676">
      <w:pPr>
        <w:pStyle w:val="ListParagraph"/>
        <w:numPr>
          <w:ilvl w:val="0"/>
          <w:numId w:val="25"/>
        </w:numPr>
        <w:rPr>
          <w:rFonts w:asciiTheme="minorHAnsi" w:hAnsiTheme="minorHAnsi" w:cstheme="minorHAnsi"/>
          <w:sz w:val="24"/>
          <w:szCs w:val="24"/>
        </w:rPr>
      </w:pPr>
      <w:r w:rsidRPr="00191DFC">
        <w:rPr>
          <w:rFonts w:asciiTheme="minorHAnsi" w:hAnsiTheme="minorHAnsi" w:cstheme="minorHAnsi"/>
          <w:sz w:val="24"/>
          <w:szCs w:val="24"/>
        </w:rPr>
        <w:t>in girls, repeat pregnancy, abortions, miscarriage</w:t>
      </w:r>
    </w:p>
    <w:p w14:paraId="58979F27" w14:textId="77777777" w:rsidR="0074029A" w:rsidRPr="00191DFC" w:rsidRDefault="0074029A" w:rsidP="00116676">
      <w:pPr>
        <w:pStyle w:val="ListParagraph"/>
        <w:numPr>
          <w:ilvl w:val="0"/>
          <w:numId w:val="25"/>
        </w:numPr>
        <w:rPr>
          <w:rFonts w:asciiTheme="minorHAnsi" w:hAnsiTheme="minorHAnsi" w:cstheme="minorHAnsi"/>
          <w:sz w:val="24"/>
          <w:szCs w:val="24"/>
        </w:rPr>
      </w:pPr>
      <w:r w:rsidRPr="00191DFC">
        <w:rPr>
          <w:rFonts w:asciiTheme="minorHAnsi" w:hAnsiTheme="minorHAnsi" w:cstheme="minorHAnsi"/>
          <w:sz w:val="24"/>
          <w:szCs w:val="24"/>
        </w:rPr>
        <w:t>receiving unexplained gifts or gifts from unknown sources</w:t>
      </w:r>
    </w:p>
    <w:p w14:paraId="4BC1827E" w14:textId="77777777" w:rsidR="0074029A" w:rsidRPr="00191DFC" w:rsidRDefault="0074029A" w:rsidP="00116676">
      <w:pPr>
        <w:pStyle w:val="ListParagraph"/>
        <w:numPr>
          <w:ilvl w:val="0"/>
          <w:numId w:val="25"/>
        </w:numPr>
        <w:rPr>
          <w:rFonts w:asciiTheme="minorHAnsi" w:hAnsiTheme="minorHAnsi" w:cstheme="minorHAnsi"/>
          <w:sz w:val="24"/>
          <w:szCs w:val="24"/>
        </w:rPr>
      </w:pPr>
      <w:r w:rsidRPr="00191DFC">
        <w:rPr>
          <w:rFonts w:asciiTheme="minorHAnsi" w:hAnsiTheme="minorHAnsi" w:cstheme="minorHAnsi"/>
          <w:sz w:val="24"/>
          <w:szCs w:val="24"/>
        </w:rPr>
        <w:t>having multiple mobile phones and worrying about losing contact via mobile</w:t>
      </w:r>
    </w:p>
    <w:p w14:paraId="59B8081E" w14:textId="77777777" w:rsidR="0074029A" w:rsidRPr="00191DFC" w:rsidRDefault="0074029A" w:rsidP="00116676">
      <w:pPr>
        <w:pStyle w:val="ListParagraph"/>
        <w:numPr>
          <w:ilvl w:val="0"/>
          <w:numId w:val="25"/>
        </w:numPr>
        <w:rPr>
          <w:rFonts w:asciiTheme="minorHAnsi" w:hAnsiTheme="minorHAnsi" w:cstheme="minorHAnsi"/>
          <w:sz w:val="24"/>
          <w:szCs w:val="24"/>
        </w:rPr>
      </w:pPr>
      <w:r w:rsidRPr="00191DFC">
        <w:rPr>
          <w:rFonts w:asciiTheme="minorHAnsi" w:hAnsiTheme="minorHAnsi" w:cstheme="minorHAnsi"/>
          <w:sz w:val="24"/>
          <w:szCs w:val="24"/>
        </w:rPr>
        <w:t>online safety concerns such as youth produced sexual imagery or being coerced into sharing explicit images.</w:t>
      </w:r>
    </w:p>
    <w:p w14:paraId="041C59C4" w14:textId="77777777" w:rsidR="0074029A" w:rsidRPr="00191DFC" w:rsidRDefault="0074029A" w:rsidP="00116676">
      <w:pPr>
        <w:pStyle w:val="ListParagraph"/>
        <w:numPr>
          <w:ilvl w:val="0"/>
          <w:numId w:val="25"/>
        </w:numPr>
        <w:rPr>
          <w:rFonts w:asciiTheme="minorHAnsi" w:hAnsiTheme="minorHAnsi" w:cstheme="minorHAnsi"/>
          <w:sz w:val="24"/>
          <w:szCs w:val="24"/>
        </w:rPr>
      </w:pPr>
      <w:r w:rsidRPr="00191DFC">
        <w:rPr>
          <w:rFonts w:asciiTheme="minorHAnsi" w:hAnsiTheme="minorHAnsi" w:cstheme="minorHAnsi"/>
          <w:sz w:val="24"/>
          <w:szCs w:val="24"/>
        </w:rPr>
        <w:t>having unaffordable new things (clothes, mobile) or expensive habits (alcohol, drugs)</w:t>
      </w:r>
    </w:p>
    <w:p w14:paraId="4EAC7923" w14:textId="77777777" w:rsidR="0074029A" w:rsidRPr="00191DFC" w:rsidRDefault="0074029A" w:rsidP="00116676">
      <w:pPr>
        <w:pStyle w:val="ListParagraph"/>
        <w:numPr>
          <w:ilvl w:val="0"/>
          <w:numId w:val="25"/>
        </w:numPr>
        <w:rPr>
          <w:rFonts w:asciiTheme="minorHAnsi" w:hAnsiTheme="minorHAnsi" w:cstheme="minorHAnsi"/>
          <w:sz w:val="24"/>
          <w:szCs w:val="24"/>
        </w:rPr>
      </w:pPr>
      <w:r w:rsidRPr="00191DFC">
        <w:rPr>
          <w:rFonts w:asciiTheme="minorHAnsi" w:hAnsiTheme="minorHAnsi" w:cstheme="minorHAnsi"/>
          <w:sz w:val="24"/>
          <w:szCs w:val="24"/>
        </w:rPr>
        <w:t>changes in the way they dress</w:t>
      </w:r>
    </w:p>
    <w:p w14:paraId="49B011C0" w14:textId="77777777" w:rsidR="0074029A" w:rsidRPr="00191DFC" w:rsidRDefault="0074029A" w:rsidP="00116676">
      <w:pPr>
        <w:pStyle w:val="ListParagraph"/>
        <w:numPr>
          <w:ilvl w:val="0"/>
          <w:numId w:val="25"/>
        </w:numPr>
        <w:rPr>
          <w:rFonts w:asciiTheme="minorHAnsi" w:hAnsiTheme="minorHAnsi" w:cstheme="minorHAnsi"/>
          <w:sz w:val="24"/>
          <w:szCs w:val="24"/>
        </w:rPr>
      </w:pPr>
      <w:r w:rsidRPr="00191DFC">
        <w:rPr>
          <w:rFonts w:asciiTheme="minorHAnsi" w:hAnsiTheme="minorHAnsi" w:cstheme="minorHAnsi"/>
          <w:sz w:val="24"/>
          <w:szCs w:val="24"/>
        </w:rPr>
        <w:t>going to hotels or other unusual locations to meet friends</w:t>
      </w:r>
    </w:p>
    <w:p w14:paraId="02A5CB05" w14:textId="77777777" w:rsidR="0074029A" w:rsidRPr="00191DFC" w:rsidRDefault="0074029A" w:rsidP="00116676">
      <w:pPr>
        <w:pStyle w:val="ListParagraph"/>
        <w:numPr>
          <w:ilvl w:val="0"/>
          <w:numId w:val="25"/>
        </w:numPr>
        <w:rPr>
          <w:rFonts w:asciiTheme="minorHAnsi" w:hAnsiTheme="minorHAnsi" w:cstheme="minorHAnsi"/>
          <w:sz w:val="24"/>
          <w:szCs w:val="24"/>
        </w:rPr>
      </w:pPr>
      <w:r w:rsidRPr="00191DFC">
        <w:rPr>
          <w:rFonts w:asciiTheme="minorHAnsi" w:hAnsiTheme="minorHAnsi" w:cstheme="minorHAnsi"/>
          <w:sz w:val="24"/>
          <w:szCs w:val="24"/>
        </w:rPr>
        <w:t>seen at known places of concern</w:t>
      </w:r>
    </w:p>
    <w:p w14:paraId="2D6A313F" w14:textId="77777777" w:rsidR="0074029A" w:rsidRPr="00191DFC" w:rsidRDefault="0074029A" w:rsidP="00116676">
      <w:pPr>
        <w:pStyle w:val="ListParagraph"/>
        <w:numPr>
          <w:ilvl w:val="0"/>
          <w:numId w:val="25"/>
        </w:numPr>
        <w:rPr>
          <w:rFonts w:asciiTheme="minorHAnsi" w:hAnsiTheme="minorHAnsi" w:cstheme="minorHAnsi"/>
          <w:sz w:val="24"/>
          <w:szCs w:val="24"/>
        </w:rPr>
      </w:pPr>
      <w:r w:rsidRPr="00191DFC">
        <w:rPr>
          <w:rFonts w:asciiTheme="minorHAnsi" w:hAnsiTheme="minorHAnsi" w:cstheme="minorHAnsi"/>
          <w:sz w:val="24"/>
          <w:szCs w:val="24"/>
        </w:rPr>
        <w:t>moving around the country, appearing in new towns or cities, not knowing where they are</w:t>
      </w:r>
    </w:p>
    <w:p w14:paraId="5DEFFABB" w14:textId="77777777" w:rsidR="0074029A" w:rsidRPr="00191DFC" w:rsidRDefault="0074029A" w:rsidP="00116676">
      <w:pPr>
        <w:pStyle w:val="ListParagraph"/>
        <w:numPr>
          <w:ilvl w:val="0"/>
          <w:numId w:val="25"/>
        </w:numPr>
        <w:rPr>
          <w:rFonts w:asciiTheme="minorHAnsi" w:hAnsiTheme="minorHAnsi" w:cstheme="minorHAnsi"/>
          <w:sz w:val="24"/>
          <w:szCs w:val="24"/>
        </w:rPr>
      </w:pPr>
      <w:r w:rsidRPr="00191DFC">
        <w:rPr>
          <w:rFonts w:asciiTheme="minorHAnsi" w:hAnsiTheme="minorHAnsi" w:cstheme="minorHAnsi"/>
          <w:sz w:val="24"/>
          <w:szCs w:val="24"/>
        </w:rPr>
        <w:t>getting in/out of different cars driven by unknown adults</w:t>
      </w:r>
    </w:p>
    <w:p w14:paraId="5A72B54B" w14:textId="77777777" w:rsidR="0074029A" w:rsidRPr="00191DFC" w:rsidRDefault="0074029A" w:rsidP="00116676">
      <w:pPr>
        <w:pStyle w:val="ListParagraph"/>
        <w:numPr>
          <w:ilvl w:val="0"/>
          <w:numId w:val="25"/>
        </w:numPr>
        <w:rPr>
          <w:rFonts w:asciiTheme="minorHAnsi" w:hAnsiTheme="minorHAnsi" w:cstheme="minorHAnsi"/>
          <w:sz w:val="24"/>
          <w:szCs w:val="24"/>
        </w:rPr>
      </w:pPr>
      <w:r w:rsidRPr="00191DFC">
        <w:rPr>
          <w:rFonts w:asciiTheme="minorHAnsi" w:hAnsiTheme="minorHAnsi" w:cstheme="minorHAnsi"/>
          <w:sz w:val="24"/>
          <w:szCs w:val="24"/>
        </w:rPr>
        <w:t>having older boyfriends or girlfriends</w:t>
      </w:r>
    </w:p>
    <w:p w14:paraId="7DA1E485" w14:textId="77777777" w:rsidR="0074029A" w:rsidRPr="00191DFC" w:rsidRDefault="0074029A" w:rsidP="00116676">
      <w:pPr>
        <w:pStyle w:val="ListParagraph"/>
        <w:numPr>
          <w:ilvl w:val="0"/>
          <w:numId w:val="25"/>
        </w:numPr>
        <w:rPr>
          <w:rFonts w:asciiTheme="minorHAnsi" w:hAnsiTheme="minorHAnsi" w:cstheme="minorHAnsi"/>
          <w:sz w:val="24"/>
          <w:szCs w:val="24"/>
        </w:rPr>
      </w:pPr>
      <w:r w:rsidRPr="00191DFC">
        <w:rPr>
          <w:rFonts w:asciiTheme="minorHAnsi" w:hAnsiTheme="minorHAnsi" w:cstheme="minorHAnsi"/>
          <w:sz w:val="24"/>
          <w:szCs w:val="24"/>
        </w:rPr>
        <w:t>contact with known perpetrators</w:t>
      </w:r>
    </w:p>
    <w:p w14:paraId="46C8C032" w14:textId="77777777" w:rsidR="0074029A" w:rsidRPr="00191DFC" w:rsidRDefault="0074029A" w:rsidP="00116676">
      <w:pPr>
        <w:pStyle w:val="ListParagraph"/>
        <w:numPr>
          <w:ilvl w:val="0"/>
          <w:numId w:val="25"/>
        </w:numPr>
        <w:rPr>
          <w:rFonts w:asciiTheme="minorHAnsi" w:hAnsiTheme="minorHAnsi" w:cstheme="minorHAnsi"/>
          <w:sz w:val="24"/>
          <w:szCs w:val="24"/>
        </w:rPr>
      </w:pPr>
      <w:r w:rsidRPr="00191DFC">
        <w:rPr>
          <w:rFonts w:asciiTheme="minorHAnsi" w:hAnsiTheme="minorHAnsi" w:cstheme="minorHAnsi"/>
          <w:sz w:val="24"/>
          <w:szCs w:val="24"/>
        </w:rPr>
        <w:t>involved in abusive relationships, intimidated and fearful of certain people or situations</w:t>
      </w:r>
    </w:p>
    <w:p w14:paraId="1E821E00" w14:textId="77777777" w:rsidR="0074029A" w:rsidRPr="00191DFC" w:rsidRDefault="0074029A" w:rsidP="00116676">
      <w:pPr>
        <w:pStyle w:val="ListParagraph"/>
        <w:numPr>
          <w:ilvl w:val="0"/>
          <w:numId w:val="25"/>
        </w:numPr>
        <w:rPr>
          <w:rFonts w:asciiTheme="minorHAnsi" w:hAnsiTheme="minorHAnsi" w:cstheme="minorHAnsi"/>
          <w:sz w:val="24"/>
          <w:szCs w:val="24"/>
        </w:rPr>
      </w:pPr>
      <w:r w:rsidRPr="00191DFC">
        <w:rPr>
          <w:rFonts w:asciiTheme="minorHAnsi" w:hAnsiTheme="minorHAnsi" w:cstheme="minorHAnsi"/>
          <w:sz w:val="24"/>
          <w:szCs w:val="24"/>
        </w:rPr>
        <w:t>hanging out with groups of older people, or anti-social groups, or with other vulnerable peers</w:t>
      </w:r>
    </w:p>
    <w:p w14:paraId="00C5A5B1" w14:textId="77777777" w:rsidR="0074029A" w:rsidRPr="00191DFC" w:rsidRDefault="0074029A" w:rsidP="00116676">
      <w:pPr>
        <w:pStyle w:val="ListParagraph"/>
        <w:numPr>
          <w:ilvl w:val="0"/>
          <w:numId w:val="25"/>
        </w:numPr>
        <w:rPr>
          <w:rFonts w:asciiTheme="minorHAnsi" w:hAnsiTheme="minorHAnsi" w:cstheme="minorHAnsi"/>
          <w:sz w:val="24"/>
          <w:szCs w:val="24"/>
        </w:rPr>
      </w:pPr>
      <w:r w:rsidRPr="00191DFC">
        <w:rPr>
          <w:rFonts w:asciiTheme="minorHAnsi" w:hAnsiTheme="minorHAnsi" w:cstheme="minorHAnsi"/>
          <w:sz w:val="24"/>
          <w:szCs w:val="24"/>
        </w:rPr>
        <w:t>associating with other young people involved in sexual exploitation</w:t>
      </w:r>
    </w:p>
    <w:p w14:paraId="397239EA" w14:textId="77777777" w:rsidR="0074029A" w:rsidRPr="00191DFC" w:rsidRDefault="0074029A" w:rsidP="00116676">
      <w:pPr>
        <w:pStyle w:val="ListParagraph"/>
        <w:numPr>
          <w:ilvl w:val="0"/>
          <w:numId w:val="25"/>
        </w:numPr>
        <w:rPr>
          <w:rFonts w:asciiTheme="minorHAnsi" w:hAnsiTheme="minorHAnsi" w:cstheme="minorHAnsi"/>
          <w:sz w:val="24"/>
          <w:szCs w:val="24"/>
        </w:rPr>
      </w:pPr>
      <w:r w:rsidRPr="00191DFC">
        <w:rPr>
          <w:rFonts w:asciiTheme="minorHAnsi" w:hAnsiTheme="minorHAnsi" w:cstheme="minorHAnsi"/>
          <w:sz w:val="24"/>
          <w:szCs w:val="24"/>
        </w:rPr>
        <w:t>recruiting other young people to exploitative situations</w:t>
      </w:r>
    </w:p>
    <w:p w14:paraId="6E248BD7" w14:textId="77777777" w:rsidR="0074029A" w:rsidRPr="00191DFC" w:rsidRDefault="0074029A" w:rsidP="00116676">
      <w:pPr>
        <w:pStyle w:val="ListParagraph"/>
        <w:numPr>
          <w:ilvl w:val="0"/>
          <w:numId w:val="25"/>
        </w:numPr>
        <w:rPr>
          <w:rFonts w:asciiTheme="minorHAnsi" w:hAnsiTheme="minorHAnsi" w:cstheme="minorHAnsi"/>
          <w:sz w:val="24"/>
          <w:szCs w:val="24"/>
        </w:rPr>
      </w:pPr>
      <w:r w:rsidRPr="00191DFC">
        <w:rPr>
          <w:rFonts w:asciiTheme="minorHAnsi" w:hAnsiTheme="minorHAnsi" w:cstheme="minorHAnsi"/>
          <w:sz w:val="24"/>
          <w:szCs w:val="24"/>
        </w:rPr>
        <w:t>truancy, exclusion, disengagement with school, opting out of education altogether</w:t>
      </w:r>
    </w:p>
    <w:p w14:paraId="0B15A780" w14:textId="77777777" w:rsidR="0074029A" w:rsidRPr="00191DFC" w:rsidRDefault="0074029A" w:rsidP="00116676">
      <w:pPr>
        <w:pStyle w:val="ListParagraph"/>
        <w:numPr>
          <w:ilvl w:val="0"/>
          <w:numId w:val="25"/>
        </w:numPr>
        <w:rPr>
          <w:rFonts w:asciiTheme="minorHAnsi" w:hAnsiTheme="minorHAnsi" w:cstheme="minorHAnsi"/>
          <w:sz w:val="24"/>
          <w:szCs w:val="24"/>
        </w:rPr>
      </w:pPr>
      <w:r w:rsidRPr="00191DFC">
        <w:rPr>
          <w:rFonts w:asciiTheme="minorHAnsi" w:hAnsiTheme="minorHAnsi" w:cstheme="minorHAnsi"/>
          <w:sz w:val="24"/>
          <w:szCs w:val="24"/>
        </w:rPr>
        <w:t>unexplained changes in behaviour or personality (chaotic, aggressive, sexual)</w:t>
      </w:r>
    </w:p>
    <w:p w14:paraId="58C79EA8" w14:textId="77777777" w:rsidR="0074029A" w:rsidRPr="00191DFC" w:rsidRDefault="0074029A" w:rsidP="00116676">
      <w:pPr>
        <w:pStyle w:val="ListParagraph"/>
        <w:numPr>
          <w:ilvl w:val="0"/>
          <w:numId w:val="25"/>
        </w:numPr>
        <w:rPr>
          <w:rFonts w:asciiTheme="minorHAnsi" w:hAnsiTheme="minorHAnsi" w:cstheme="minorHAnsi"/>
          <w:sz w:val="24"/>
          <w:szCs w:val="24"/>
        </w:rPr>
      </w:pPr>
      <w:r w:rsidRPr="00191DFC">
        <w:rPr>
          <w:rFonts w:asciiTheme="minorHAnsi" w:hAnsiTheme="minorHAnsi" w:cstheme="minorHAnsi"/>
          <w:sz w:val="24"/>
          <w:szCs w:val="24"/>
        </w:rPr>
        <w:t>mood swings, volatile behaviour, emotional distress</w:t>
      </w:r>
    </w:p>
    <w:p w14:paraId="7D1E85F8" w14:textId="77777777" w:rsidR="0074029A" w:rsidRPr="00191DFC" w:rsidRDefault="0074029A" w:rsidP="00116676">
      <w:pPr>
        <w:pStyle w:val="ListParagraph"/>
        <w:numPr>
          <w:ilvl w:val="0"/>
          <w:numId w:val="25"/>
        </w:numPr>
        <w:rPr>
          <w:rFonts w:asciiTheme="minorHAnsi" w:hAnsiTheme="minorHAnsi" w:cstheme="minorHAnsi"/>
          <w:sz w:val="24"/>
          <w:szCs w:val="24"/>
        </w:rPr>
      </w:pPr>
      <w:r w:rsidRPr="00191DFC">
        <w:rPr>
          <w:rFonts w:asciiTheme="minorHAnsi" w:hAnsiTheme="minorHAnsi" w:cstheme="minorHAnsi"/>
          <w:sz w:val="24"/>
          <w:szCs w:val="24"/>
        </w:rPr>
        <w:t>self-harming, suicidal thoughts, suicide attempts, overdosing, eating disorders</w:t>
      </w:r>
    </w:p>
    <w:p w14:paraId="17066D5D" w14:textId="77777777" w:rsidR="0074029A" w:rsidRPr="00191DFC" w:rsidRDefault="0074029A" w:rsidP="00116676">
      <w:pPr>
        <w:pStyle w:val="ListParagraph"/>
        <w:numPr>
          <w:ilvl w:val="0"/>
          <w:numId w:val="25"/>
        </w:numPr>
        <w:rPr>
          <w:rFonts w:asciiTheme="minorHAnsi" w:hAnsiTheme="minorHAnsi" w:cstheme="minorHAnsi"/>
          <w:sz w:val="24"/>
          <w:szCs w:val="24"/>
        </w:rPr>
      </w:pPr>
      <w:r w:rsidRPr="00191DFC">
        <w:rPr>
          <w:rFonts w:asciiTheme="minorHAnsi" w:hAnsiTheme="minorHAnsi" w:cstheme="minorHAnsi"/>
          <w:sz w:val="24"/>
          <w:szCs w:val="24"/>
        </w:rPr>
        <w:t>drug or alcohol misuse</w:t>
      </w:r>
    </w:p>
    <w:p w14:paraId="6C9E3C69" w14:textId="77777777" w:rsidR="0074029A" w:rsidRPr="00191DFC" w:rsidRDefault="0074029A" w:rsidP="00116676">
      <w:pPr>
        <w:pStyle w:val="ListParagraph"/>
        <w:numPr>
          <w:ilvl w:val="0"/>
          <w:numId w:val="25"/>
        </w:numPr>
        <w:rPr>
          <w:rFonts w:asciiTheme="minorHAnsi" w:hAnsiTheme="minorHAnsi" w:cstheme="minorHAnsi"/>
          <w:sz w:val="24"/>
          <w:szCs w:val="24"/>
        </w:rPr>
      </w:pPr>
      <w:r w:rsidRPr="00191DFC">
        <w:rPr>
          <w:rFonts w:asciiTheme="minorHAnsi" w:hAnsiTheme="minorHAnsi" w:cstheme="minorHAnsi"/>
          <w:sz w:val="24"/>
          <w:szCs w:val="24"/>
        </w:rPr>
        <w:lastRenderedPageBreak/>
        <w:t>getting involved in crime</w:t>
      </w:r>
    </w:p>
    <w:p w14:paraId="0D8067C2" w14:textId="77777777" w:rsidR="0074029A" w:rsidRPr="00191DFC" w:rsidRDefault="0074029A" w:rsidP="00116676">
      <w:pPr>
        <w:pStyle w:val="ListParagraph"/>
        <w:numPr>
          <w:ilvl w:val="0"/>
          <w:numId w:val="25"/>
        </w:numPr>
        <w:rPr>
          <w:rFonts w:asciiTheme="minorHAnsi" w:hAnsiTheme="minorHAnsi" w:cstheme="minorHAnsi"/>
          <w:sz w:val="24"/>
          <w:szCs w:val="24"/>
        </w:rPr>
      </w:pPr>
      <w:r w:rsidRPr="00191DFC">
        <w:rPr>
          <w:rFonts w:asciiTheme="minorHAnsi" w:hAnsiTheme="minorHAnsi" w:cstheme="minorHAnsi"/>
          <w:sz w:val="24"/>
          <w:szCs w:val="24"/>
        </w:rPr>
        <w:t>police involvement, police records</w:t>
      </w:r>
    </w:p>
    <w:p w14:paraId="12192844" w14:textId="77777777" w:rsidR="0074029A" w:rsidRPr="00191DFC" w:rsidRDefault="0074029A" w:rsidP="00116676">
      <w:pPr>
        <w:pStyle w:val="ListParagraph"/>
        <w:numPr>
          <w:ilvl w:val="0"/>
          <w:numId w:val="25"/>
        </w:numPr>
        <w:rPr>
          <w:rFonts w:asciiTheme="minorHAnsi" w:hAnsiTheme="minorHAnsi" w:cstheme="minorHAnsi"/>
          <w:sz w:val="24"/>
          <w:szCs w:val="24"/>
        </w:rPr>
      </w:pPr>
      <w:r w:rsidRPr="00191DFC">
        <w:rPr>
          <w:rFonts w:asciiTheme="minorHAnsi" w:hAnsiTheme="minorHAnsi" w:cstheme="minorHAnsi"/>
          <w:sz w:val="24"/>
          <w:szCs w:val="24"/>
        </w:rPr>
        <w:t>involved in gangs, gang fights, gang membership</w:t>
      </w:r>
    </w:p>
    <w:p w14:paraId="6A2A6150" w14:textId="5B8EAB25" w:rsidR="0074029A" w:rsidRPr="00191DFC" w:rsidRDefault="0074029A" w:rsidP="00116676">
      <w:pPr>
        <w:pStyle w:val="ListParagraph"/>
        <w:numPr>
          <w:ilvl w:val="0"/>
          <w:numId w:val="25"/>
        </w:numPr>
        <w:rPr>
          <w:rFonts w:asciiTheme="minorHAnsi" w:hAnsiTheme="minorHAnsi" w:cstheme="minorHAnsi"/>
          <w:sz w:val="24"/>
          <w:szCs w:val="24"/>
        </w:rPr>
      </w:pPr>
      <w:r w:rsidRPr="00191DFC">
        <w:rPr>
          <w:rFonts w:asciiTheme="minorHAnsi" w:hAnsiTheme="minorHAnsi" w:cstheme="minorHAnsi"/>
          <w:sz w:val="24"/>
          <w:szCs w:val="24"/>
        </w:rPr>
        <w:t>injuries from physical assault, physical restraint, sexual assault.</w:t>
      </w:r>
    </w:p>
    <w:p w14:paraId="09254C0E" w14:textId="1DB4D0A5" w:rsidR="00B26445" w:rsidRPr="00191DFC" w:rsidRDefault="00B26445" w:rsidP="00B26445">
      <w:pPr>
        <w:rPr>
          <w:rFonts w:asciiTheme="minorHAnsi" w:hAnsiTheme="minorHAnsi" w:cstheme="minorHAnsi"/>
          <w:sz w:val="24"/>
          <w:szCs w:val="24"/>
        </w:rPr>
      </w:pPr>
      <w:r w:rsidRPr="00191DFC">
        <w:rPr>
          <w:rFonts w:asciiTheme="minorHAnsi" w:hAnsiTheme="minorHAnsi" w:cstheme="minorHAnsi"/>
          <w:sz w:val="24"/>
          <w:szCs w:val="24"/>
        </w:rPr>
        <w:t>Consent</w:t>
      </w:r>
    </w:p>
    <w:p w14:paraId="0E824CCC" w14:textId="40A4F7E7" w:rsidR="00B26445" w:rsidRPr="00191DFC" w:rsidRDefault="00B26445" w:rsidP="00B26445">
      <w:pPr>
        <w:spacing w:after="300" w:line="360" w:lineRule="atLeast"/>
        <w:rPr>
          <w:rFonts w:asciiTheme="minorHAnsi" w:hAnsiTheme="minorHAnsi" w:cstheme="minorHAnsi"/>
          <w:color w:val="525455"/>
          <w:sz w:val="24"/>
          <w:szCs w:val="24"/>
          <w:lang w:eastAsia="en-GB"/>
        </w:rPr>
      </w:pPr>
      <w:r w:rsidRPr="00191DFC">
        <w:rPr>
          <w:rFonts w:asciiTheme="minorHAnsi" w:hAnsiTheme="minorHAnsi" w:cstheme="minorHAnsi"/>
          <w:sz w:val="24"/>
          <w:szCs w:val="24"/>
          <w:lang w:eastAsia="en-GB"/>
        </w:rPr>
        <w:t xml:space="preserve">Gillick competency and Fraser guidelines help people who work with children to balance the need to listen to children's wishes with the responsibility to keep them safe. When practitioners are trying to decide whether a child is mature enough to make decisions about things that affect them, they often talk about whether the child is 'Gillick competent' or whether they meet the 'Fraser guidelines'. Although the two terms are frequently used together and originate from the same legal case, there are distinct differences between them but often refer to children in relation to health issues? </w:t>
      </w:r>
      <w:hyperlink r:id="rId31" w:history="1">
        <w:r w:rsidRPr="00191DFC">
          <w:rPr>
            <w:rStyle w:val="Hyperlink"/>
            <w:rFonts w:asciiTheme="minorHAnsi" w:hAnsiTheme="minorHAnsi" w:cstheme="minorHAnsi"/>
            <w:sz w:val="24"/>
            <w:szCs w:val="24"/>
            <w:lang w:eastAsia="en-GB"/>
          </w:rPr>
          <w:t>NSPCC Gillick Competent Frasier Guidelines</w:t>
        </w:r>
      </w:hyperlink>
    </w:p>
    <w:p w14:paraId="37C8DD9D" w14:textId="77777777" w:rsidR="00B26445" w:rsidRPr="00191DFC" w:rsidRDefault="00B26445" w:rsidP="00B26445">
      <w:pPr>
        <w:spacing w:after="300" w:line="360" w:lineRule="atLeast"/>
        <w:rPr>
          <w:rFonts w:asciiTheme="minorHAnsi" w:hAnsiTheme="minorHAnsi" w:cstheme="minorHAnsi"/>
          <w:sz w:val="24"/>
          <w:szCs w:val="24"/>
          <w:lang w:eastAsia="en-GB"/>
        </w:rPr>
      </w:pPr>
      <w:r w:rsidRPr="00191DFC">
        <w:rPr>
          <w:rFonts w:asciiTheme="minorHAnsi" w:hAnsiTheme="minorHAnsi" w:cstheme="minorHAnsi"/>
          <w:sz w:val="24"/>
          <w:szCs w:val="24"/>
          <w:lang w:eastAsia="en-GB"/>
        </w:rPr>
        <w:t>In relation to children who are exploited consideration should be given to if a child is consenting but</w:t>
      </w:r>
    </w:p>
    <w:p w14:paraId="2FEAB005" w14:textId="1CABA09A" w:rsidR="00B26445" w:rsidRPr="00191DFC" w:rsidRDefault="00B26445" w:rsidP="00116676">
      <w:pPr>
        <w:pStyle w:val="ListParagraph"/>
        <w:numPr>
          <w:ilvl w:val="0"/>
          <w:numId w:val="42"/>
        </w:numPr>
        <w:spacing w:after="300" w:line="360" w:lineRule="atLeast"/>
        <w:contextualSpacing w:val="0"/>
        <w:rPr>
          <w:rFonts w:asciiTheme="minorHAnsi" w:hAnsiTheme="minorHAnsi" w:cstheme="minorHAnsi"/>
          <w:sz w:val="24"/>
          <w:szCs w:val="24"/>
          <w:lang w:eastAsia="en-GB"/>
        </w:rPr>
      </w:pPr>
      <w:r w:rsidRPr="00191DFC">
        <w:rPr>
          <w:rFonts w:asciiTheme="minorHAnsi" w:hAnsiTheme="minorHAnsi" w:cstheme="minorHAnsi"/>
          <w:sz w:val="24"/>
          <w:szCs w:val="24"/>
          <w:lang w:eastAsia="en-GB"/>
        </w:rPr>
        <w:t xml:space="preserve">the structure of grooming by their abuser means the they do not understand the power differential, and they will often side with their abuser </w:t>
      </w:r>
      <w:r w:rsidR="00FA2F3B" w:rsidRPr="00191DFC">
        <w:rPr>
          <w:rFonts w:asciiTheme="minorHAnsi" w:hAnsiTheme="minorHAnsi" w:cstheme="minorHAnsi"/>
          <w:sz w:val="24"/>
          <w:szCs w:val="24"/>
          <w:lang w:eastAsia="en-GB"/>
        </w:rPr>
        <w:t>(coerced</w:t>
      </w:r>
      <w:r w:rsidRPr="00191DFC">
        <w:rPr>
          <w:rFonts w:asciiTheme="minorHAnsi" w:hAnsiTheme="minorHAnsi" w:cstheme="minorHAnsi"/>
          <w:sz w:val="24"/>
          <w:szCs w:val="24"/>
          <w:lang w:eastAsia="en-GB"/>
        </w:rPr>
        <w:t xml:space="preserve"> abused </w:t>
      </w:r>
      <w:r w:rsidR="00FA2F3B" w:rsidRPr="00191DFC">
        <w:rPr>
          <w:rFonts w:asciiTheme="minorHAnsi" w:hAnsiTheme="minorHAnsi" w:cstheme="minorHAnsi"/>
          <w:sz w:val="24"/>
          <w:szCs w:val="24"/>
          <w:lang w:eastAsia="en-GB"/>
        </w:rPr>
        <w:t>consent)</w:t>
      </w:r>
    </w:p>
    <w:p w14:paraId="596F7D71" w14:textId="5F2224EC" w:rsidR="00B26445" w:rsidRPr="00191DFC" w:rsidRDefault="00B26445" w:rsidP="00116676">
      <w:pPr>
        <w:pStyle w:val="ListParagraph"/>
        <w:numPr>
          <w:ilvl w:val="0"/>
          <w:numId w:val="42"/>
        </w:numPr>
        <w:spacing w:after="300" w:line="360" w:lineRule="atLeast"/>
        <w:contextualSpacing w:val="0"/>
        <w:rPr>
          <w:rFonts w:asciiTheme="minorHAnsi" w:hAnsiTheme="minorHAnsi" w:cstheme="minorHAnsi"/>
          <w:sz w:val="24"/>
          <w:szCs w:val="24"/>
          <w:lang w:eastAsia="en-GB"/>
        </w:rPr>
      </w:pPr>
      <w:r w:rsidRPr="00191DFC">
        <w:rPr>
          <w:rFonts w:asciiTheme="minorHAnsi" w:hAnsiTheme="minorHAnsi" w:cstheme="minorHAnsi"/>
          <w:sz w:val="24"/>
          <w:szCs w:val="24"/>
          <w:lang w:eastAsia="en-GB"/>
        </w:rPr>
        <w:t xml:space="preserve">they believe that their own and or families survival depends on them and therefore they are exploited for money, food, drugs and or accommodation </w:t>
      </w:r>
      <w:r w:rsidR="00FA2F3B" w:rsidRPr="00191DFC">
        <w:rPr>
          <w:rFonts w:asciiTheme="minorHAnsi" w:hAnsiTheme="minorHAnsi" w:cstheme="minorHAnsi"/>
          <w:sz w:val="24"/>
          <w:szCs w:val="24"/>
          <w:lang w:eastAsia="en-GB"/>
        </w:rPr>
        <w:t>(survival</w:t>
      </w:r>
      <w:r w:rsidRPr="00191DFC">
        <w:rPr>
          <w:rFonts w:asciiTheme="minorHAnsi" w:hAnsiTheme="minorHAnsi" w:cstheme="minorHAnsi"/>
          <w:sz w:val="24"/>
          <w:szCs w:val="24"/>
          <w:lang w:eastAsia="en-GB"/>
        </w:rPr>
        <w:t xml:space="preserve"> abused </w:t>
      </w:r>
      <w:r w:rsidR="00FA2F3B" w:rsidRPr="00191DFC">
        <w:rPr>
          <w:rFonts w:asciiTheme="minorHAnsi" w:hAnsiTheme="minorHAnsi" w:cstheme="minorHAnsi"/>
          <w:sz w:val="24"/>
          <w:szCs w:val="24"/>
          <w:lang w:eastAsia="en-GB"/>
        </w:rPr>
        <w:t>consent)</w:t>
      </w:r>
    </w:p>
    <w:p w14:paraId="252C38C9" w14:textId="6283CE81" w:rsidR="00B26445" w:rsidRPr="00191DFC" w:rsidRDefault="00B26445" w:rsidP="00116676">
      <w:pPr>
        <w:pStyle w:val="ListParagraph"/>
        <w:numPr>
          <w:ilvl w:val="0"/>
          <w:numId w:val="42"/>
        </w:numPr>
        <w:spacing w:after="300" w:line="360" w:lineRule="atLeast"/>
        <w:contextualSpacing w:val="0"/>
        <w:rPr>
          <w:rFonts w:asciiTheme="minorHAnsi" w:hAnsiTheme="minorHAnsi" w:cstheme="minorHAnsi"/>
          <w:sz w:val="24"/>
          <w:szCs w:val="24"/>
          <w:lang w:eastAsia="en-GB"/>
        </w:rPr>
      </w:pPr>
      <w:r w:rsidRPr="00191DFC">
        <w:rPr>
          <w:rFonts w:asciiTheme="minorHAnsi" w:hAnsiTheme="minorHAnsi" w:cstheme="minorHAnsi"/>
          <w:sz w:val="24"/>
          <w:szCs w:val="24"/>
          <w:lang w:eastAsia="en-GB"/>
        </w:rPr>
        <w:t xml:space="preserve">normalising violent non – consenting sex (given access to pornography, sexting, music lyrics, gang culture, peer </w:t>
      </w:r>
      <w:r w:rsidR="00FA2F3B" w:rsidRPr="00191DFC">
        <w:rPr>
          <w:rFonts w:asciiTheme="minorHAnsi" w:hAnsiTheme="minorHAnsi" w:cstheme="minorHAnsi"/>
          <w:sz w:val="24"/>
          <w:szCs w:val="24"/>
          <w:lang w:eastAsia="en-GB"/>
        </w:rPr>
        <w:t>pressure)</w:t>
      </w:r>
      <w:r w:rsidRPr="00191DFC">
        <w:rPr>
          <w:rFonts w:asciiTheme="minorHAnsi" w:hAnsiTheme="minorHAnsi" w:cstheme="minorHAnsi"/>
          <w:sz w:val="24"/>
          <w:szCs w:val="24"/>
          <w:lang w:eastAsia="en-GB"/>
        </w:rPr>
        <w:t xml:space="preserve"> other young people sometimes groom others to get out of being abused or assaulted themselves. ( abused normalised consent )</w:t>
      </w:r>
    </w:p>
    <w:p w14:paraId="2C8B3D9A" w14:textId="71DBB7CA" w:rsidR="00B26445" w:rsidRPr="00191DFC" w:rsidRDefault="00B26445" w:rsidP="00116676">
      <w:pPr>
        <w:pStyle w:val="ListParagraph"/>
        <w:numPr>
          <w:ilvl w:val="0"/>
          <w:numId w:val="42"/>
        </w:numPr>
        <w:spacing w:after="300" w:line="360" w:lineRule="atLeast"/>
        <w:contextualSpacing w:val="0"/>
        <w:rPr>
          <w:rFonts w:asciiTheme="minorHAnsi" w:hAnsiTheme="minorHAnsi" w:cstheme="minorHAnsi"/>
          <w:sz w:val="24"/>
          <w:szCs w:val="24"/>
          <w:lang w:eastAsia="en-GB"/>
        </w:rPr>
      </w:pPr>
      <w:r w:rsidRPr="00191DFC">
        <w:rPr>
          <w:rFonts w:asciiTheme="minorHAnsi" w:hAnsiTheme="minorHAnsi" w:cstheme="minorHAnsi"/>
          <w:sz w:val="24"/>
          <w:szCs w:val="24"/>
          <w:lang w:eastAsia="en-GB"/>
        </w:rPr>
        <w:t xml:space="preserve"> professionals unconsciously normalise the abuse </w:t>
      </w:r>
      <w:r w:rsidR="00FA2F3B" w:rsidRPr="00191DFC">
        <w:rPr>
          <w:rFonts w:asciiTheme="minorHAnsi" w:hAnsiTheme="minorHAnsi" w:cstheme="minorHAnsi"/>
          <w:sz w:val="24"/>
          <w:szCs w:val="24"/>
          <w:lang w:eastAsia="en-GB"/>
        </w:rPr>
        <w:t>i.e.</w:t>
      </w:r>
      <w:r w:rsidRPr="00191DFC">
        <w:rPr>
          <w:rFonts w:asciiTheme="minorHAnsi" w:hAnsiTheme="minorHAnsi" w:cstheme="minorHAnsi"/>
          <w:sz w:val="24"/>
          <w:szCs w:val="24"/>
          <w:lang w:eastAsia="en-GB"/>
        </w:rPr>
        <w:t xml:space="preserve"> </w:t>
      </w:r>
      <w:r w:rsidR="00FA2F3B" w:rsidRPr="00191DFC">
        <w:rPr>
          <w:rFonts w:asciiTheme="minorHAnsi" w:hAnsiTheme="minorHAnsi" w:cstheme="minorHAnsi"/>
          <w:sz w:val="24"/>
          <w:szCs w:val="24"/>
          <w:lang w:eastAsia="en-GB"/>
        </w:rPr>
        <w:t>“all</w:t>
      </w:r>
      <w:r w:rsidRPr="00191DFC">
        <w:rPr>
          <w:rFonts w:asciiTheme="minorHAnsi" w:hAnsiTheme="minorHAnsi" w:cstheme="minorHAnsi"/>
          <w:sz w:val="24"/>
          <w:szCs w:val="24"/>
          <w:lang w:eastAsia="en-GB"/>
        </w:rPr>
        <w:t xml:space="preserve"> 14 year olds have sex</w:t>
      </w:r>
      <w:r w:rsidR="00FA2F3B">
        <w:rPr>
          <w:rFonts w:asciiTheme="minorHAnsi" w:hAnsiTheme="minorHAnsi" w:cstheme="minorHAnsi"/>
          <w:sz w:val="24"/>
          <w:szCs w:val="24"/>
          <w:lang w:eastAsia="en-GB"/>
        </w:rPr>
        <w:t>”</w:t>
      </w:r>
      <w:r w:rsidRPr="00191DFC">
        <w:rPr>
          <w:rFonts w:asciiTheme="minorHAnsi" w:hAnsiTheme="minorHAnsi" w:cstheme="minorHAnsi"/>
          <w:sz w:val="24"/>
          <w:szCs w:val="24"/>
          <w:lang w:eastAsia="en-GB"/>
        </w:rPr>
        <w:t xml:space="preserve"> </w:t>
      </w:r>
      <w:r w:rsidR="00FA2F3B">
        <w:rPr>
          <w:rFonts w:asciiTheme="minorHAnsi" w:hAnsiTheme="minorHAnsi" w:cstheme="minorHAnsi"/>
          <w:sz w:val="24"/>
          <w:szCs w:val="24"/>
          <w:lang w:eastAsia="en-GB"/>
        </w:rPr>
        <w:t>(</w:t>
      </w:r>
      <w:r w:rsidRPr="00191DFC">
        <w:rPr>
          <w:rFonts w:asciiTheme="minorHAnsi" w:hAnsiTheme="minorHAnsi" w:cstheme="minorHAnsi"/>
          <w:sz w:val="24"/>
          <w:szCs w:val="24"/>
          <w:lang w:eastAsia="en-GB"/>
        </w:rPr>
        <w:t>professional condoned abused consent )</w:t>
      </w:r>
    </w:p>
    <w:p w14:paraId="0B4885B5" w14:textId="4BB57794" w:rsidR="00E50B73" w:rsidRPr="00191DFC" w:rsidRDefault="00E50B73" w:rsidP="00E50B73">
      <w:pPr>
        <w:rPr>
          <w:rFonts w:asciiTheme="minorHAnsi" w:hAnsiTheme="minorHAnsi" w:cstheme="minorHAnsi"/>
          <w:sz w:val="24"/>
          <w:szCs w:val="24"/>
        </w:rPr>
      </w:pPr>
    </w:p>
    <w:p w14:paraId="0BB946BB" w14:textId="14B11F1E" w:rsidR="00E50B73" w:rsidRPr="00191DFC" w:rsidRDefault="00E50B73" w:rsidP="00E50B73">
      <w:pPr>
        <w:rPr>
          <w:rFonts w:asciiTheme="minorHAnsi" w:hAnsiTheme="minorHAnsi" w:cstheme="minorHAnsi"/>
          <w:sz w:val="24"/>
          <w:szCs w:val="24"/>
        </w:rPr>
      </w:pPr>
      <w:r w:rsidRPr="00191DFC">
        <w:rPr>
          <w:rFonts w:asciiTheme="minorHAnsi" w:hAnsiTheme="minorHAnsi" w:cstheme="minorHAnsi"/>
          <w:sz w:val="24"/>
          <w:szCs w:val="24"/>
        </w:rPr>
        <w:t>County lines is a term used to describe gangs an</w:t>
      </w:r>
      <w:r w:rsidR="009F00D7" w:rsidRPr="00191DFC">
        <w:rPr>
          <w:rFonts w:asciiTheme="minorHAnsi" w:hAnsiTheme="minorHAnsi" w:cstheme="minorHAnsi"/>
          <w:sz w:val="24"/>
          <w:szCs w:val="24"/>
        </w:rPr>
        <w:t>d</w:t>
      </w:r>
      <w:r w:rsidRPr="00191DFC">
        <w:rPr>
          <w:rFonts w:asciiTheme="minorHAnsi" w:hAnsiTheme="minorHAnsi" w:cstheme="minorHAnsi"/>
          <w:sz w:val="24"/>
          <w:szCs w:val="24"/>
        </w:rPr>
        <w:t xml:space="preserve"> </w:t>
      </w:r>
      <w:r w:rsidR="009F00D7" w:rsidRPr="00191DFC">
        <w:rPr>
          <w:rFonts w:asciiTheme="minorHAnsi" w:hAnsiTheme="minorHAnsi" w:cstheme="minorHAnsi"/>
          <w:sz w:val="24"/>
          <w:szCs w:val="24"/>
        </w:rPr>
        <w:t>organised</w:t>
      </w:r>
      <w:r w:rsidRPr="00191DFC">
        <w:rPr>
          <w:rFonts w:asciiTheme="minorHAnsi" w:hAnsiTheme="minorHAnsi" w:cstheme="minorHAnsi"/>
          <w:sz w:val="24"/>
          <w:szCs w:val="24"/>
        </w:rPr>
        <w:t xml:space="preserve"> criminal networks involved in the exporting of </w:t>
      </w:r>
      <w:r w:rsidR="009F00D7" w:rsidRPr="00191DFC">
        <w:rPr>
          <w:rFonts w:asciiTheme="minorHAnsi" w:hAnsiTheme="minorHAnsi" w:cstheme="minorHAnsi"/>
          <w:sz w:val="24"/>
          <w:szCs w:val="24"/>
        </w:rPr>
        <w:t>illegal</w:t>
      </w:r>
      <w:r w:rsidRPr="00191DFC">
        <w:rPr>
          <w:rFonts w:asciiTheme="minorHAnsi" w:hAnsiTheme="minorHAnsi" w:cstheme="minorHAnsi"/>
          <w:sz w:val="24"/>
          <w:szCs w:val="24"/>
        </w:rPr>
        <w:t xml:space="preserve"> drugs (primarily crack cocaine and </w:t>
      </w:r>
      <w:r w:rsidR="009F00D7" w:rsidRPr="00191DFC">
        <w:rPr>
          <w:rFonts w:asciiTheme="minorHAnsi" w:hAnsiTheme="minorHAnsi" w:cstheme="minorHAnsi"/>
          <w:sz w:val="24"/>
          <w:szCs w:val="24"/>
        </w:rPr>
        <w:t>heroin</w:t>
      </w:r>
      <w:r w:rsidRPr="00191DFC">
        <w:rPr>
          <w:rFonts w:asciiTheme="minorHAnsi" w:hAnsiTheme="minorHAnsi" w:cstheme="minorHAnsi"/>
          <w:sz w:val="24"/>
          <w:szCs w:val="24"/>
        </w:rPr>
        <w:t>) into one or more importing areas (within the UK), using dedicated mobile phone lines or other</w:t>
      </w:r>
      <w:r w:rsidR="009F00D7" w:rsidRPr="00191DFC">
        <w:rPr>
          <w:rFonts w:asciiTheme="minorHAnsi" w:hAnsiTheme="minorHAnsi" w:cstheme="minorHAnsi"/>
          <w:sz w:val="24"/>
          <w:szCs w:val="24"/>
        </w:rPr>
        <w:t xml:space="preserve"> form of ‘deal line.’</w:t>
      </w:r>
    </w:p>
    <w:p w14:paraId="28B8CDEB" w14:textId="1CDD6D40" w:rsidR="00702839" w:rsidRDefault="009F00D7" w:rsidP="0074029A">
      <w:pPr>
        <w:rPr>
          <w:rFonts w:asciiTheme="minorHAnsi" w:hAnsiTheme="minorHAnsi" w:cstheme="minorHAnsi"/>
          <w:sz w:val="24"/>
          <w:szCs w:val="24"/>
        </w:rPr>
      </w:pPr>
      <w:r w:rsidRPr="00191DFC">
        <w:rPr>
          <w:rFonts w:asciiTheme="minorHAnsi" w:hAnsiTheme="minorHAnsi" w:cstheme="minorHAnsi"/>
          <w:sz w:val="24"/>
          <w:szCs w:val="24"/>
        </w:rPr>
        <w:lastRenderedPageBreak/>
        <w:t xml:space="preserve">Exploitation is an integral part of the county lines offending model with children ad vulnerable adults being exploited to move (and store) drugs and money.  The same grooming models used to coerce, </w:t>
      </w:r>
      <w:r w:rsidR="00D5679E" w:rsidRPr="00191DFC">
        <w:rPr>
          <w:rFonts w:asciiTheme="minorHAnsi" w:hAnsiTheme="minorHAnsi" w:cstheme="minorHAnsi"/>
          <w:sz w:val="24"/>
          <w:szCs w:val="24"/>
        </w:rPr>
        <w:t>intimidate,</w:t>
      </w:r>
      <w:r w:rsidRPr="00191DFC">
        <w:rPr>
          <w:rFonts w:asciiTheme="minorHAnsi" w:hAnsiTheme="minorHAnsi" w:cstheme="minorHAnsi"/>
          <w:sz w:val="24"/>
          <w:szCs w:val="24"/>
        </w:rPr>
        <w:t xml:space="preserve"> and abuse individuals for sexual and criminal exploitation are also used for grooming vulnerable individuals for county lines.</w:t>
      </w:r>
    </w:p>
    <w:p w14:paraId="75B4EA51" w14:textId="388E1CDD" w:rsidR="00D5679E" w:rsidRDefault="00D5679E" w:rsidP="0074029A">
      <w:pPr>
        <w:rPr>
          <w:rFonts w:asciiTheme="minorHAnsi" w:hAnsiTheme="minorHAnsi" w:cstheme="minorHAnsi"/>
          <w:sz w:val="24"/>
          <w:szCs w:val="24"/>
        </w:rPr>
      </w:pPr>
    </w:p>
    <w:p w14:paraId="3EF61271" w14:textId="012E4FD2" w:rsidR="00D5679E" w:rsidRDefault="00D5679E" w:rsidP="0074029A">
      <w:pPr>
        <w:rPr>
          <w:rFonts w:asciiTheme="minorHAnsi" w:hAnsiTheme="minorHAnsi" w:cstheme="minorHAnsi"/>
          <w:sz w:val="24"/>
          <w:szCs w:val="24"/>
        </w:rPr>
      </w:pPr>
    </w:p>
    <w:p w14:paraId="68B8EBCD" w14:textId="193B0060" w:rsidR="00D5679E" w:rsidRDefault="00D5679E" w:rsidP="0074029A">
      <w:pPr>
        <w:rPr>
          <w:rFonts w:asciiTheme="minorHAnsi" w:hAnsiTheme="minorHAnsi" w:cstheme="minorHAnsi"/>
          <w:sz w:val="24"/>
          <w:szCs w:val="24"/>
        </w:rPr>
      </w:pPr>
    </w:p>
    <w:p w14:paraId="078A2D35" w14:textId="5AF504EC" w:rsidR="00D5679E" w:rsidRDefault="00D5679E" w:rsidP="0074029A">
      <w:pPr>
        <w:rPr>
          <w:rFonts w:asciiTheme="minorHAnsi" w:hAnsiTheme="minorHAnsi" w:cstheme="minorHAnsi"/>
          <w:sz w:val="24"/>
          <w:szCs w:val="24"/>
        </w:rPr>
      </w:pPr>
    </w:p>
    <w:p w14:paraId="04CAB432" w14:textId="6F6F8933" w:rsidR="00D5679E" w:rsidRDefault="00D5679E" w:rsidP="0074029A">
      <w:pPr>
        <w:rPr>
          <w:rFonts w:asciiTheme="minorHAnsi" w:hAnsiTheme="minorHAnsi" w:cstheme="minorHAnsi"/>
          <w:sz w:val="24"/>
          <w:szCs w:val="24"/>
        </w:rPr>
      </w:pPr>
    </w:p>
    <w:p w14:paraId="24EF5BB8" w14:textId="0D9E74CB" w:rsidR="00D5679E" w:rsidRDefault="00D5679E" w:rsidP="0074029A">
      <w:pPr>
        <w:rPr>
          <w:rFonts w:asciiTheme="minorHAnsi" w:hAnsiTheme="minorHAnsi" w:cstheme="minorHAnsi"/>
          <w:sz w:val="24"/>
          <w:szCs w:val="24"/>
        </w:rPr>
      </w:pPr>
    </w:p>
    <w:p w14:paraId="12F34626" w14:textId="19D6CE56" w:rsidR="00D5679E" w:rsidRDefault="00D5679E" w:rsidP="0074029A">
      <w:pPr>
        <w:rPr>
          <w:rFonts w:asciiTheme="minorHAnsi" w:hAnsiTheme="minorHAnsi" w:cstheme="minorHAnsi"/>
          <w:sz w:val="24"/>
          <w:szCs w:val="24"/>
        </w:rPr>
      </w:pPr>
    </w:p>
    <w:p w14:paraId="60B68B5D" w14:textId="560D4B9F" w:rsidR="00D5679E" w:rsidRDefault="00D5679E" w:rsidP="0074029A">
      <w:pPr>
        <w:rPr>
          <w:rFonts w:asciiTheme="minorHAnsi" w:hAnsiTheme="minorHAnsi" w:cstheme="minorHAnsi"/>
          <w:sz w:val="24"/>
          <w:szCs w:val="24"/>
        </w:rPr>
      </w:pPr>
    </w:p>
    <w:p w14:paraId="571AEE9F" w14:textId="3F413E20" w:rsidR="00D5679E" w:rsidRDefault="00D5679E" w:rsidP="0074029A">
      <w:pPr>
        <w:rPr>
          <w:rFonts w:asciiTheme="minorHAnsi" w:hAnsiTheme="minorHAnsi" w:cstheme="minorHAnsi"/>
          <w:sz w:val="24"/>
          <w:szCs w:val="24"/>
        </w:rPr>
      </w:pPr>
    </w:p>
    <w:p w14:paraId="44F92ED6" w14:textId="2686A016" w:rsidR="00D5679E" w:rsidRDefault="00D5679E" w:rsidP="0074029A">
      <w:pPr>
        <w:rPr>
          <w:rFonts w:asciiTheme="minorHAnsi" w:hAnsiTheme="minorHAnsi" w:cstheme="minorHAnsi"/>
          <w:sz w:val="24"/>
          <w:szCs w:val="24"/>
        </w:rPr>
      </w:pPr>
    </w:p>
    <w:p w14:paraId="15B82564" w14:textId="547F260C" w:rsidR="00D5679E" w:rsidRDefault="00D5679E" w:rsidP="0074029A">
      <w:pPr>
        <w:rPr>
          <w:rFonts w:asciiTheme="minorHAnsi" w:hAnsiTheme="minorHAnsi" w:cstheme="minorHAnsi"/>
          <w:sz w:val="24"/>
          <w:szCs w:val="24"/>
        </w:rPr>
      </w:pPr>
    </w:p>
    <w:p w14:paraId="2CE38775" w14:textId="2FD058F7" w:rsidR="00D5679E" w:rsidRDefault="00D5679E" w:rsidP="0074029A">
      <w:pPr>
        <w:rPr>
          <w:rFonts w:asciiTheme="minorHAnsi" w:hAnsiTheme="minorHAnsi" w:cstheme="minorHAnsi"/>
          <w:sz w:val="24"/>
          <w:szCs w:val="24"/>
        </w:rPr>
      </w:pPr>
    </w:p>
    <w:p w14:paraId="66F1BDD1" w14:textId="630BDCB5" w:rsidR="00D5679E" w:rsidRDefault="00D5679E" w:rsidP="0074029A">
      <w:pPr>
        <w:rPr>
          <w:rFonts w:asciiTheme="minorHAnsi" w:hAnsiTheme="minorHAnsi" w:cstheme="minorHAnsi"/>
          <w:sz w:val="24"/>
          <w:szCs w:val="24"/>
        </w:rPr>
      </w:pPr>
    </w:p>
    <w:p w14:paraId="591EE72A" w14:textId="77777777" w:rsidR="00D5679E" w:rsidRPr="00191DFC" w:rsidRDefault="00D5679E" w:rsidP="0074029A">
      <w:pPr>
        <w:rPr>
          <w:rFonts w:asciiTheme="minorHAnsi" w:hAnsiTheme="minorHAnsi" w:cstheme="minorHAnsi"/>
          <w:b/>
          <w:sz w:val="24"/>
          <w:szCs w:val="24"/>
        </w:rPr>
      </w:pPr>
    </w:p>
    <w:p w14:paraId="5F767498" w14:textId="278AF004" w:rsidR="00702839" w:rsidRPr="00191DFC" w:rsidRDefault="00702839" w:rsidP="0074029A">
      <w:pPr>
        <w:rPr>
          <w:rFonts w:asciiTheme="minorHAnsi" w:hAnsiTheme="minorHAnsi" w:cstheme="minorHAnsi"/>
          <w:b/>
          <w:sz w:val="24"/>
          <w:szCs w:val="24"/>
        </w:rPr>
      </w:pPr>
    </w:p>
    <w:p w14:paraId="18269E9D" w14:textId="56AA9014" w:rsidR="00702839" w:rsidRPr="00191DFC" w:rsidRDefault="00702839" w:rsidP="0074029A">
      <w:pPr>
        <w:rPr>
          <w:rFonts w:asciiTheme="minorHAnsi" w:hAnsiTheme="minorHAnsi" w:cstheme="minorHAnsi"/>
          <w:b/>
          <w:sz w:val="24"/>
          <w:szCs w:val="24"/>
        </w:rPr>
      </w:pPr>
    </w:p>
    <w:p w14:paraId="68662F19" w14:textId="4666EB8B" w:rsidR="00702839" w:rsidRPr="00191DFC" w:rsidRDefault="00702839" w:rsidP="0074029A">
      <w:pPr>
        <w:rPr>
          <w:rFonts w:asciiTheme="minorHAnsi" w:hAnsiTheme="minorHAnsi" w:cstheme="minorHAnsi"/>
          <w:b/>
          <w:sz w:val="24"/>
          <w:szCs w:val="24"/>
        </w:rPr>
      </w:pPr>
    </w:p>
    <w:p w14:paraId="75671619" w14:textId="50121A5F" w:rsidR="00702839" w:rsidRPr="00191DFC" w:rsidRDefault="00702839" w:rsidP="0074029A">
      <w:pPr>
        <w:rPr>
          <w:rFonts w:asciiTheme="minorHAnsi" w:hAnsiTheme="minorHAnsi" w:cstheme="minorHAnsi"/>
          <w:b/>
          <w:sz w:val="24"/>
          <w:szCs w:val="24"/>
        </w:rPr>
      </w:pPr>
    </w:p>
    <w:p w14:paraId="618A7E02" w14:textId="3AEDEB67" w:rsidR="00702839" w:rsidRPr="00191DFC" w:rsidRDefault="00702839" w:rsidP="0074029A">
      <w:pPr>
        <w:rPr>
          <w:rFonts w:asciiTheme="minorHAnsi" w:hAnsiTheme="minorHAnsi" w:cstheme="minorHAnsi"/>
          <w:b/>
          <w:sz w:val="24"/>
          <w:szCs w:val="24"/>
        </w:rPr>
      </w:pPr>
    </w:p>
    <w:p w14:paraId="546C9513" w14:textId="721F2C3E" w:rsidR="00702839" w:rsidRPr="00191DFC" w:rsidRDefault="00702839" w:rsidP="0074029A">
      <w:pPr>
        <w:rPr>
          <w:rFonts w:asciiTheme="minorHAnsi" w:hAnsiTheme="minorHAnsi" w:cstheme="minorHAnsi"/>
          <w:b/>
          <w:sz w:val="24"/>
          <w:szCs w:val="24"/>
        </w:rPr>
      </w:pPr>
    </w:p>
    <w:p w14:paraId="30F14D78" w14:textId="0B69DCC9" w:rsidR="00702839" w:rsidRPr="00191DFC" w:rsidRDefault="00702839" w:rsidP="0074029A">
      <w:pPr>
        <w:rPr>
          <w:rFonts w:asciiTheme="minorHAnsi" w:hAnsiTheme="minorHAnsi" w:cstheme="minorHAnsi"/>
          <w:b/>
          <w:sz w:val="24"/>
          <w:szCs w:val="24"/>
        </w:rPr>
      </w:pPr>
    </w:p>
    <w:p w14:paraId="7747C0E4" w14:textId="67CF077D" w:rsidR="00702839" w:rsidRPr="00191DFC" w:rsidRDefault="00702839" w:rsidP="0074029A">
      <w:pPr>
        <w:rPr>
          <w:rFonts w:asciiTheme="minorHAnsi" w:hAnsiTheme="minorHAnsi" w:cstheme="minorHAnsi"/>
          <w:b/>
          <w:sz w:val="24"/>
          <w:szCs w:val="24"/>
        </w:rPr>
      </w:pPr>
    </w:p>
    <w:p w14:paraId="0C5F2E57" w14:textId="6A5AF626" w:rsidR="00702839" w:rsidRPr="00191DFC" w:rsidRDefault="00702839" w:rsidP="0074029A">
      <w:pPr>
        <w:rPr>
          <w:rFonts w:asciiTheme="minorHAnsi" w:hAnsiTheme="minorHAnsi" w:cstheme="minorHAnsi"/>
          <w:b/>
          <w:sz w:val="24"/>
          <w:szCs w:val="24"/>
        </w:rPr>
      </w:pPr>
    </w:p>
    <w:p w14:paraId="3EA20BF6" w14:textId="0B0D1FFC" w:rsidR="00702839" w:rsidRPr="00191DFC" w:rsidRDefault="00702839" w:rsidP="0074029A">
      <w:pPr>
        <w:rPr>
          <w:rFonts w:asciiTheme="minorHAnsi" w:hAnsiTheme="minorHAnsi" w:cstheme="minorHAnsi"/>
          <w:b/>
          <w:sz w:val="24"/>
          <w:szCs w:val="24"/>
        </w:rPr>
      </w:pPr>
    </w:p>
    <w:p w14:paraId="27022DD8" w14:textId="58B10BD3" w:rsidR="0074029A" w:rsidRPr="00191DFC" w:rsidRDefault="0074029A" w:rsidP="0074029A">
      <w:pPr>
        <w:rPr>
          <w:rFonts w:asciiTheme="minorHAnsi" w:hAnsiTheme="minorHAnsi" w:cstheme="minorHAnsi"/>
          <w:b/>
          <w:sz w:val="24"/>
          <w:szCs w:val="24"/>
        </w:rPr>
      </w:pPr>
      <w:r w:rsidRPr="00191DFC">
        <w:rPr>
          <w:rFonts w:asciiTheme="minorHAnsi" w:hAnsiTheme="minorHAnsi" w:cstheme="minorHAnsi"/>
          <w:b/>
          <w:sz w:val="24"/>
          <w:szCs w:val="24"/>
        </w:rPr>
        <w:lastRenderedPageBreak/>
        <w:t>Appendix</w:t>
      </w:r>
      <w:r w:rsidR="00D5679E">
        <w:rPr>
          <w:rFonts w:asciiTheme="minorHAnsi" w:hAnsiTheme="minorHAnsi" w:cstheme="minorHAnsi"/>
          <w:b/>
          <w:sz w:val="24"/>
          <w:szCs w:val="24"/>
        </w:rPr>
        <w:t xml:space="preserve"> 5</w:t>
      </w:r>
    </w:p>
    <w:p w14:paraId="19A5897B" w14:textId="77777777" w:rsidR="0074029A" w:rsidRPr="00191DFC" w:rsidRDefault="0074029A" w:rsidP="0074029A">
      <w:pPr>
        <w:rPr>
          <w:rFonts w:asciiTheme="minorHAnsi" w:hAnsiTheme="minorHAnsi" w:cstheme="minorHAnsi"/>
          <w:b/>
          <w:sz w:val="24"/>
          <w:szCs w:val="24"/>
        </w:rPr>
      </w:pPr>
      <w:r w:rsidRPr="00191DFC">
        <w:rPr>
          <w:rFonts w:asciiTheme="minorHAnsi" w:hAnsiTheme="minorHAnsi" w:cstheme="minorHAnsi"/>
          <w:b/>
          <w:sz w:val="24"/>
          <w:szCs w:val="24"/>
        </w:rPr>
        <w:t xml:space="preserve">Female Genital Mutilation (FGM) </w:t>
      </w:r>
    </w:p>
    <w:p w14:paraId="7E97FE62" w14:textId="69552139" w:rsidR="0074029A" w:rsidRPr="00191DFC" w:rsidRDefault="0074029A" w:rsidP="0074029A">
      <w:pPr>
        <w:rPr>
          <w:rFonts w:asciiTheme="minorHAnsi" w:hAnsiTheme="minorHAnsi" w:cstheme="minorHAnsi"/>
          <w:sz w:val="24"/>
          <w:szCs w:val="24"/>
        </w:rPr>
      </w:pPr>
      <w:r w:rsidRPr="00191DFC">
        <w:rPr>
          <w:rFonts w:asciiTheme="minorHAnsi" w:hAnsiTheme="minorHAnsi" w:cstheme="minorHAnsi"/>
          <w:sz w:val="24"/>
          <w:szCs w:val="24"/>
        </w:rPr>
        <w:t xml:space="preserve">It is essential that staff are aware of FGM practices and the need to look for signs, </w:t>
      </w:r>
      <w:r w:rsidR="00D5679E" w:rsidRPr="00191DFC">
        <w:rPr>
          <w:rFonts w:asciiTheme="minorHAnsi" w:hAnsiTheme="minorHAnsi" w:cstheme="minorHAnsi"/>
          <w:sz w:val="24"/>
          <w:szCs w:val="24"/>
        </w:rPr>
        <w:t>symptoms,</w:t>
      </w:r>
      <w:r w:rsidRPr="00191DFC">
        <w:rPr>
          <w:rFonts w:asciiTheme="minorHAnsi" w:hAnsiTheme="minorHAnsi" w:cstheme="minorHAnsi"/>
          <w:sz w:val="24"/>
          <w:szCs w:val="24"/>
        </w:rPr>
        <w:t xml:space="preserve"> and other indicators of FGM.</w:t>
      </w:r>
      <w:r w:rsidR="000C2816" w:rsidRPr="00191DFC">
        <w:rPr>
          <w:rFonts w:asciiTheme="minorHAnsi" w:hAnsiTheme="minorHAnsi" w:cstheme="minorHAnsi"/>
          <w:sz w:val="24"/>
          <w:szCs w:val="24"/>
        </w:rPr>
        <w:t xml:space="preserve">  If a member of staff, in the course of their work, discovers that an act of FGM appears to have been carried out, the member of staff must report this to the Police.</w:t>
      </w:r>
    </w:p>
    <w:p w14:paraId="2806F97A" w14:textId="77777777" w:rsidR="0074029A" w:rsidRPr="00191DFC" w:rsidRDefault="0074029A" w:rsidP="0074029A">
      <w:pPr>
        <w:rPr>
          <w:rFonts w:asciiTheme="minorHAnsi" w:hAnsiTheme="minorHAnsi" w:cstheme="minorHAnsi"/>
          <w:sz w:val="24"/>
          <w:szCs w:val="24"/>
        </w:rPr>
      </w:pPr>
      <w:r w:rsidRPr="00191DFC">
        <w:rPr>
          <w:rFonts w:asciiTheme="minorHAnsi" w:hAnsiTheme="minorHAnsi" w:cstheme="minorHAnsi"/>
          <w:sz w:val="24"/>
          <w:szCs w:val="24"/>
        </w:rPr>
        <w:t>Female Genital Mutilation (FGM) is illegal in England and Wales under the FGM Act 2003 (“the 2003 Act”). It is a form of child abuse and violence against women. FGM comprises all procedures involving partial or total removal of the external female genitalia for non-medical reasons.</w:t>
      </w:r>
    </w:p>
    <w:p w14:paraId="2E9D8B2C" w14:textId="77777777" w:rsidR="0074029A" w:rsidRPr="00191DFC" w:rsidRDefault="0074029A" w:rsidP="0074029A">
      <w:pPr>
        <w:rPr>
          <w:rFonts w:asciiTheme="minorHAnsi" w:hAnsiTheme="minorHAnsi" w:cstheme="minorHAnsi"/>
          <w:sz w:val="24"/>
          <w:szCs w:val="24"/>
        </w:rPr>
      </w:pPr>
      <w:r w:rsidRPr="00191DFC">
        <w:rPr>
          <w:rFonts w:asciiTheme="minorHAnsi" w:hAnsiTheme="minorHAnsi" w:cstheme="minorHAnsi"/>
          <w:sz w:val="24"/>
          <w:szCs w:val="24"/>
        </w:rP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14:paraId="6CF0E642" w14:textId="77777777" w:rsidR="0074029A" w:rsidRPr="00191DFC" w:rsidRDefault="0074029A" w:rsidP="0074029A">
      <w:pPr>
        <w:rPr>
          <w:rFonts w:asciiTheme="minorHAnsi" w:hAnsiTheme="minorHAnsi" w:cstheme="minorHAnsi"/>
          <w:sz w:val="24"/>
          <w:szCs w:val="24"/>
        </w:rPr>
      </w:pPr>
      <w:r w:rsidRPr="00191DFC">
        <w:rPr>
          <w:rFonts w:asciiTheme="minorHAnsi" w:hAnsiTheme="minorHAnsi" w:cstheme="minorHAnsi"/>
          <w:sz w:val="24"/>
          <w:szCs w:val="24"/>
        </w:rPr>
        <w:t>What is FGM?</w:t>
      </w:r>
    </w:p>
    <w:p w14:paraId="70BE528E" w14:textId="77777777" w:rsidR="0074029A" w:rsidRPr="00191DFC" w:rsidRDefault="0074029A" w:rsidP="0074029A">
      <w:pPr>
        <w:rPr>
          <w:rFonts w:asciiTheme="minorHAnsi" w:hAnsiTheme="minorHAnsi" w:cstheme="minorHAnsi"/>
          <w:sz w:val="24"/>
          <w:szCs w:val="24"/>
        </w:rPr>
      </w:pPr>
      <w:r w:rsidRPr="00191DFC">
        <w:rPr>
          <w:rFonts w:asciiTheme="minorHAnsi" w:hAnsiTheme="minorHAnsi" w:cstheme="minorHAnsi"/>
          <w:sz w:val="24"/>
          <w:szCs w:val="24"/>
        </w:rPr>
        <w:t>It involves procedures that intentionally alter/injure the female genital organs for non-medical reasons.</w:t>
      </w:r>
    </w:p>
    <w:p w14:paraId="50721708" w14:textId="77777777" w:rsidR="0074029A" w:rsidRPr="00191DFC" w:rsidRDefault="0074029A" w:rsidP="001F6326">
      <w:pPr>
        <w:spacing w:after="0"/>
        <w:rPr>
          <w:rFonts w:asciiTheme="minorHAnsi" w:hAnsiTheme="minorHAnsi" w:cstheme="minorHAnsi"/>
          <w:sz w:val="24"/>
          <w:szCs w:val="24"/>
        </w:rPr>
      </w:pPr>
      <w:r w:rsidRPr="00191DFC">
        <w:rPr>
          <w:rFonts w:asciiTheme="minorHAnsi" w:hAnsiTheme="minorHAnsi" w:cstheme="minorHAnsi"/>
          <w:sz w:val="24"/>
          <w:szCs w:val="24"/>
        </w:rPr>
        <w:t>4 types of procedure:</w:t>
      </w:r>
    </w:p>
    <w:p w14:paraId="43EA7B14" w14:textId="77777777" w:rsidR="0074029A" w:rsidRPr="00191DFC" w:rsidRDefault="0074029A" w:rsidP="001F6326">
      <w:pPr>
        <w:spacing w:after="0"/>
        <w:rPr>
          <w:rFonts w:asciiTheme="minorHAnsi" w:hAnsiTheme="minorHAnsi" w:cstheme="minorHAnsi"/>
          <w:sz w:val="24"/>
          <w:szCs w:val="24"/>
        </w:rPr>
      </w:pPr>
      <w:r w:rsidRPr="00191DFC">
        <w:rPr>
          <w:rFonts w:asciiTheme="minorHAnsi" w:hAnsiTheme="minorHAnsi" w:cstheme="minorHAnsi"/>
          <w:sz w:val="24"/>
          <w:szCs w:val="24"/>
        </w:rPr>
        <w:t>Type 1 Clitoridectomy – partial/total removal of clitoris</w:t>
      </w:r>
    </w:p>
    <w:p w14:paraId="15807AB2" w14:textId="77777777" w:rsidR="0074029A" w:rsidRPr="00191DFC" w:rsidRDefault="0074029A" w:rsidP="001F6326">
      <w:pPr>
        <w:spacing w:after="0"/>
        <w:rPr>
          <w:rFonts w:asciiTheme="minorHAnsi" w:hAnsiTheme="minorHAnsi" w:cstheme="minorHAnsi"/>
          <w:sz w:val="24"/>
          <w:szCs w:val="24"/>
        </w:rPr>
      </w:pPr>
      <w:r w:rsidRPr="00191DFC">
        <w:rPr>
          <w:rFonts w:asciiTheme="minorHAnsi" w:hAnsiTheme="minorHAnsi" w:cstheme="minorHAnsi"/>
          <w:sz w:val="24"/>
          <w:szCs w:val="24"/>
        </w:rPr>
        <w:t>Type 2 Excision – partial/total removal of clitoris and labia minora</w:t>
      </w:r>
    </w:p>
    <w:p w14:paraId="7CEFBCA0" w14:textId="77777777" w:rsidR="0074029A" w:rsidRPr="00191DFC" w:rsidRDefault="0074029A" w:rsidP="001F6326">
      <w:pPr>
        <w:spacing w:after="0"/>
        <w:rPr>
          <w:rFonts w:asciiTheme="minorHAnsi" w:hAnsiTheme="minorHAnsi" w:cstheme="minorHAnsi"/>
          <w:sz w:val="24"/>
          <w:szCs w:val="24"/>
        </w:rPr>
      </w:pPr>
      <w:r w:rsidRPr="00191DFC">
        <w:rPr>
          <w:rFonts w:asciiTheme="minorHAnsi" w:hAnsiTheme="minorHAnsi" w:cstheme="minorHAnsi"/>
          <w:sz w:val="24"/>
          <w:szCs w:val="24"/>
        </w:rPr>
        <w:t>Type 3 Infibulation entrance to vagina is narrowed by repositioning the inner/outer labia</w:t>
      </w:r>
    </w:p>
    <w:p w14:paraId="14244EA6" w14:textId="40E31DBA" w:rsidR="0074029A" w:rsidRPr="00191DFC" w:rsidRDefault="0074029A" w:rsidP="001F6326">
      <w:pPr>
        <w:spacing w:after="0"/>
        <w:rPr>
          <w:rFonts w:asciiTheme="minorHAnsi" w:hAnsiTheme="minorHAnsi" w:cstheme="minorHAnsi"/>
          <w:sz w:val="24"/>
          <w:szCs w:val="24"/>
        </w:rPr>
      </w:pPr>
      <w:r w:rsidRPr="00191DFC">
        <w:rPr>
          <w:rFonts w:asciiTheme="minorHAnsi" w:hAnsiTheme="minorHAnsi" w:cstheme="minorHAnsi"/>
          <w:sz w:val="24"/>
          <w:szCs w:val="24"/>
        </w:rPr>
        <w:t>Type 4 all other procedures that may include: pricking, piercing, incising, cauterising and scraping the genital area.</w:t>
      </w:r>
    </w:p>
    <w:p w14:paraId="63F84840" w14:textId="77777777" w:rsidR="00187E32" w:rsidRPr="00191DFC" w:rsidRDefault="00187E32" w:rsidP="001F6326">
      <w:pPr>
        <w:spacing w:after="0"/>
        <w:rPr>
          <w:rFonts w:asciiTheme="minorHAnsi" w:hAnsiTheme="minorHAnsi" w:cstheme="minorHAnsi"/>
          <w:sz w:val="24"/>
          <w:szCs w:val="24"/>
        </w:rPr>
      </w:pPr>
    </w:p>
    <w:p w14:paraId="4FE9E7FB" w14:textId="77777777" w:rsidR="0074029A" w:rsidRPr="00191DFC" w:rsidRDefault="0074029A" w:rsidP="001F6326">
      <w:pPr>
        <w:spacing w:after="0"/>
        <w:rPr>
          <w:rFonts w:asciiTheme="minorHAnsi" w:hAnsiTheme="minorHAnsi" w:cstheme="minorHAnsi"/>
          <w:sz w:val="24"/>
          <w:szCs w:val="24"/>
        </w:rPr>
      </w:pPr>
      <w:r w:rsidRPr="00191DFC">
        <w:rPr>
          <w:rFonts w:asciiTheme="minorHAnsi" w:hAnsiTheme="minorHAnsi" w:cstheme="minorHAnsi"/>
          <w:sz w:val="24"/>
          <w:szCs w:val="24"/>
        </w:rPr>
        <w:t>Why is it carried out?</w:t>
      </w:r>
    </w:p>
    <w:p w14:paraId="5B75726E" w14:textId="77777777" w:rsidR="0074029A" w:rsidRPr="00191DFC" w:rsidRDefault="0074029A" w:rsidP="0074029A">
      <w:pPr>
        <w:rPr>
          <w:rFonts w:asciiTheme="minorHAnsi" w:hAnsiTheme="minorHAnsi" w:cstheme="minorHAnsi"/>
          <w:sz w:val="24"/>
          <w:szCs w:val="24"/>
        </w:rPr>
      </w:pPr>
      <w:r w:rsidRPr="00191DFC">
        <w:rPr>
          <w:rFonts w:asciiTheme="minorHAnsi" w:hAnsiTheme="minorHAnsi" w:cstheme="minorHAnsi"/>
          <w:sz w:val="24"/>
          <w:szCs w:val="24"/>
        </w:rPr>
        <w:t>Belief that:</w:t>
      </w:r>
    </w:p>
    <w:p w14:paraId="43B3D587" w14:textId="77777777" w:rsidR="0074029A" w:rsidRPr="00191DFC" w:rsidRDefault="0074029A" w:rsidP="00116676">
      <w:pPr>
        <w:pStyle w:val="ListParagraph"/>
        <w:numPr>
          <w:ilvl w:val="0"/>
          <w:numId w:val="26"/>
        </w:numPr>
        <w:rPr>
          <w:rFonts w:asciiTheme="minorHAnsi" w:hAnsiTheme="minorHAnsi" w:cstheme="minorHAnsi"/>
          <w:sz w:val="24"/>
          <w:szCs w:val="24"/>
        </w:rPr>
      </w:pPr>
      <w:r w:rsidRPr="00191DFC">
        <w:rPr>
          <w:rFonts w:asciiTheme="minorHAnsi" w:hAnsiTheme="minorHAnsi" w:cstheme="minorHAnsi"/>
          <w:sz w:val="24"/>
          <w:szCs w:val="24"/>
        </w:rPr>
        <w:t>FGM brings status/respect to the girl – social acceptance for marriage</w:t>
      </w:r>
    </w:p>
    <w:p w14:paraId="651387A3" w14:textId="77777777" w:rsidR="0074029A" w:rsidRPr="00191DFC" w:rsidRDefault="0074029A" w:rsidP="00116676">
      <w:pPr>
        <w:pStyle w:val="ListParagraph"/>
        <w:numPr>
          <w:ilvl w:val="0"/>
          <w:numId w:val="26"/>
        </w:numPr>
        <w:rPr>
          <w:rFonts w:asciiTheme="minorHAnsi" w:hAnsiTheme="minorHAnsi" w:cstheme="minorHAnsi"/>
          <w:sz w:val="24"/>
          <w:szCs w:val="24"/>
        </w:rPr>
      </w:pPr>
      <w:r w:rsidRPr="00191DFC">
        <w:rPr>
          <w:rFonts w:asciiTheme="minorHAnsi" w:hAnsiTheme="minorHAnsi" w:cstheme="minorHAnsi"/>
          <w:sz w:val="24"/>
          <w:szCs w:val="24"/>
        </w:rPr>
        <w:t>Preserves a girl’s virginity</w:t>
      </w:r>
    </w:p>
    <w:p w14:paraId="39477220" w14:textId="77777777" w:rsidR="0074029A" w:rsidRPr="00191DFC" w:rsidRDefault="0074029A" w:rsidP="00116676">
      <w:pPr>
        <w:pStyle w:val="ListParagraph"/>
        <w:numPr>
          <w:ilvl w:val="0"/>
          <w:numId w:val="26"/>
        </w:numPr>
        <w:rPr>
          <w:rFonts w:asciiTheme="minorHAnsi" w:hAnsiTheme="minorHAnsi" w:cstheme="minorHAnsi"/>
          <w:sz w:val="24"/>
          <w:szCs w:val="24"/>
        </w:rPr>
      </w:pPr>
      <w:r w:rsidRPr="00191DFC">
        <w:rPr>
          <w:rFonts w:asciiTheme="minorHAnsi" w:hAnsiTheme="minorHAnsi" w:cstheme="minorHAnsi"/>
          <w:sz w:val="24"/>
          <w:szCs w:val="24"/>
        </w:rPr>
        <w:t>Part of being a woman / rite of passage</w:t>
      </w:r>
    </w:p>
    <w:p w14:paraId="04F1FD69" w14:textId="77777777" w:rsidR="0074029A" w:rsidRPr="00191DFC" w:rsidRDefault="0074029A" w:rsidP="00116676">
      <w:pPr>
        <w:pStyle w:val="ListParagraph"/>
        <w:numPr>
          <w:ilvl w:val="0"/>
          <w:numId w:val="26"/>
        </w:numPr>
        <w:rPr>
          <w:rFonts w:asciiTheme="minorHAnsi" w:hAnsiTheme="minorHAnsi" w:cstheme="minorHAnsi"/>
          <w:sz w:val="24"/>
          <w:szCs w:val="24"/>
        </w:rPr>
      </w:pPr>
      <w:r w:rsidRPr="00191DFC">
        <w:rPr>
          <w:rFonts w:asciiTheme="minorHAnsi" w:hAnsiTheme="minorHAnsi" w:cstheme="minorHAnsi"/>
          <w:sz w:val="24"/>
          <w:szCs w:val="24"/>
        </w:rPr>
        <w:t>Upholds family honour</w:t>
      </w:r>
    </w:p>
    <w:p w14:paraId="52935912" w14:textId="77777777" w:rsidR="0074029A" w:rsidRPr="00191DFC" w:rsidRDefault="0074029A" w:rsidP="00116676">
      <w:pPr>
        <w:pStyle w:val="ListParagraph"/>
        <w:numPr>
          <w:ilvl w:val="0"/>
          <w:numId w:val="26"/>
        </w:numPr>
        <w:rPr>
          <w:rFonts w:asciiTheme="minorHAnsi" w:hAnsiTheme="minorHAnsi" w:cstheme="minorHAnsi"/>
          <w:sz w:val="24"/>
          <w:szCs w:val="24"/>
        </w:rPr>
      </w:pPr>
      <w:r w:rsidRPr="00191DFC">
        <w:rPr>
          <w:rFonts w:asciiTheme="minorHAnsi" w:hAnsiTheme="minorHAnsi" w:cstheme="minorHAnsi"/>
          <w:sz w:val="24"/>
          <w:szCs w:val="24"/>
        </w:rPr>
        <w:t>Cleanses and purifies the girl</w:t>
      </w:r>
    </w:p>
    <w:p w14:paraId="79CCDCA8" w14:textId="77777777" w:rsidR="0074029A" w:rsidRPr="00191DFC" w:rsidRDefault="0074029A" w:rsidP="00116676">
      <w:pPr>
        <w:pStyle w:val="ListParagraph"/>
        <w:numPr>
          <w:ilvl w:val="0"/>
          <w:numId w:val="26"/>
        </w:numPr>
        <w:rPr>
          <w:rFonts w:asciiTheme="minorHAnsi" w:hAnsiTheme="minorHAnsi" w:cstheme="minorHAnsi"/>
          <w:sz w:val="24"/>
          <w:szCs w:val="24"/>
        </w:rPr>
      </w:pPr>
      <w:r w:rsidRPr="00191DFC">
        <w:rPr>
          <w:rFonts w:asciiTheme="minorHAnsi" w:hAnsiTheme="minorHAnsi" w:cstheme="minorHAnsi"/>
          <w:sz w:val="24"/>
          <w:szCs w:val="24"/>
        </w:rPr>
        <w:t>Gives a sense of belonging to the community</w:t>
      </w:r>
    </w:p>
    <w:p w14:paraId="433A000F" w14:textId="77777777" w:rsidR="0074029A" w:rsidRPr="00191DFC" w:rsidRDefault="0074029A" w:rsidP="00116676">
      <w:pPr>
        <w:pStyle w:val="ListParagraph"/>
        <w:numPr>
          <w:ilvl w:val="0"/>
          <w:numId w:val="26"/>
        </w:numPr>
        <w:rPr>
          <w:rFonts w:asciiTheme="minorHAnsi" w:hAnsiTheme="minorHAnsi" w:cstheme="minorHAnsi"/>
          <w:sz w:val="24"/>
          <w:szCs w:val="24"/>
        </w:rPr>
      </w:pPr>
      <w:r w:rsidRPr="00191DFC">
        <w:rPr>
          <w:rFonts w:asciiTheme="minorHAnsi" w:hAnsiTheme="minorHAnsi" w:cstheme="minorHAnsi"/>
          <w:sz w:val="24"/>
          <w:szCs w:val="24"/>
        </w:rPr>
        <w:t>Fulfils a religious requirement</w:t>
      </w:r>
    </w:p>
    <w:p w14:paraId="23211000" w14:textId="77777777" w:rsidR="0074029A" w:rsidRPr="00191DFC" w:rsidRDefault="0074029A" w:rsidP="00116676">
      <w:pPr>
        <w:pStyle w:val="ListParagraph"/>
        <w:numPr>
          <w:ilvl w:val="0"/>
          <w:numId w:val="26"/>
        </w:numPr>
        <w:rPr>
          <w:rFonts w:asciiTheme="minorHAnsi" w:hAnsiTheme="minorHAnsi" w:cstheme="minorHAnsi"/>
          <w:sz w:val="24"/>
          <w:szCs w:val="24"/>
        </w:rPr>
      </w:pPr>
      <w:r w:rsidRPr="00191DFC">
        <w:rPr>
          <w:rFonts w:asciiTheme="minorHAnsi" w:hAnsiTheme="minorHAnsi" w:cstheme="minorHAnsi"/>
          <w:sz w:val="24"/>
          <w:szCs w:val="24"/>
        </w:rPr>
        <w:t>Perpetuates a custom/tradition</w:t>
      </w:r>
    </w:p>
    <w:p w14:paraId="466F8D97" w14:textId="77777777" w:rsidR="0074029A" w:rsidRPr="00191DFC" w:rsidRDefault="0074029A" w:rsidP="00116676">
      <w:pPr>
        <w:pStyle w:val="ListParagraph"/>
        <w:numPr>
          <w:ilvl w:val="0"/>
          <w:numId w:val="26"/>
        </w:numPr>
        <w:rPr>
          <w:rFonts w:asciiTheme="minorHAnsi" w:hAnsiTheme="minorHAnsi" w:cstheme="minorHAnsi"/>
          <w:sz w:val="24"/>
          <w:szCs w:val="24"/>
        </w:rPr>
      </w:pPr>
      <w:r w:rsidRPr="00191DFC">
        <w:rPr>
          <w:rFonts w:asciiTheme="minorHAnsi" w:hAnsiTheme="minorHAnsi" w:cstheme="minorHAnsi"/>
          <w:sz w:val="24"/>
          <w:szCs w:val="24"/>
        </w:rPr>
        <w:t>Helps girls be clean / hygienic</w:t>
      </w:r>
    </w:p>
    <w:p w14:paraId="4097BF89" w14:textId="77777777" w:rsidR="0074029A" w:rsidRPr="00191DFC" w:rsidRDefault="0074029A" w:rsidP="00116676">
      <w:pPr>
        <w:pStyle w:val="ListParagraph"/>
        <w:numPr>
          <w:ilvl w:val="0"/>
          <w:numId w:val="26"/>
        </w:numPr>
        <w:rPr>
          <w:rFonts w:asciiTheme="minorHAnsi" w:hAnsiTheme="minorHAnsi" w:cstheme="minorHAnsi"/>
          <w:sz w:val="24"/>
          <w:szCs w:val="24"/>
        </w:rPr>
      </w:pPr>
      <w:r w:rsidRPr="00191DFC">
        <w:rPr>
          <w:rFonts w:asciiTheme="minorHAnsi" w:hAnsiTheme="minorHAnsi" w:cstheme="minorHAnsi"/>
          <w:sz w:val="24"/>
          <w:szCs w:val="24"/>
        </w:rPr>
        <w:t>Is cosmetically desirable</w:t>
      </w:r>
    </w:p>
    <w:p w14:paraId="189BB0E8" w14:textId="01E86A77" w:rsidR="0074029A" w:rsidRDefault="0074029A" w:rsidP="00116676">
      <w:pPr>
        <w:pStyle w:val="ListParagraph"/>
        <w:numPr>
          <w:ilvl w:val="0"/>
          <w:numId w:val="26"/>
        </w:numPr>
        <w:rPr>
          <w:rFonts w:asciiTheme="minorHAnsi" w:hAnsiTheme="minorHAnsi" w:cstheme="minorHAnsi"/>
          <w:sz w:val="24"/>
          <w:szCs w:val="24"/>
        </w:rPr>
      </w:pPr>
      <w:r w:rsidRPr="00191DFC">
        <w:rPr>
          <w:rFonts w:asciiTheme="minorHAnsi" w:hAnsiTheme="minorHAnsi" w:cstheme="minorHAnsi"/>
          <w:sz w:val="24"/>
          <w:szCs w:val="24"/>
        </w:rPr>
        <w:t>Mistakenly believed to make childbirth easier</w:t>
      </w:r>
    </w:p>
    <w:p w14:paraId="4C491A24" w14:textId="77777777" w:rsidR="00D5679E" w:rsidRPr="00191DFC" w:rsidRDefault="00D5679E" w:rsidP="00116676">
      <w:pPr>
        <w:pStyle w:val="ListParagraph"/>
        <w:numPr>
          <w:ilvl w:val="0"/>
          <w:numId w:val="26"/>
        </w:numPr>
        <w:rPr>
          <w:rFonts w:asciiTheme="minorHAnsi" w:hAnsiTheme="minorHAnsi" w:cstheme="minorHAnsi"/>
          <w:sz w:val="24"/>
          <w:szCs w:val="24"/>
        </w:rPr>
      </w:pPr>
    </w:p>
    <w:p w14:paraId="27DE685C" w14:textId="77777777" w:rsidR="0074029A" w:rsidRPr="00191DFC" w:rsidRDefault="0074029A" w:rsidP="0074029A">
      <w:pPr>
        <w:rPr>
          <w:rFonts w:asciiTheme="minorHAnsi" w:hAnsiTheme="minorHAnsi" w:cstheme="minorHAnsi"/>
          <w:sz w:val="24"/>
          <w:szCs w:val="24"/>
        </w:rPr>
      </w:pPr>
      <w:r w:rsidRPr="00191DFC">
        <w:rPr>
          <w:rFonts w:asciiTheme="minorHAnsi" w:hAnsiTheme="minorHAnsi" w:cstheme="minorHAnsi"/>
          <w:sz w:val="24"/>
          <w:szCs w:val="24"/>
        </w:rPr>
        <w:lastRenderedPageBreak/>
        <w:t xml:space="preserve">Is FGM legal?  </w:t>
      </w:r>
    </w:p>
    <w:p w14:paraId="1A564E1E" w14:textId="77777777" w:rsidR="0074029A" w:rsidRPr="00191DFC" w:rsidRDefault="0074029A" w:rsidP="0074029A">
      <w:pPr>
        <w:rPr>
          <w:rFonts w:asciiTheme="minorHAnsi" w:hAnsiTheme="minorHAnsi" w:cstheme="minorHAnsi"/>
          <w:sz w:val="24"/>
          <w:szCs w:val="24"/>
        </w:rPr>
      </w:pPr>
      <w:r w:rsidRPr="00191DFC">
        <w:rPr>
          <w:rFonts w:asciiTheme="minorHAnsi" w:hAnsiTheme="minorHAnsi" w:cstheme="minorHAnsi"/>
          <w:sz w:val="24"/>
          <w:szCs w:val="24"/>
        </w:rPr>
        <w:t>FGM is internationally recognised as a violation of human rights of girls and women.  It is illegal in most countries including the UK.</w:t>
      </w:r>
    </w:p>
    <w:p w14:paraId="7BFF8D51" w14:textId="77777777" w:rsidR="0074029A" w:rsidRPr="00191DFC" w:rsidRDefault="0074029A" w:rsidP="0074029A">
      <w:pPr>
        <w:rPr>
          <w:rFonts w:asciiTheme="minorHAnsi" w:hAnsiTheme="minorHAnsi" w:cstheme="minorHAnsi"/>
          <w:sz w:val="24"/>
          <w:szCs w:val="24"/>
        </w:rPr>
      </w:pPr>
      <w:r w:rsidRPr="00191DFC">
        <w:rPr>
          <w:rFonts w:asciiTheme="minorHAnsi" w:hAnsiTheme="minorHAnsi" w:cstheme="minorHAnsi"/>
          <w:sz w:val="24"/>
          <w:szCs w:val="24"/>
        </w:rPr>
        <w:t>Circumstances and occurrences that may point to FGM happening are:</w:t>
      </w:r>
    </w:p>
    <w:p w14:paraId="15DD5404" w14:textId="77777777" w:rsidR="0074029A" w:rsidRPr="00191DFC" w:rsidRDefault="0074029A" w:rsidP="00116676">
      <w:pPr>
        <w:pStyle w:val="ListParagraph"/>
        <w:numPr>
          <w:ilvl w:val="0"/>
          <w:numId w:val="27"/>
        </w:numPr>
        <w:rPr>
          <w:rFonts w:asciiTheme="minorHAnsi" w:hAnsiTheme="minorHAnsi" w:cstheme="minorHAnsi"/>
          <w:sz w:val="24"/>
          <w:szCs w:val="24"/>
        </w:rPr>
      </w:pPr>
      <w:r w:rsidRPr="00191DFC">
        <w:rPr>
          <w:rFonts w:asciiTheme="minorHAnsi" w:hAnsiTheme="minorHAnsi" w:cstheme="minorHAnsi"/>
          <w:sz w:val="24"/>
          <w:szCs w:val="24"/>
        </w:rPr>
        <w:t>Child talking about getting ready for a special ceremony</w:t>
      </w:r>
    </w:p>
    <w:p w14:paraId="66ECCD08" w14:textId="77777777" w:rsidR="0074029A" w:rsidRPr="00191DFC" w:rsidRDefault="0074029A" w:rsidP="00116676">
      <w:pPr>
        <w:pStyle w:val="ListParagraph"/>
        <w:numPr>
          <w:ilvl w:val="0"/>
          <w:numId w:val="27"/>
        </w:numPr>
        <w:rPr>
          <w:rFonts w:asciiTheme="minorHAnsi" w:hAnsiTheme="minorHAnsi" w:cstheme="minorHAnsi"/>
          <w:sz w:val="24"/>
          <w:szCs w:val="24"/>
        </w:rPr>
      </w:pPr>
      <w:r w:rsidRPr="00191DFC">
        <w:rPr>
          <w:rFonts w:asciiTheme="minorHAnsi" w:hAnsiTheme="minorHAnsi" w:cstheme="minorHAnsi"/>
          <w:sz w:val="24"/>
          <w:szCs w:val="24"/>
        </w:rPr>
        <w:t>Family taking a long trip abroad</w:t>
      </w:r>
    </w:p>
    <w:p w14:paraId="258292DC" w14:textId="5E01DB33" w:rsidR="0074029A" w:rsidRPr="00191DFC" w:rsidRDefault="0074029A" w:rsidP="00116676">
      <w:pPr>
        <w:pStyle w:val="ListParagraph"/>
        <w:numPr>
          <w:ilvl w:val="0"/>
          <w:numId w:val="27"/>
        </w:numPr>
        <w:rPr>
          <w:rFonts w:asciiTheme="minorHAnsi" w:hAnsiTheme="minorHAnsi" w:cstheme="minorHAnsi"/>
          <w:sz w:val="24"/>
          <w:szCs w:val="24"/>
        </w:rPr>
      </w:pPr>
      <w:r w:rsidRPr="00191DFC">
        <w:rPr>
          <w:rFonts w:asciiTheme="minorHAnsi" w:hAnsiTheme="minorHAnsi" w:cstheme="minorHAnsi"/>
          <w:sz w:val="24"/>
          <w:szCs w:val="24"/>
        </w:rPr>
        <w:t xml:space="preserve">Child’s family being from one of the ‘at risk’ communities for FGM (Kenya, Somalia, </w:t>
      </w:r>
      <w:r w:rsidR="00D5679E" w:rsidRPr="00191DFC">
        <w:rPr>
          <w:rFonts w:asciiTheme="minorHAnsi" w:hAnsiTheme="minorHAnsi" w:cstheme="minorHAnsi"/>
          <w:sz w:val="24"/>
          <w:szCs w:val="24"/>
        </w:rPr>
        <w:t>Sudan, Sierra</w:t>
      </w:r>
      <w:r w:rsidRPr="00191DFC">
        <w:rPr>
          <w:rFonts w:asciiTheme="minorHAnsi" w:hAnsiTheme="minorHAnsi" w:cstheme="minorHAnsi"/>
          <w:sz w:val="24"/>
          <w:szCs w:val="24"/>
        </w:rPr>
        <w:t xml:space="preserve"> Leon</w:t>
      </w:r>
      <w:r w:rsidR="00D5679E">
        <w:rPr>
          <w:rFonts w:asciiTheme="minorHAnsi" w:hAnsiTheme="minorHAnsi" w:cstheme="minorHAnsi"/>
          <w:sz w:val="24"/>
          <w:szCs w:val="24"/>
        </w:rPr>
        <w:t>e</w:t>
      </w:r>
      <w:r w:rsidRPr="00191DFC">
        <w:rPr>
          <w:rFonts w:asciiTheme="minorHAnsi" w:hAnsiTheme="minorHAnsi" w:cstheme="minorHAnsi"/>
          <w:sz w:val="24"/>
          <w:szCs w:val="24"/>
        </w:rPr>
        <w:t>, Egypt, Nigeria, Eritrea as well as non-African communities including Yemeni, Afghani, Kurdistan, Indonesia and Pakistan)</w:t>
      </w:r>
    </w:p>
    <w:p w14:paraId="1D48CB6E" w14:textId="77777777" w:rsidR="0074029A" w:rsidRPr="00191DFC" w:rsidRDefault="0074029A" w:rsidP="00116676">
      <w:pPr>
        <w:pStyle w:val="ListParagraph"/>
        <w:numPr>
          <w:ilvl w:val="0"/>
          <w:numId w:val="27"/>
        </w:numPr>
        <w:rPr>
          <w:rFonts w:asciiTheme="minorHAnsi" w:hAnsiTheme="minorHAnsi" w:cstheme="minorHAnsi"/>
          <w:sz w:val="24"/>
          <w:szCs w:val="24"/>
        </w:rPr>
      </w:pPr>
      <w:r w:rsidRPr="00191DFC">
        <w:rPr>
          <w:rFonts w:asciiTheme="minorHAnsi" w:hAnsiTheme="minorHAnsi" w:cstheme="minorHAnsi"/>
          <w:sz w:val="24"/>
          <w:szCs w:val="24"/>
        </w:rPr>
        <w:t>Knowledge that the child’s sibling has undergone FGM</w:t>
      </w:r>
    </w:p>
    <w:p w14:paraId="0CB0F5B5" w14:textId="77777777" w:rsidR="0074029A" w:rsidRPr="00191DFC" w:rsidRDefault="0074029A" w:rsidP="00116676">
      <w:pPr>
        <w:pStyle w:val="ListParagraph"/>
        <w:numPr>
          <w:ilvl w:val="0"/>
          <w:numId w:val="27"/>
        </w:numPr>
        <w:rPr>
          <w:rFonts w:asciiTheme="minorHAnsi" w:hAnsiTheme="minorHAnsi" w:cstheme="minorHAnsi"/>
          <w:sz w:val="24"/>
          <w:szCs w:val="24"/>
        </w:rPr>
      </w:pPr>
      <w:r w:rsidRPr="00191DFC">
        <w:rPr>
          <w:rFonts w:asciiTheme="minorHAnsi" w:hAnsiTheme="minorHAnsi" w:cstheme="minorHAnsi"/>
          <w:sz w:val="24"/>
          <w:szCs w:val="24"/>
        </w:rPr>
        <w:t>Child talks about going abroad to be ‘cut’ or to prepare for marriage</w:t>
      </w:r>
    </w:p>
    <w:p w14:paraId="7BCEE3D0" w14:textId="77777777" w:rsidR="0074029A" w:rsidRPr="00191DFC" w:rsidRDefault="0074029A" w:rsidP="0074029A">
      <w:pPr>
        <w:rPr>
          <w:rFonts w:asciiTheme="minorHAnsi" w:hAnsiTheme="minorHAnsi" w:cstheme="minorHAnsi"/>
          <w:sz w:val="24"/>
          <w:szCs w:val="24"/>
        </w:rPr>
      </w:pPr>
      <w:r w:rsidRPr="00191DFC">
        <w:rPr>
          <w:rFonts w:asciiTheme="minorHAnsi" w:hAnsiTheme="minorHAnsi" w:cstheme="minorHAnsi"/>
          <w:sz w:val="24"/>
          <w:szCs w:val="24"/>
        </w:rPr>
        <w:t>Signs that may indicate a child has undergone FGM:</w:t>
      </w:r>
    </w:p>
    <w:p w14:paraId="4B069235" w14:textId="77777777" w:rsidR="0074029A" w:rsidRPr="00191DFC" w:rsidRDefault="0074029A" w:rsidP="00116676">
      <w:pPr>
        <w:pStyle w:val="ListParagraph"/>
        <w:numPr>
          <w:ilvl w:val="0"/>
          <w:numId w:val="28"/>
        </w:numPr>
        <w:rPr>
          <w:rFonts w:asciiTheme="minorHAnsi" w:hAnsiTheme="minorHAnsi" w:cstheme="minorHAnsi"/>
          <w:sz w:val="24"/>
          <w:szCs w:val="24"/>
        </w:rPr>
      </w:pPr>
      <w:r w:rsidRPr="00191DFC">
        <w:rPr>
          <w:rFonts w:asciiTheme="minorHAnsi" w:hAnsiTheme="minorHAnsi" w:cstheme="minorHAnsi"/>
          <w:sz w:val="24"/>
          <w:szCs w:val="24"/>
        </w:rPr>
        <w:t>Prolonged absence from school and other activities</w:t>
      </w:r>
    </w:p>
    <w:p w14:paraId="5623C79B" w14:textId="77777777" w:rsidR="0074029A" w:rsidRPr="00191DFC" w:rsidRDefault="0074029A" w:rsidP="00116676">
      <w:pPr>
        <w:pStyle w:val="ListParagraph"/>
        <w:numPr>
          <w:ilvl w:val="0"/>
          <w:numId w:val="28"/>
        </w:numPr>
        <w:rPr>
          <w:rFonts w:asciiTheme="minorHAnsi" w:hAnsiTheme="minorHAnsi" w:cstheme="minorHAnsi"/>
          <w:sz w:val="24"/>
          <w:szCs w:val="24"/>
        </w:rPr>
      </w:pPr>
      <w:r w:rsidRPr="00191DFC">
        <w:rPr>
          <w:rFonts w:asciiTheme="minorHAnsi" w:hAnsiTheme="minorHAnsi" w:cstheme="minorHAnsi"/>
          <w:sz w:val="24"/>
          <w:szCs w:val="24"/>
        </w:rPr>
        <w:t>Behaviour change on return from a holiday abroad, such as being withdrawn and appearing subdued</w:t>
      </w:r>
    </w:p>
    <w:p w14:paraId="35AD62AC" w14:textId="77777777" w:rsidR="0074029A" w:rsidRPr="00191DFC" w:rsidRDefault="0074029A" w:rsidP="00116676">
      <w:pPr>
        <w:pStyle w:val="ListParagraph"/>
        <w:numPr>
          <w:ilvl w:val="0"/>
          <w:numId w:val="28"/>
        </w:numPr>
        <w:rPr>
          <w:rFonts w:asciiTheme="minorHAnsi" w:hAnsiTheme="minorHAnsi" w:cstheme="minorHAnsi"/>
          <w:sz w:val="24"/>
          <w:szCs w:val="24"/>
        </w:rPr>
      </w:pPr>
      <w:r w:rsidRPr="00191DFC">
        <w:rPr>
          <w:rFonts w:asciiTheme="minorHAnsi" w:hAnsiTheme="minorHAnsi" w:cstheme="minorHAnsi"/>
          <w:sz w:val="24"/>
          <w:szCs w:val="24"/>
        </w:rPr>
        <w:t>Bladder or menstrual problems</w:t>
      </w:r>
    </w:p>
    <w:p w14:paraId="57AF2066" w14:textId="77777777" w:rsidR="0074029A" w:rsidRPr="00191DFC" w:rsidRDefault="0074029A" w:rsidP="00116676">
      <w:pPr>
        <w:pStyle w:val="ListParagraph"/>
        <w:numPr>
          <w:ilvl w:val="0"/>
          <w:numId w:val="28"/>
        </w:numPr>
        <w:rPr>
          <w:rFonts w:asciiTheme="minorHAnsi" w:hAnsiTheme="minorHAnsi" w:cstheme="minorHAnsi"/>
          <w:sz w:val="24"/>
          <w:szCs w:val="24"/>
        </w:rPr>
      </w:pPr>
      <w:r w:rsidRPr="00191DFC">
        <w:rPr>
          <w:rFonts w:asciiTheme="minorHAnsi" w:hAnsiTheme="minorHAnsi" w:cstheme="minorHAnsi"/>
          <w:sz w:val="24"/>
          <w:szCs w:val="24"/>
        </w:rPr>
        <w:t>Finding it difficult to sit still and looking uncomfortable</w:t>
      </w:r>
    </w:p>
    <w:p w14:paraId="747AC091" w14:textId="77777777" w:rsidR="0074029A" w:rsidRPr="00191DFC" w:rsidRDefault="0074029A" w:rsidP="00116676">
      <w:pPr>
        <w:pStyle w:val="ListParagraph"/>
        <w:numPr>
          <w:ilvl w:val="0"/>
          <w:numId w:val="28"/>
        </w:numPr>
        <w:rPr>
          <w:rFonts w:asciiTheme="minorHAnsi" w:hAnsiTheme="minorHAnsi" w:cstheme="minorHAnsi"/>
          <w:sz w:val="24"/>
          <w:szCs w:val="24"/>
        </w:rPr>
      </w:pPr>
      <w:r w:rsidRPr="00191DFC">
        <w:rPr>
          <w:rFonts w:asciiTheme="minorHAnsi" w:hAnsiTheme="minorHAnsi" w:cstheme="minorHAnsi"/>
          <w:sz w:val="24"/>
          <w:szCs w:val="24"/>
        </w:rPr>
        <w:t>Complaining about pain between the legs</w:t>
      </w:r>
    </w:p>
    <w:p w14:paraId="243A80E0" w14:textId="77777777" w:rsidR="0074029A" w:rsidRPr="00191DFC" w:rsidRDefault="0074029A" w:rsidP="00116676">
      <w:pPr>
        <w:pStyle w:val="ListParagraph"/>
        <w:numPr>
          <w:ilvl w:val="0"/>
          <w:numId w:val="28"/>
        </w:numPr>
        <w:rPr>
          <w:rFonts w:asciiTheme="minorHAnsi" w:hAnsiTheme="minorHAnsi" w:cstheme="minorHAnsi"/>
          <w:sz w:val="24"/>
          <w:szCs w:val="24"/>
        </w:rPr>
      </w:pPr>
      <w:r w:rsidRPr="00191DFC">
        <w:rPr>
          <w:rFonts w:asciiTheme="minorHAnsi" w:hAnsiTheme="minorHAnsi" w:cstheme="minorHAnsi"/>
          <w:sz w:val="24"/>
          <w:szCs w:val="24"/>
        </w:rPr>
        <w:t>Mentioning something somebody did to them that they are not allowed to talk about</w:t>
      </w:r>
    </w:p>
    <w:p w14:paraId="736ED123" w14:textId="77777777" w:rsidR="0074029A" w:rsidRPr="00191DFC" w:rsidRDefault="0074029A" w:rsidP="00116676">
      <w:pPr>
        <w:pStyle w:val="ListParagraph"/>
        <w:numPr>
          <w:ilvl w:val="0"/>
          <w:numId w:val="28"/>
        </w:numPr>
        <w:rPr>
          <w:rFonts w:asciiTheme="minorHAnsi" w:hAnsiTheme="minorHAnsi" w:cstheme="minorHAnsi"/>
          <w:sz w:val="24"/>
          <w:szCs w:val="24"/>
        </w:rPr>
      </w:pPr>
      <w:r w:rsidRPr="00191DFC">
        <w:rPr>
          <w:rFonts w:asciiTheme="minorHAnsi" w:hAnsiTheme="minorHAnsi" w:cstheme="minorHAnsi"/>
          <w:sz w:val="24"/>
          <w:szCs w:val="24"/>
        </w:rPr>
        <w:t>Secretive behaviour, including isolating themselves from the group</w:t>
      </w:r>
    </w:p>
    <w:p w14:paraId="7D5A1BA8" w14:textId="77777777" w:rsidR="0074029A" w:rsidRPr="00191DFC" w:rsidRDefault="0074029A" w:rsidP="00116676">
      <w:pPr>
        <w:pStyle w:val="ListParagraph"/>
        <w:numPr>
          <w:ilvl w:val="0"/>
          <w:numId w:val="28"/>
        </w:numPr>
        <w:rPr>
          <w:rFonts w:asciiTheme="minorHAnsi" w:hAnsiTheme="minorHAnsi" w:cstheme="minorHAnsi"/>
          <w:sz w:val="24"/>
          <w:szCs w:val="24"/>
        </w:rPr>
      </w:pPr>
      <w:r w:rsidRPr="00191DFC">
        <w:rPr>
          <w:rFonts w:asciiTheme="minorHAnsi" w:hAnsiTheme="minorHAnsi" w:cstheme="minorHAnsi"/>
          <w:sz w:val="24"/>
          <w:szCs w:val="24"/>
        </w:rPr>
        <w:t>Reluctance to take part in physical activity</w:t>
      </w:r>
    </w:p>
    <w:p w14:paraId="04E3E443" w14:textId="77777777" w:rsidR="0074029A" w:rsidRPr="00191DFC" w:rsidRDefault="0074029A" w:rsidP="00116676">
      <w:pPr>
        <w:pStyle w:val="ListParagraph"/>
        <w:numPr>
          <w:ilvl w:val="0"/>
          <w:numId w:val="28"/>
        </w:numPr>
        <w:rPr>
          <w:rFonts w:asciiTheme="minorHAnsi" w:hAnsiTheme="minorHAnsi" w:cstheme="minorHAnsi"/>
          <w:sz w:val="24"/>
          <w:szCs w:val="24"/>
        </w:rPr>
      </w:pPr>
      <w:r w:rsidRPr="00191DFC">
        <w:rPr>
          <w:rFonts w:asciiTheme="minorHAnsi" w:hAnsiTheme="minorHAnsi" w:cstheme="minorHAnsi"/>
          <w:sz w:val="24"/>
          <w:szCs w:val="24"/>
        </w:rPr>
        <w:t>Repeated urinal tract infection</w:t>
      </w:r>
    </w:p>
    <w:p w14:paraId="35B884EE" w14:textId="510E0C1A" w:rsidR="0074029A" w:rsidRPr="00191DFC" w:rsidRDefault="00DB3014" w:rsidP="00116676">
      <w:pPr>
        <w:pStyle w:val="ListParagraph"/>
        <w:numPr>
          <w:ilvl w:val="0"/>
          <w:numId w:val="28"/>
        </w:numPr>
        <w:rPr>
          <w:rFonts w:asciiTheme="minorHAnsi" w:hAnsiTheme="minorHAnsi" w:cstheme="minorHAnsi"/>
          <w:sz w:val="24"/>
          <w:szCs w:val="24"/>
        </w:rPr>
      </w:pPr>
      <w:r w:rsidRPr="00191DFC">
        <w:rPr>
          <w:rFonts w:asciiTheme="minorHAnsi" w:hAnsiTheme="minorHAnsi" w:cstheme="minorHAnsi"/>
          <w:sz w:val="24"/>
          <w:szCs w:val="24"/>
        </w:rPr>
        <w:t>Allegation</w:t>
      </w:r>
    </w:p>
    <w:p w14:paraId="128A1E9C" w14:textId="7C54F957" w:rsidR="00F21CA6" w:rsidRPr="00191DFC" w:rsidRDefault="0074029A" w:rsidP="0074029A">
      <w:pPr>
        <w:rPr>
          <w:rFonts w:asciiTheme="minorHAnsi" w:hAnsiTheme="minorHAnsi" w:cstheme="minorHAnsi"/>
          <w:sz w:val="24"/>
          <w:szCs w:val="24"/>
        </w:rPr>
      </w:pPr>
      <w:r w:rsidRPr="00191DFC">
        <w:rPr>
          <w:rFonts w:asciiTheme="minorHAnsi" w:hAnsiTheme="minorHAnsi" w:cstheme="minorHAnsi"/>
          <w:sz w:val="24"/>
          <w:szCs w:val="24"/>
        </w:rPr>
        <w:t>The ‘One Chance’ rule</w:t>
      </w:r>
    </w:p>
    <w:p w14:paraId="100631C8" w14:textId="13AEAF6C" w:rsidR="0074029A" w:rsidRPr="00191DFC" w:rsidRDefault="0074029A" w:rsidP="0074029A">
      <w:pPr>
        <w:rPr>
          <w:rFonts w:asciiTheme="minorHAnsi" w:hAnsiTheme="minorHAnsi" w:cstheme="minorHAnsi"/>
          <w:sz w:val="24"/>
          <w:szCs w:val="24"/>
        </w:rPr>
      </w:pPr>
      <w:r w:rsidRPr="00191DFC">
        <w:rPr>
          <w:rFonts w:asciiTheme="minorHAnsi" w:hAnsiTheme="minorHAnsi" w:cstheme="minorHAnsi"/>
          <w:sz w:val="24"/>
          <w:szCs w:val="24"/>
        </w:rPr>
        <w:t xml:space="preserve">As with Forced Marriage there is the ‘One Chance’ rule. It is essential that settings /schools/colleges </w:t>
      </w:r>
      <w:r w:rsidR="00D5679E" w:rsidRPr="00191DFC">
        <w:rPr>
          <w:rFonts w:asciiTheme="minorHAnsi" w:hAnsiTheme="minorHAnsi" w:cstheme="minorHAnsi"/>
          <w:sz w:val="24"/>
          <w:szCs w:val="24"/>
        </w:rPr>
        <w:t>act</w:t>
      </w:r>
      <w:r w:rsidRPr="00191DFC">
        <w:rPr>
          <w:rFonts w:asciiTheme="minorHAnsi" w:hAnsiTheme="minorHAnsi" w:cstheme="minorHAnsi"/>
          <w:sz w:val="24"/>
          <w:szCs w:val="24"/>
        </w:rPr>
        <w:t xml:space="preserve"> </w:t>
      </w:r>
      <w:r w:rsidRPr="00191DFC">
        <w:rPr>
          <w:rFonts w:asciiTheme="minorHAnsi" w:hAnsiTheme="minorHAnsi" w:cstheme="minorHAnsi"/>
          <w:b/>
          <w:sz w:val="24"/>
          <w:szCs w:val="24"/>
        </w:rPr>
        <w:t>without delay</w:t>
      </w:r>
      <w:r w:rsidRPr="00191DFC">
        <w:rPr>
          <w:rFonts w:asciiTheme="minorHAnsi" w:hAnsiTheme="minorHAnsi" w:cstheme="minorHAnsi"/>
          <w:sz w:val="24"/>
          <w:szCs w:val="24"/>
        </w:rPr>
        <w:t xml:space="preserve"> and make a referral to children’s services.</w:t>
      </w:r>
    </w:p>
    <w:p w14:paraId="58B079CF" w14:textId="77777777" w:rsidR="00173537" w:rsidRPr="00191DFC" w:rsidRDefault="00173537" w:rsidP="0074029A">
      <w:pPr>
        <w:rPr>
          <w:rFonts w:asciiTheme="minorHAnsi" w:hAnsiTheme="minorHAnsi" w:cstheme="minorHAnsi"/>
          <w:b/>
          <w:sz w:val="24"/>
          <w:szCs w:val="24"/>
        </w:rPr>
      </w:pPr>
    </w:p>
    <w:p w14:paraId="053DD4DE" w14:textId="77777777" w:rsidR="00C86927" w:rsidRPr="00191DFC" w:rsidRDefault="00C86927">
      <w:pPr>
        <w:rPr>
          <w:rFonts w:asciiTheme="minorHAnsi" w:hAnsiTheme="minorHAnsi" w:cstheme="minorHAnsi"/>
          <w:b/>
          <w:sz w:val="24"/>
          <w:szCs w:val="24"/>
        </w:rPr>
      </w:pPr>
      <w:r w:rsidRPr="00191DFC">
        <w:rPr>
          <w:rFonts w:asciiTheme="minorHAnsi" w:hAnsiTheme="minorHAnsi" w:cstheme="minorHAnsi"/>
          <w:b/>
          <w:sz w:val="24"/>
          <w:szCs w:val="24"/>
        </w:rPr>
        <w:br w:type="page"/>
      </w:r>
    </w:p>
    <w:p w14:paraId="301BF3E2" w14:textId="3A479BE5" w:rsidR="0074029A" w:rsidRPr="00191DFC" w:rsidRDefault="0074029A" w:rsidP="0074029A">
      <w:pPr>
        <w:rPr>
          <w:rFonts w:asciiTheme="minorHAnsi" w:hAnsiTheme="minorHAnsi" w:cstheme="minorHAnsi"/>
          <w:b/>
          <w:sz w:val="24"/>
          <w:szCs w:val="24"/>
        </w:rPr>
      </w:pPr>
      <w:r w:rsidRPr="00191DFC">
        <w:rPr>
          <w:rFonts w:asciiTheme="minorHAnsi" w:hAnsiTheme="minorHAnsi" w:cstheme="minorHAnsi"/>
          <w:b/>
          <w:sz w:val="24"/>
          <w:szCs w:val="24"/>
        </w:rPr>
        <w:lastRenderedPageBreak/>
        <w:t xml:space="preserve">Appendix </w:t>
      </w:r>
      <w:r w:rsidR="00D5679E">
        <w:rPr>
          <w:rFonts w:asciiTheme="minorHAnsi" w:hAnsiTheme="minorHAnsi" w:cstheme="minorHAnsi"/>
          <w:b/>
          <w:sz w:val="24"/>
          <w:szCs w:val="24"/>
        </w:rPr>
        <w:t>6</w:t>
      </w:r>
    </w:p>
    <w:p w14:paraId="3B67F786" w14:textId="3EADA290" w:rsidR="0074029A" w:rsidRPr="00191DFC" w:rsidRDefault="0074029A" w:rsidP="0074029A">
      <w:pPr>
        <w:rPr>
          <w:rFonts w:asciiTheme="minorHAnsi" w:hAnsiTheme="minorHAnsi" w:cstheme="minorHAnsi"/>
          <w:sz w:val="24"/>
          <w:szCs w:val="24"/>
        </w:rPr>
      </w:pPr>
      <w:r w:rsidRPr="00191DFC">
        <w:rPr>
          <w:rFonts w:asciiTheme="minorHAnsi" w:hAnsiTheme="minorHAnsi" w:cstheme="minorHAnsi"/>
          <w:sz w:val="24"/>
          <w:szCs w:val="24"/>
        </w:rPr>
        <w:t>Domestic Abuse</w:t>
      </w:r>
      <w:r w:rsidR="00A30FAE" w:rsidRPr="00191DFC">
        <w:rPr>
          <w:rFonts w:asciiTheme="minorHAnsi" w:hAnsiTheme="minorHAnsi" w:cstheme="minorHAnsi"/>
          <w:sz w:val="24"/>
          <w:szCs w:val="24"/>
        </w:rPr>
        <w:t xml:space="preserve"> (incl</w:t>
      </w:r>
      <w:r w:rsidR="00635275" w:rsidRPr="00191DFC">
        <w:rPr>
          <w:rFonts w:asciiTheme="minorHAnsi" w:hAnsiTheme="minorHAnsi" w:cstheme="minorHAnsi"/>
          <w:sz w:val="24"/>
          <w:szCs w:val="24"/>
        </w:rPr>
        <w:t>uding</w:t>
      </w:r>
      <w:r w:rsidR="00A30FAE" w:rsidRPr="00191DFC">
        <w:rPr>
          <w:rFonts w:asciiTheme="minorHAnsi" w:hAnsiTheme="minorHAnsi" w:cstheme="minorHAnsi"/>
          <w:sz w:val="24"/>
          <w:szCs w:val="24"/>
        </w:rPr>
        <w:t xml:space="preserve"> Operation Encompass)</w:t>
      </w:r>
    </w:p>
    <w:p w14:paraId="1E8FA207" w14:textId="77777777" w:rsidR="0074029A" w:rsidRPr="00191DFC" w:rsidRDefault="0074029A" w:rsidP="0074029A">
      <w:pPr>
        <w:rPr>
          <w:rFonts w:asciiTheme="minorHAnsi" w:hAnsiTheme="minorHAnsi" w:cstheme="minorHAnsi"/>
          <w:sz w:val="24"/>
          <w:szCs w:val="24"/>
        </w:rPr>
      </w:pPr>
      <w:r w:rsidRPr="00191DFC">
        <w:rPr>
          <w:rFonts w:asciiTheme="minorHAnsi" w:hAnsiTheme="minorHAnsi" w:cstheme="minorHAnsi"/>
          <w:sz w:val="24"/>
          <w:szCs w:val="24"/>
        </w:rPr>
        <w:t>How does it affect children?</w:t>
      </w:r>
    </w:p>
    <w:p w14:paraId="4CB0F99C" w14:textId="338C6E1E" w:rsidR="00F94586" w:rsidRDefault="0074029A" w:rsidP="0074029A">
      <w:pPr>
        <w:rPr>
          <w:rFonts w:asciiTheme="minorHAnsi" w:hAnsiTheme="minorHAnsi" w:cstheme="minorHAnsi"/>
          <w:sz w:val="24"/>
          <w:szCs w:val="24"/>
        </w:rPr>
      </w:pPr>
      <w:r w:rsidRPr="00191DFC">
        <w:rPr>
          <w:rFonts w:asciiTheme="minorHAnsi" w:hAnsiTheme="minorHAnsi" w:cstheme="minorHAnsi"/>
          <w:sz w:val="24"/>
          <w:szCs w:val="24"/>
        </w:rPr>
        <w:t xml:space="preserve">Children can be traumatised by seeing and hearing violence and abuse. They may also be directly targeted by the abuser or take on a protective role and get caught in the middle. In the long term this can lead to </w:t>
      </w:r>
      <w:r w:rsidR="00A30FAE" w:rsidRPr="00191DFC">
        <w:rPr>
          <w:rFonts w:asciiTheme="minorHAnsi" w:hAnsiTheme="minorHAnsi" w:cstheme="minorHAnsi"/>
          <w:sz w:val="24"/>
          <w:szCs w:val="24"/>
        </w:rPr>
        <w:t xml:space="preserve">serious long lasting emotional and psychological impact on children.  In some </w:t>
      </w:r>
      <w:r w:rsidR="00D5679E" w:rsidRPr="00191DFC">
        <w:rPr>
          <w:rFonts w:asciiTheme="minorHAnsi" w:hAnsiTheme="minorHAnsi" w:cstheme="minorHAnsi"/>
          <w:sz w:val="24"/>
          <w:szCs w:val="24"/>
        </w:rPr>
        <w:t>cases,</w:t>
      </w:r>
      <w:r w:rsidR="00A30FAE" w:rsidRPr="00191DFC">
        <w:rPr>
          <w:rFonts w:asciiTheme="minorHAnsi" w:hAnsiTheme="minorHAnsi" w:cstheme="minorHAnsi"/>
          <w:sz w:val="24"/>
          <w:szCs w:val="24"/>
        </w:rPr>
        <w:t xml:space="preserve"> children may blame themselves for the abuse or may have had to leave the family home as a result</w:t>
      </w:r>
      <w:bookmarkStart w:id="5" w:name="_Hlk81763741"/>
      <w:r w:rsidR="00A30FAE" w:rsidRPr="00191DFC">
        <w:rPr>
          <w:rFonts w:asciiTheme="minorHAnsi" w:hAnsiTheme="minorHAnsi" w:cstheme="minorHAnsi"/>
          <w:sz w:val="24"/>
          <w:szCs w:val="24"/>
        </w:rPr>
        <w:t xml:space="preserve">. </w:t>
      </w:r>
      <w:r w:rsidR="00F94586">
        <w:rPr>
          <w:rFonts w:asciiTheme="minorHAnsi" w:hAnsiTheme="minorHAnsi" w:cstheme="minorHAnsi"/>
          <w:sz w:val="24"/>
          <w:szCs w:val="24"/>
        </w:rPr>
        <w:t xml:space="preserve">Government legislation enacted in 2021 recognises that </w:t>
      </w:r>
      <w:r w:rsidR="00F94586" w:rsidRPr="00F94586">
        <w:rPr>
          <w:rFonts w:asciiTheme="minorHAnsi" w:hAnsiTheme="minorHAnsi" w:cstheme="minorHAnsi"/>
          <w:sz w:val="24"/>
          <w:szCs w:val="24"/>
        </w:rPr>
        <w:t xml:space="preserve">a child who sees or hears, or experiences the effects of, domestic abuse and is related to the person being abused or the perpetrator is also to be regarded as a victim of </w:t>
      </w:r>
      <w:r w:rsidR="00F94586">
        <w:rPr>
          <w:rFonts w:asciiTheme="minorHAnsi" w:hAnsiTheme="minorHAnsi" w:cstheme="minorHAnsi"/>
          <w:sz w:val="24"/>
          <w:szCs w:val="24"/>
        </w:rPr>
        <w:t>domestic abuse</w:t>
      </w:r>
    </w:p>
    <w:p w14:paraId="0747B1ED" w14:textId="28949DDA" w:rsidR="0074029A" w:rsidRDefault="00F94586" w:rsidP="0074029A">
      <w:pPr>
        <w:rPr>
          <w:rFonts w:asciiTheme="minorHAnsi" w:hAnsiTheme="minorHAnsi" w:cstheme="minorHAnsi"/>
          <w:sz w:val="24"/>
          <w:szCs w:val="24"/>
        </w:rPr>
      </w:pPr>
      <w:bookmarkStart w:id="6" w:name="_Hlk81763865"/>
      <w:r>
        <w:rPr>
          <w:rFonts w:asciiTheme="minorHAnsi" w:hAnsiTheme="minorHAnsi" w:cstheme="minorHAnsi"/>
          <w:sz w:val="24"/>
          <w:szCs w:val="24"/>
        </w:rPr>
        <w:t xml:space="preserve">In addition, </w:t>
      </w:r>
      <w:r w:rsidRPr="00F94586">
        <w:rPr>
          <w:rFonts w:asciiTheme="minorHAnsi" w:hAnsiTheme="minorHAnsi" w:cstheme="minorHAnsi"/>
          <w:sz w:val="24"/>
          <w:szCs w:val="24"/>
        </w:rPr>
        <w:t xml:space="preserve">the age limit </w:t>
      </w:r>
      <w:r>
        <w:rPr>
          <w:rFonts w:asciiTheme="minorHAnsi" w:hAnsiTheme="minorHAnsi" w:cstheme="minorHAnsi"/>
          <w:sz w:val="24"/>
          <w:szCs w:val="24"/>
        </w:rPr>
        <w:t>for criminal offences related to d</w:t>
      </w:r>
      <w:r w:rsidRPr="00F94586">
        <w:rPr>
          <w:rFonts w:asciiTheme="minorHAnsi" w:hAnsiTheme="minorHAnsi" w:cstheme="minorHAnsi"/>
          <w:sz w:val="24"/>
          <w:szCs w:val="24"/>
        </w:rPr>
        <w:t>omestic abuse was lowered from 18 to 16, to recognise that young people can experience abuse in their relationships</w:t>
      </w:r>
      <w:r>
        <w:rPr>
          <w:rFonts w:asciiTheme="minorHAnsi" w:hAnsiTheme="minorHAnsi" w:cstheme="minorHAnsi"/>
          <w:sz w:val="24"/>
          <w:szCs w:val="24"/>
        </w:rPr>
        <w:t xml:space="preserve">. </w:t>
      </w:r>
    </w:p>
    <w:bookmarkEnd w:id="6"/>
    <w:p w14:paraId="0DD38391" w14:textId="77777777" w:rsidR="00F94586" w:rsidRPr="00191DFC" w:rsidRDefault="00F94586" w:rsidP="0074029A">
      <w:pPr>
        <w:rPr>
          <w:rFonts w:asciiTheme="minorHAnsi" w:hAnsiTheme="minorHAnsi" w:cstheme="minorHAnsi"/>
          <w:sz w:val="24"/>
          <w:szCs w:val="24"/>
        </w:rPr>
      </w:pPr>
    </w:p>
    <w:bookmarkEnd w:id="5"/>
    <w:p w14:paraId="64817A3B" w14:textId="77777777" w:rsidR="0074029A" w:rsidRPr="00191DFC" w:rsidRDefault="0074029A" w:rsidP="0074029A">
      <w:pPr>
        <w:rPr>
          <w:rFonts w:asciiTheme="minorHAnsi" w:hAnsiTheme="minorHAnsi" w:cstheme="minorHAnsi"/>
          <w:sz w:val="24"/>
          <w:szCs w:val="24"/>
        </w:rPr>
      </w:pPr>
      <w:r w:rsidRPr="00191DFC">
        <w:rPr>
          <w:rFonts w:asciiTheme="minorHAnsi" w:hAnsiTheme="minorHAnsi" w:cstheme="minorHAnsi"/>
          <w:sz w:val="24"/>
          <w:szCs w:val="24"/>
        </w:rPr>
        <w:t>What are the signs to look out for?</w:t>
      </w:r>
    </w:p>
    <w:p w14:paraId="563B1EEC" w14:textId="081ED98A" w:rsidR="0074029A" w:rsidRPr="00191DFC" w:rsidRDefault="0074029A" w:rsidP="0074029A">
      <w:pPr>
        <w:rPr>
          <w:rFonts w:asciiTheme="minorHAnsi" w:hAnsiTheme="minorHAnsi" w:cstheme="minorHAnsi"/>
          <w:sz w:val="24"/>
          <w:szCs w:val="24"/>
        </w:rPr>
      </w:pPr>
      <w:r w:rsidRPr="00191DFC">
        <w:rPr>
          <w:rFonts w:asciiTheme="minorHAnsi" w:hAnsiTheme="minorHAnsi" w:cstheme="minorHAnsi"/>
          <w:sz w:val="24"/>
          <w:szCs w:val="24"/>
        </w:rPr>
        <w:t xml:space="preserve">Children affected by domestic abuse reflect their distress in a variety of ways. They may change their usual behaviour and become withdrawn, tired, start to wet the </w:t>
      </w:r>
      <w:r w:rsidR="008060AB" w:rsidRPr="00191DFC">
        <w:rPr>
          <w:rFonts w:asciiTheme="minorHAnsi" w:hAnsiTheme="minorHAnsi" w:cstheme="minorHAnsi"/>
          <w:sz w:val="24"/>
          <w:szCs w:val="24"/>
        </w:rPr>
        <w:t>bed,</w:t>
      </w:r>
      <w:r w:rsidRPr="00191DFC">
        <w:rPr>
          <w:rFonts w:asciiTheme="minorHAnsi" w:hAnsiTheme="minorHAnsi" w:cstheme="minorHAnsi"/>
          <w:sz w:val="24"/>
          <w:szCs w:val="24"/>
        </w:rPr>
        <w:t xml:space="preserve">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14:paraId="351E1662" w14:textId="77777777" w:rsidR="0074029A" w:rsidRPr="00191DFC" w:rsidRDefault="0074029A" w:rsidP="0074029A">
      <w:pPr>
        <w:rPr>
          <w:rFonts w:asciiTheme="minorHAnsi" w:hAnsiTheme="minorHAnsi" w:cstheme="minorHAnsi"/>
          <w:sz w:val="24"/>
          <w:szCs w:val="24"/>
        </w:rPr>
      </w:pPr>
      <w:r w:rsidRPr="00191DFC">
        <w:rPr>
          <w:rFonts w:asciiTheme="minorHAnsi" w:hAnsiTheme="minorHAnsi" w:cstheme="minorHAnsi"/>
          <w:sz w:val="24"/>
          <w:szCs w:val="24"/>
        </w:rPr>
        <w:t>What should I do if I suspect a family is affected by domestic abuse?</w:t>
      </w:r>
    </w:p>
    <w:p w14:paraId="5E4D6E7D" w14:textId="6CFCC339" w:rsidR="0074029A" w:rsidRPr="00191DFC" w:rsidRDefault="0074029A" w:rsidP="0074029A">
      <w:pPr>
        <w:rPr>
          <w:rStyle w:val="Hyperlink"/>
          <w:rFonts w:asciiTheme="minorHAnsi" w:hAnsiTheme="minorHAnsi" w:cstheme="minorHAnsi"/>
          <w:sz w:val="24"/>
          <w:szCs w:val="24"/>
        </w:rPr>
      </w:pPr>
      <w:r w:rsidRPr="00191DFC">
        <w:rPr>
          <w:rFonts w:asciiTheme="minorHAnsi" w:hAnsiTheme="minorHAnsi" w:cstheme="minorHAnsi"/>
          <w:sz w:val="24"/>
          <w:szCs w:val="24"/>
        </w:rPr>
        <w:t>Contact:</w:t>
      </w:r>
      <w:r w:rsidR="00635275" w:rsidRPr="00191DFC">
        <w:rPr>
          <w:rFonts w:asciiTheme="minorHAnsi" w:hAnsiTheme="minorHAnsi" w:cstheme="minorHAnsi"/>
          <w:sz w:val="24"/>
          <w:szCs w:val="24"/>
        </w:rPr>
        <w:t xml:space="preserve"> </w:t>
      </w:r>
      <w:hyperlink r:id="rId32" w:history="1">
        <w:r w:rsidR="00635275" w:rsidRPr="00191DFC">
          <w:rPr>
            <w:rStyle w:val="Hyperlink"/>
            <w:rFonts w:asciiTheme="minorHAnsi" w:hAnsiTheme="minorHAnsi" w:cstheme="minorHAnsi"/>
            <w:sz w:val="24"/>
            <w:szCs w:val="24"/>
          </w:rPr>
          <w:t>http://www.areyouok.co.uk/</w:t>
        </w:r>
      </w:hyperlink>
      <w:r w:rsidR="00635275" w:rsidRPr="00191DFC">
        <w:rPr>
          <w:rFonts w:asciiTheme="minorHAnsi" w:hAnsiTheme="minorHAnsi" w:cstheme="minorHAnsi"/>
          <w:sz w:val="24"/>
          <w:szCs w:val="24"/>
        </w:rPr>
        <w:t xml:space="preserve"> </w:t>
      </w:r>
      <w:r w:rsidR="00635275" w:rsidRPr="00191DFC">
        <w:rPr>
          <w:rStyle w:val="Hyperlink"/>
          <w:rFonts w:asciiTheme="minorHAnsi" w:hAnsiTheme="minorHAnsi" w:cstheme="minorHAnsi"/>
          <w:sz w:val="24"/>
          <w:szCs w:val="24"/>
        </w:rPr>
        <w:t xml:space="preserve"> </w:t>
      </w:r>
    </w:p>
    <w:p w14:paraId="484AD800" w14:textId="0F359CD2" w:rsidR="00A30FAE" w:rsidRPr="00191DFC" w:rsidRDefault="00A30FAE" w:rsidP="00A30FAE">
      <w:pPr>
        <w:pStyle w:val="NormalWeb"/>
        <w:rPr>
          <w:rFonts w:asciiTheme="minorHAnsi" w:hAnsiTheme="minorHAnsi" w:cstheme="minorHAnsi"/>
          <w:color w:val="0070C0"/>
        </w:rPr>
      </w:pPr>
      <w:r w:rsidRPr="00191DFC">
        <w:rPr>
          <w:rStyle w:val="Strong"/>
          <w:rFonts w:asciiTheme="minorHAnsi" w:hAnsiTheme="minorHAnsi" w:cstheme="minorHAnsi"/>
          <w:color w:val="000000" w:themeColor="text1"/>
        </w:rPr>
        <w:t>If you are concerned about a child or young person</w:t>
      </w:r>
      <w:r w:rsidRPr="00191DFC">
        <w:rPr>
          <w:rFonts w:asciiTheme="minorHAnsi" w:hAnsiTheme="minorHAnsi" w:cstheme="minorHAnsi"/>
          <w:color w:val="000000" w:themeColor="text1"/>
        </w:rPr>
        <w:t xml:space="preserve"> in </w:t>
      </w:r>
      <w:r w:rsidR="008060AB" w:rsidRPr="00191DFC">
        <w:rPr>
          <w:rFonts w:asciiTheme="minorHAnsi" w:hAnsiTheme="minorHAnsi" w:cstheme="minorHAnsi"/>
          <w:color w:val="000000" w:themeColor="text1"/>
        </w:rPr>
        <w:t>Torbay,</w:t>
      </w:r>
      <w:r w:rsidRPr="00191DFC">
        <w:rPr>
          <w:rFonts w:asciiTheme="minorHAnsi" w:hAnsiTheme="minorHAnsi" w:cstheme="minorHAnsi"/>
          <w:color w:val="000000" w:themeColor="text1"/>
        </w:rPr>
        <w:t xml:space="preserve"> please contact the</w:t>
      </w:r>
      <w:r w:rsidR="005D7E2E" w:rsidRPr="00191DFC">
        <w:rPr>
          <w:rFonts w:asciiTheme="minorHAnsi" w:hAnsiTheme="minorHAnsi" w:cstheme="minorHAnsi"/>
        </w:rPr>
        <w:t xml:space="preserve"> </w:t>
      </w:r>
      <w:hyperlink r:id="rId33" w:history="1">
        <w:r w:rsidR="005D7E2E" w:rsidRPr="00191DFC">
          <w:rPr>
            <w:rStyle w:val="Hyperlink"/>
            <w:rFonts w:asciiTheme="minorHAnsi" w:hAnsiTheme="minorHAnsi" w:cstheme="minorHAnsi"/>
          </w:rPr>
          <w:t>Multi Agency Safeguarding Hub</w:t>
        </w:r>
      </w:hyperlink>
      <w:r w:rsidR="005D7E2E" w:rsidRPr="00191DFC">
        <w:rPr>
          <w:rFonts w:asciiTheme="minorHAnsi" w:hAnsiTheme="minorHAnsi" w:cstheme="minorHAnsi"/>
          <w:color w:val="000000" w:themeColor="text1"/>
        </w:rPr>
        <w:t xml:space="preserve"> o</w:t>
      </w:r>
      <w:r w:rsidRPr="00191DFC">
        <w:rPr>
          <w:rFonts w:asciiTheme="minorHAnsi" w:hAnsiTheme="minorHAnsi" w:cstheme="minorHAnsi"/>
        </w:rPr>
        <w:t>n 0</w:t>
      </w:r>
      <w:r w:rsidR="005D7E2E" w:rsidRPr="00191DFC">
        <w:rPr>
          <w:rFonts w:asciiTheme="minorHAnsi" w:hAnsiTheme="minorHAnsi" w:cstheme="minorHAnsi"/>
        </w:rPr>
        <w:t xml:space="preserve">1803 208100 </w:t>
      </w:r>
      <w:r w:rsidRPr="00191DFC">
        <w:rPr>
          <w:rFonts w:asciiTheme="minorHAnsi" w:hAnsiTheme="minorHAnsi" w:cstheme="minorHAnsi"/>
        </w:rPr>
        <w:t xml:space="preserve">or email </w:t>
      </w:r>
      <w:r w:rsidR="005D7E2E" w:rsidRPr="00191DFC">
        <w:rPr>
          <w:rStyle w:val="Hyperlink"/>
          <w:rFonts w:asciiTheme="minorHAnsi" w:hAnsiTheme="minorHAnsi" w:cstheme="minorHAnsi"/>
          <w:color w:val="0070C0"/>
        </w:rPr>
        <w:t>mash@torbay.gov.uk</w:t>
      </w:r>
    </w:p>
    <w:p w14:paraId="5E8DEAAA" w14:textId="77777777" w:rsidR="00A30FAE" w:rsidRPr="00191DFC" w:rsidRDefault="00A30FAE" w:rsidP="00A30FAE">
      <w:pPr>
        <w:pStyle w:val="NormalWeb"/>
        <w:rPr>
          <w:rFonts w:asciiTheme="minorHAnsi" w:hAnsiTheme="minorHAnsi" w:cstheme="minorHAnsi"/>
          <w:color w:val="000000" w:themeColor="text1"/>
        </w:rPr>
      </w:pPr>
    </w:p>
    <w:p w14:paraId="35C97F3A" w14:textId="04FAA9C5" w:rsidR="00635275" w:rsidRPr="00191DFC" w:rsidRDefault="00635275" w:rsidP="0074029A">
      <w:pPr>
        <w:rPr>
          <w:rFonts w:asciiTheme="minorHAnsi" w:hAnsiTheme="minorHAnsi" w:cstheme="minorHAnsi"/>
          <w:color w:val="000000" w:themeColor="text1"/>
          <w:sz w:val="24"/>
          <w:szCs w:val="24"/>
        </w:rPr>
      </w:pPr>
      <w:r w:rsidRPr="00191DFC">
        <w:rPr>
          <w:rFonts w:asciiTheme="minorHAnsi" w:hAnsiTheme="minorHAnsi" w:cstheme="minorHAnsi"/>
          <w:b/>
          <w:color w:val="000000" w:themeColor="text1"/>
          <w:sz w:val="24"/>
          <w:szCs w:val="24"/>
        </w:rPr>
        <w:t>Torbay Domestic Abuse Service (TDAS)</w:t>
      </w:r>
      <w:r w:rsidRPr="00191DFC">
        <w:rPr>
          <w:rFonts w:asciiTheme="minorHAnsi" w:hAnsiTheme="minorHAnsi" w:cstheme="minorHAnsi"/>
          <w:color w:val="000000" w:themeColor="text1"/>
          <w:sz w:val="24"/>
          <w:szCs w:val="24"/>
        </w:rPr>
        <w:t xml:space="preserve"> provides support for men, women and children across Torbay who need advice and protection from domestic abuse. Through confidential advice, </w:t>
      </w:r>
      <w:r w:rsidR="008060AB" w:rsidRPr="00191DFC">
        <w:rPr>
          <w:rFonts w:asciiTheme="minorHAnsi" w:hAnsiTheme="minorHAnsi" w:cstheme="minorHAnsi"/>
          <w:color w:val="000000" w:themeColor="text1"/>
          <w:sz w:val="24"/>
          <w:szCs w:val="24"/>
        </w:rPr>
        <w:t>support,</w:t>
      </w:r>
      <w:r w:rsidRPr="00191DFC">
        <w:rPr>
          <w:rFonts w:asciiTheme="minorHAnsi" w:hAnsiTheme="minorHAnsi" w:cstheme="minorHAnsi"/>
          <w:color w:val="000000" w:themeColor="text1"/>
          <w:sz w:val="24"/>
          <w:szCs w:val="24"/>
        </w:rPr>
        <w:t xml:space="preserve"> and crisis accommodation, we can help you to make informed decisions about your future, safety, health, housing and other concerns. </w:t>
      </w:r>
      <w:hyperlink r:id="rId34" w:history="1">
        <w:r w:rsidRPr="00191DFC">
          <w:rPr>
            <w:rStyle w:val="Hyperlink"/>
            <w:rFonts w:asciiTheme="minorHAnsi" w:hAnsiTheme="minorHAnsi" w:cstheme="minorHAnsi"/>
            <w:sz w:val="24"/>
            <w:szCs w:val="24"/>
          </w:rPr>
          <w:t>TDAS</w:t>
        </w:r>
      </w:hyperlink>
      <w:r w:rsidRPr="00191DFC">
        <w:rPr>
          <w:rFonts w:asciiTheme="minorHAnsi" w:hAnsiTheme="minorHAnsi" w:cstheme="minorHAnsi"/>
          <w:color w:val="000000" w:themeColor="text1"/>
          <w:sz w:val="24"/>
          <w:szCs w:val="24"/>
        </w:rPr>
        <w:t xml:space="preserve">  0800 2000 247 </w:t>
      </w:r>
    </w:p>
    <w:p w14:paraId="061C4A4D" w14:textId="58A31C87" w:rsidR="00AD650C" w:rsidRPr="00191DFC" w:rsidRDefault="00A30FAE" w:rsidP="0074029A">
      <w:pPr>
        <w:rPr>
          <w:rFonts w:asciiTheme="minorHAnsi" w:hAnsiTheme="minorHAnsi" w:cstheme="minorHAnsi"/>
          <w:color w:val="000000" w:themeColor="text1"/>
          <w:sz w:val="24"/>
          <w:szCs w:val="24"/>
        </w:rPr>
      </w:pPr>
      <w:r w:rsidRPr="00191DFC">
        <w:rPr>
          <w:rFonts w:asciiTheme="minorHAnsi" w:hAnsiTheme="minorHAnsi" w:cstheme="minorHAnsi"/>
          <w:b/>
          <w:color w:val="000000" w:themeColor="text1"/>
          <w:sz w:val="24"/>
          <w:szCs w:val="24"/>
        </w:rPr>
        <w:t>National Domestic Abuse Helpline</w:t>
      </w:r>
      <w:r w:rsidRPr="00191DFC">
        <w:rPr>
          <w:rFonts w:asciiTheme="minorHAnsi" w:hAnsiTheme="minorHAnsi" w:cstheme="minorHAnsi"/>
          <w:color w:val="000000" w:themeColor="text1"/>
          <w:sz w:val="24"/>
          <w:szCs w:val="24"/>
        </w:rPr>
        <w:t xml:space="preserve"> Refuge runs the National Domestic Abuse Helpline, available 24hour a day 0808 2000 247 and its website offers guidance and</w:t>
      </w:r>
      <w:r w:rsidR="00DE5241" w:rsidRPr="00191DFC">
        <w:rPr>
          <w:rFonts w:asciiTheme="minorHAnsi" w:hAnsiTheme="minorHAnsi" w:cstheme="minorHAnsi"/>
          <w:color w:val="000000" w:themeColor="text1"/>
          <w:sz w:val="24"/>
          <w:szCs w:val="24"/>
        </w:rPr>
        <w:t xml:space="preserve"> support for potential victims.</w:t>
      </w:r>
      <w:r w:rsidR="00DE5241" w:rsidRPr="00191DFC">
        <w:rPr>
          <w:rFonts w:asciiTheme="minorHAnsi" w:hAnsiTheme="minorHAnsi" w:cstheme="minorHAnsi"/>
          <w:sz w:val="24"/>
          <w:szCs w:val="24"/>
        </w:rPr>
        <w:t xml:space="preserve"> </w:t>
      </w:r>
      <w:hyperlink r:id="rId35" w:history="1">
        <w:r w:rsidR="00DE5241" w:rsidRPr="00191DFC">
          <w:rPr>
            <w:rFonts w:asciiTheme="minorHAnsi" w:hAnsiTheme="minorHAnsi" w:cstheme="minorHAnsi"/>
            <w:color w:val="0000FF"/>
            <w:sz w:val="24"/>
            <w:szCs w:val="24"/>
            <w:u w:val="single"/>
          </w:rPr>
          <w:t>Refuge Against Domestic Violence - Help for women &amp; children.</w:t>
        </w:r>
      </w:hyperlink>
    </w:p>
    <w:p w14:paraId="30E1E413" w14:textId="7BD2B30B" w:rsidR="00AD650C" w:rsidRPr="00191DFC" w:rsidRDefault="00AD650C" w:rsidP="0074029A">
      <w:pPr>
        <w:rPr>
          <w:rFonts w:asciiTheme="minorHAnsi" w:hAnsiTheme="minorHAnsi" w:cstheme="minorHAnsi"/>
          <w:color w:val="000000" w:themeColor="text1"/>
          <w:sz w:val="24"/>
          <w:szCs w:val="24"/>
        </w:rPr>
      </w:pPr>
      <w:r w:rsidRPr="00191DFC">
        <w:rPr>
          <w:rFonts w:asciiTheme="minorHAnsi" w:hAnsiTheme="minorHAnsi" w:cstheme="minorHAnsi"/>
          <w:b/>
          <w:color w:val="000000" w:themeColor="text1"/>
          <w:sz w:val="24"/>
          <w:szCs w:val="24"/>
        </w:rPr>
        <w:t>Operation Encompass</w:t>
      </w:r>
      <w:r w:rsidRPr="00191DFC">
        <w:rPr>
          <w:rFonts w:asciiTheme="minorHAnsi" w:hAnsiTheme="minorHAnsi" w:cstheme="minorHAnsi"/>
          <w:color w:val="000000" w:themeColor="text1"/>
          <w:sz w:val="24"/>
          <w:szCs w:val="24"/>
        </w:rPr>
        <w:t xml:space="preserve"> helps police and schools work together to provide emotional and practical help for children.  Police will inform the ‘key adult’ within school if they have been </w:t>
      </w:r>
      <w:r w:rsidRPr="00191DFC">
        <w:rPr>
          <w:rFonts w:asciiTheme="minorHAnsi" w:hAnsiTheme="minorHAnsi" w:cstheme="minorHAnsi"/>
          <w:color w:val="000000" w:themeColor="text1"/>
          <w:sz w:val="24"/>
          <w:szCs w:val="24"/>
        </w:rPr>
        <w:lastRenderedPageBreak/>
        <w:t>called to an incident of domestic abuse, where there are children in the household before registration the next day.</w:t>
      </w:r>
    </w:p>
    <w:p w14:paraId="43899147" w14:textId="7DDF0F58" w:rsidR="00635275" w:rsidRPr="00191DFC" w:rsidRDefault="00635275" w:rsidP="00635275">
      <w:pPr>
        <w:pStyle w:val="NoSpacing"/>
        <w:rPr>
          <w:rFonts w:asciiTheme="minorHAnsi" w:hAnsiTheme="minorHAnsi" w:cstheme="minorHAnsi"/>
          <w:color w:val="000000"/>
          <w:sz w:val="24"/>
          <w:szCs w:val="24"/>
        </w:rPr>
      </w:pPr>
      <w:r w:rsidRPr="00191DFC">
        <w:rPr>
          <w:rFonts w:asciiTheme="minorHAnsi" w:hAnsiTheme="minorHAnsi" w:cstheme="minorHAnsi"/>
          <w:b/>
          <w:bCs/>
          <w:sz w:val="24"/>
          <w:szCs w:val="24"/>
        </w:rPr>
        <w:t>National Operation Encompass Teachers' Helpline</w:t>
      </w:r>
      <w:r w:rsidRPr="00191DFC">
        <w:rPr>
          <w:rFonts w:asciiTheme="minorHAnsi" w:hAnsiTheme="minorHAnsi" w:cstheme="minorHAnsi"/>
          <w:sz w:val="24"/>
          <w:szCs w:val="24"/>
        </w:rPr>
        <w:br/>
      </w:r>
      <w:r w:rsidRPr="00191DFC">
        <w:rPr>
          <w:rFonts w:asciiTheme="minorHAnsi" w:hAnsiTheme="minorHAnsi" w:cstheme="minorHAnsi"/>
          <w:sz w:val="24"/>
          <w:szCs w:val="24"/>
        </w:rPr>
        <w:br/>
        <w:t>From 1st September 2020 the National Operation Encompass Teachers' Helpline is once again available. F</w:t>
      </w:r>
      <w:r w:rsidRPr="00191DFC">
        <w:rPr>
          <w:rFonts w:asciiTheme="minorHAnsi" w:hAnsiTheme="minorHAnsi" w:cstheme="minorHAnsi"/>
          <w:color w:val="000000"/>
          <w:sz w:val="24"/>
          <w:szCs w:val="24"/>
        </w:rPr>
        <w:t xml:space="preserve">unded by the Home Office, the advice line is </w:t>
      </w:r>
      <w:r w:rsidR="008060AB" w:rsidRPr="00191DFC">
        <w:rPr>
          <w:rFonts w:asciiTheme="minorHAnsi" w:hAnsiTheme="minorHAnsi" w:cstheme="minorHAnsi"/>
          <w:sz w:val="24"/>
          <w:szCs w:val="24"/>
        </w:rPr>
        <w:t>free,</w:t>
      </w:r>
      <w:r w:rsidRPr="00191DFC">
        <w:rPr>
          <w:rFonts w:asciiTheme="minorHAnsi" w:hAnsiTheme="minorHAnsi" w:cstheme="minorHAnsi"/>
          <w:sz w:val="24"/>
          <w:szCs w:val="24"/>
        </w:rPr>
        <w:t xml:space="preserve"> and calls are answered by trained Educational and Clinical Psychologists.</w:t>
      </w:r>
      <w:r w:rsidRPr="00191DFC">
        <w:rPr>
          <w:rFonts w:asciiTheme="minorHAnsi" w:hAnsiTheme="minorHAnsi" w:cstheme="minorHAnsi"/>
          <w:sz w:val="24"/>
          <w:szCs w:val="24"/>
        </w:rPr>
        <w:br/>
      </w:r>
      <w:r w:rsidRPr="00191DFC">
        <w:rPr>
          <w:rFonts w:asciiTheme="minorHAnsi" w:hAnsiTheme="minorHAnsi" w:cstheme="minorHAnsi"/>
          <w:sz w:val="24"/>
          <w:szCs w:val="24"/>
        </w:rPr>
        <w:br/>
        <w:t>You can call the helpline on 0204 513 9990 (</w:t>
      </w:r>
      <w:r w:rsidRPr="00191DFC">
        <w:rPr>
          <w:rFonts w:asciiTheme="minorHAnsi" w:hAnsiTheme="minorHAnsi" w:cstheme="minorHAnsi"/>
          <w:color w:val="000000"/>
          <w:sz w:val="24"/>
          <w:szCs w:val="24"/>
        </w:rPr>
        <w:t xml:space="preserve">Weekdays 8 - 11.00am) Website: </w:t>
      </w:r>
      <w:hyperlink r:id="rId36" w:history="1">
        <w:r w:rsidRPr="00191DFC">
          <w:rPr>
            <w:rStyle w:val="Hyperlink"/>
            <w:rFonts w:asciiTheme="minorHAnsi" w:hAnsiTheme="minorHAnsi" w:cstheme="minorHAnsi"/>
            <w:sz w:val="24"/>
            <w:szCs w:val="24"/>
          </w:rPr>
          <w:t>Operation Encompass</w:t>
        </w:r>
      </w:hyperlink>
    </w:p>
    <w:p w14:paraId="5B9496C9" w14:textId="1743A382" w:rsidR="00C86927" w:rsidRPr="00191DFC" w:rsidRDefault="00C86927" w:rsidP="00635275">
      <w:pPr>
        <w:pStyle w:val="NoSpacing"/>
        <w:rPr>
          <w:rFonts w:asciiTheme="minorHAnsi" w:hAnsiTheme="minorHAnsi" w:cstheme="minorHAnsi"/>
          <w:b/>
          <w:sz w:val="24"/>
          <w:szCs w:val="24"/>
        </w:rPr>
      </w:pPr>
      <w:r w:rsidRPr="00191DFC">
        <w:rPr>
          <w:rFonts w:asciiTheme="minorHAnsi" w:hAnsiTheme="minorHAnsi" w:cstheme="minorHAnsi"/>
          <w:b/>
          <w:sz w:val="24"/>
          <w:szCs w:val="24"/>
        </w:rPr>
        <w:br w:type="page"/>
      </w:r>
    </w:p>
    <w:p w14:paraId="6E699401" w14:textId="0B093402" w:rsidR="0074029A" w:rsidRPr="00191DFC" w:rsidRDefault="0074029A" w:rsidP="0074029A">
      <w:pPr>
        <w:rPr>
          <w:rFonts w:asciiTheme="minorHAnsi" w:hAnsiTheme="minorHAnsi" w:cstheme="minorHAnsi"/>
          <w:b/>
          <w:sz w:val="24"/>
          <w:szCs w:val="24"/>
        </w:rPr>
      </w:pPr>
      <w:r w:rsidRPr="00191DFC">
        <w:rPr>
          <w:rFonts w:asciiTheme="minorHAnsi" w:hAnsiTheme="minorHAnsi" w:cstheme="minorHAnsi"/>
          <w:b/>
          <w:sz w:val="24"/>
          <w:szCs w:val="24"/>
        </w:rPr>
        <w:lastRenderedPageBreak/>
        <w:t xml:space="preserve">Appendix </w:t>
      </w:r>
      <w:r w:rsidR="008060AB">
        <w:rPr>
          <w:rFonts w:asciiTheme="minorHAnsi" w:hAnsiTheme="minorHAnsi" w:cstheme="minorHAnsi"/>
          <w:b/>
          <w:sz w:val="24"/>
          <w:szCs w:val="24"/>
        </w:rPr>
        <w:t>7</w:t>
      </w:r>
    </w:p>
    <w:p w14:paraId="635FD549" w14:textId="77777777" w:rsidR="0074029A" w:rsidRPr="00191DFC" w:rsidRDefault="0074029A" w:rsidP="0074029A">
      <w:pPr>
        <w:rPr>
          <w:rFonts w:asciiTheme="minorHAnsi" w:hAnsiTheme="minorHAnsi" w:cstheme="minorHAnsi"/>
          <w:sz w:val="24"/>
          <w:szCs w:val="24"/>
        </w:rPr>
      </w:pPr>
      <w:r w:rsidRPr="00191DFC">
        <w:rPr>
          <w:rFonts w:asciiTheme="minorHAnsi" w:hAnsiTheme="minorHAnsi" w:cstheme="minorHAnsi"/>
          <w:sz w:val="24"/>
          <w:szCs w:val="24"/>
        </w:rPr>
        <w:t>INDICATORS OF VULNERABILITY TO RADICALISATION</w:t>
      </w:r>
    </w:p>
    <w:p w14:paraId="6E863326" w14:textId="77777777" w:rsidR="001D4968" w:rsidRPr="00191DFC" w:rsidRDefault="0074029A" w:rsidP="00116676">
      <w:pPr>
        <w:pStyle w:val="ListParagraph"/>
        <w:numPr>
          <w:ilvl w:val="0"/>
          <w:numId w:val="30"/>
        </w:numPr>
        <w:rPr>
          <w:rFonts w:asciiTheme="minorHAnsi" w:hAnsiTheme="minorHAnsi" w:cstheme="minorHAnsi"/>
          <w:sz w:val="24"/>
          <w:szCs w:val="24"/>
        </w:rPr>
      </w:pPr>
      <w:r w:rsidRPr="00191DFC">
        <w:rPr>
          <w:rFonts w:asciiTheme="minorHAnsi" w:hAnsiTheme="minorHAnsi" w:cstheme="minorHAnsi"/>
          <w:sz w:val="24"/>
          <w:szCs w:val="24"/>
        </w:rPr>
        <w:t>Radicalisation refers to the process by which a person comes to support terrorism and forms of extremism leading to terrorism.</w:t>
      </w:r>
      <w:r w:rsidR="001D4968" w:rsidRPr="00191DFC">
        <w:rPr>
          <w:rFonts w:asciiTheme="minorHAnsi" w:hAnsiTheme="minorHAnsi" w:cstheme="minorHAnsi"/>
          <w:sz w:val="24"/>
          <w:szCs w:val="24"/>
        </w:rPr>
        <w:br/>
      </w:r>
    </w:p>
    <w:p w14:paraId="2D652CA5" w14:textId="77777777" w:rsidR="0074029A" w:rsidRPr="00191DFC" w:rsidRDefault="0074029A" w:rsidP="00116676">
      <w:pPr>
        <w:pStyle w:val="ListParagraph"/>
        <w:numPr>
          <w:ilvl w:val="0"/>
          <w:numId w:val="30"/>
        </w:numPr>
        <w:rPr>
          <w:rFonts w:asciiTheme="minorHAnsi" w:hAnsiTheme="minorHAnsi" w:cstheme="minorHAnsi"/>
          <w:sz w:val="24"/>
          <w:szCs w:val="24"/>
        </w:rPr>
      </w:pPr>
      <w:r w:rsidRPr="00191DFC">
        <w:rPr>
          <w:rFonts w:asciiTheme="minorHAnsi" w:hAnsiTheme="minorHAnsi" w:cstheme="minorHAnsi"/>
          <w:sz w:val="24"/>
          <w:szCs w:val="24"/>
        </w:rPr>
        <w:t xml:space="preserve">Extremism is defined by the Government in the Prevent Strategy as: </w:t>
      </w:r>
    </w:p>
    <w:p w14:paraId="1D6E88E4" w14:textId="77777777" w:rsidR="0074029A" w:rsidRPr="00191DFC" w:rsidRDefault="0074029A" w:rsidP="001D4968">
      <w:pPr>
        <w:ind w:left="1134" w:right="1111"/>
        <w:rPr>
          <w:rFonts w:asciiTheme="minorHAnsi" w:hAnsiTheme="minorHAnsi" w:cstheme="minorHAnsi"/>
          <w:i/>
          <w:sz w:val="24"/>
          <w:szCs w:val="24"/>
        </w:rPr>
      </w:pPr>
      <w:r w:rsidRPr="00191DFC">
        <w:rPr>
          <w:rFonts w:asciiTheme="minorHAnsi" w:hAnsiTheme="minorHAnsi" w:cstheme="minorHAnsi"/>
          <w:i/>
          <w:sz w:val="24"/>
          <w:szCs w:val="24"/>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14:paraId="3486493A" w14:textId="77777777" w:rsidR="0074029A" w:rsidRPr="00191DFC" w:rsidRDefault="0074029A" w:rsidP="00116676">
      <w:pPr>
        <w:pStyle w:val="ListParagraph"/>
        <w:numPr>
          <w:ilvl w:val="0"/>
          <w:numId w:val="30"/>
        </w:numPr>
        <w:rPr>
          <w:rFonts w:asciiTheme="minorHAnsi" w:hAnsiTheme="minorHAnsi" w:cstheme="minorHAnsi"/>
          <w:sz w:val="24"/>
          <w:szCs w:val="24"/>
        </w:rPr>
      </w:pPr>
      <w:r w:rsidRPr="00191DFC">
        <w:rPr>
          <w:rFonts w:asciiTheme="minorHAnsi" w:hAnsiTheme="minorHAnsi" w:cstheme="minorHAnsi"/>
          <w:sz w:val="24"/>
          <w:szCs w:val="24"/>
        </w:rPr>
        <w:t>Extremism is defined by the Crown Prosecution Service as:</w:t>
      </w:r>
      <w:r w:rsidR="001D4968" w:rsidRPr="00191DFC">
        <w:rPr>
          <w:rFonts w:asciiTheme="minorHAnsi" w:hAnsiTheme="minorHAnsi" w:cstheme="minorHAnsi"/>
          <w:sz w:val="24"/>
          <w:szCs w:val="24"/>
        </w:rPr>
        <w:br/>
      </w:r>
      <w:r w:rsidRPr="00191DFC">
        <w:rPr>
          <w:rFonts w:asciiTheme="minorHAnsi" w:hAnsiTheme="minorHAnsi" w:cstheme="minorHAnsi"/>
          <w:sz w:val="24"/>
          <w:szCs w:val="24"/>
        </w:rPr>
        <w:t>The demonstration of unacceptable behaviour by using any means or medium to express views which:</w:t>
      </w:r>
    </w:p>
    <w:p w14:paraId="1EB40AF7" w14:textId="31C4C2F3" w:rsidR="0074029A" w:rsidRPr="00191DFC" w:rsidRDefault="0074029A" w:rsidP="00116676">
      <w:pPr>
        <w:pStyle w:val="ListParagraph"/>
        <w:numPr>
          <w:ilvl w:val="0"/>
          <w:numId w:val="29"/>
        </w:numPr>
        <w:rPr>
          <w:rFonts w:asciiTheme="minorHAnsi" w:hAnsiTheme="minorHAnsi" w:cstheme="minorHAnsi"/>
          <w:sz w:val="24"/>
          <w:szCs w:val="24"/>
        </w:rPr>
      </w:pPr>
      <w:r w:rsidRPr="00191DFC">
        <w:rPr>
          <w:rFonts w:asciiTheme="minorHAnsi" w:hAnsiTheme="minorHAnsi" w:cstheme="minorHAnsi"/>
          <w:sz w:val="24"/>
          <w:szCs w:val="24"/>
        </w:rPr>
        <w:t xml:space="preserve">Encourage, </w:t>
      </w:r>
      <w:r w:rsidR="0084314C" w:rsidRPr="00191DFC">
        <w:rPr>
          <w:rFonts w:asciiTheme="minorHAnsi" w:hAnsiTheme="minorHAnsi" w:cstheme="minorHAnsi"/>
          <w:sz w:val="24"/>
          <w:szCs w:val="24"/>
        </w:rPr>
        <w:t>justify,</w:t>
      </w:r>
      <w:r w:rsidRPr="00191DFC">
        <w:rPr>
          <w:rFonts w:asciiTheme="minorHAnsi" w:hAnsiTheme="minorHAnsi" w:cstheme="minorHAnsi"/>
          <w:sz w:val="24"/>
          <w:szCs w:val="24"/>
        </w:rPr>
        <w:t xml:space="preserve"> or glorify terrorist violence in furtherance of particular </w:t>
      </w:r>
      <w:r w:rsidR="008060AB" w:rsidRPr="00191DFC">
        <w:rPr>
          <w:rFonts w:asciiTheme="minorHAnsi" w:hAnsiTheme="minorHAnsi" w:cstheme="minorHAnsi"/>
          <w:sz w:val="24"/>
          <w:szCs w:val="24"/>
        </w:rPr>
        <w:t>beliefs.</w:t>
      </w:r>
    </w:p>
    <w:p w14:paraId="7C1577D9" w14:textId="7BFAF328" w:rsidR="0074029A" w:rsidRPr="00191DFC" w:rsidRDefault="0074029A" w:rsidP="00116676">
      <w:pPr>
        <w:pStyle w:val="ListParagraph"/>
        <w:numPr>
          <w:ilvl w:val="0"/>
          <w:numId w:val="29"/>
        </w:numPr>
        <w:rPr>
          <w:rFonts w:asciiTheme="minorHAnsi" w:hAnsiTheme="minorHAnsi" w:cstheme="minorHAnsi"/>
          <w:sz w:val="24"/>
          <w:szCs w:val="24"/>
        </w:rPr>
      </w:pPr>
      <w:r w:rsidRPr="00191DFC">
        <w:rPr>
          <w:rFonts w:asciiTheme="minorHAnsi" w:hAnsiTheme="minorHAnsi" w:cstheme="minorHAnsi"/>
          <w:sz w:val="24"/>
          <w:szCs w:val="24"/>
        </w:rPr>
        <w:t xml:space="preserve">Seek to provoke others to terrorist </w:t>
      </w:r>
      <w:r w:rsidR="008060AB" w:rsidRPr="00191DFC">
        <w:rPr>
          <w:rFonts w:asciiTheme="minorHAnsi" w:hAnsiTheme="minorHAnsi" w:cstheme="minorHAnsi"/>
          <w:sz w:val="24"/>
          <w:szCs w:val="24"/>
        </w:rPr>
        <w:t>acts.</w:t>
      </w:r>
    </w:p>
    <w:p w14:paraId="5EA3C308" w14:textId="77777777" w:rsidR="0074029A" w:rsidRPr="00191DFC" w:rsidRDefault="0074029A" w:rsidP="00116676">
      <w:pPr>
        <w:pStyle w:val="ListParagraph"/>
        <w:numPr>
          <w:ilvl w:val="0"/>
          <w:numId w:val="29"/>
        </w:numPr>
        <w:rPr>
          <w:rFonts w:asciiTheme="minorHAnsi" w:hAnsiTheme="minorHAnsi" w:cstheme="minorHAnsi"/>
          <w:sz w:val="24"/>
          <w:szCs w:val="24"/>
        </w:rPr>
      </w:pPr>
      <w:r w:rsidRPr="00191DFC">
        <w:rPr>
          <w:rFonts w:asciiTheme="minorHAnsi" w:hAnsiTheme="minorHAnsi" w:cstheme="minorHAnsi"/>
          <w:sz w:val="24"/>
          <w:szCs w:val="24"/>
        </w:rPr>
        <w:t>Encourage other serious criminal activity or seek to provoke others to serious criminal acts; or</w:t>
      </w:r>
    </w:p>
    <w:p w14:paraId="4B7DE5D8" w14:textId="77777777" w:rsidR="0074029A" w:rsidRPr="00191DFC" w:rsidRDefault="0074029A" w:rsidP="00116676">
      <w:pPr>
        <w:pStyle w:val="ListParagraph"/>
        <w:numPr>
          <w:ilvl w:val="0"/>
          <w:numId w:val="29"/>
        </w:numPr>
        <w:rPr>
          <w:rFonts w:asciiTheme="minorHAnsi" w:hAnsiTheme="minorHAnsi" w:cstheme="minorHAnsi"/>
          <w:sz w:val="24"/>
          <w:szCs w:val="24"/>
        </w:rPr>
      </w:pPr>
      <w:r w:rsidRPr="00191DFC">
        <w:rPr>
          <w:rFonts w:asciiTheme="minorHAnsi" w:hAnsiTheme="minorHAnsi" w:cstheme="minorHAnsi"/>
          <w:sz w:val="24"/>
          <w:szCs w:val="24"/>
        </w:rPr>
        <w:t>Foster hatred which might lead to inter-community violence in the UK.</w:t>
      </w:r>
      <w:r w:rsidR="001D4968" w:rsidRPr="00191DFC">
        <w:rPr>
          <w:rFonts w:asciiTheme="minorHAnsi" w:hAnsiTheme="minorHAnsi" w:cstheme="minorHAnsi"/>
          <w:sz w:val="24"/>
          <w:szCs w:val="24"/>
        </w:rPr>
        <w:br/>
      </w:r>
    </w:p>
    <w:p w14:paraId="37E76470" w14:textId="79B3E326" w:rsidR="0074029A" w:rsidRPr="00191DFC" w:rsidRDefault="0074029A" w:rsidP="00AD650C">
      <w:pPr>
        <w:rPr>
          <w:rFonts w:asciiTheme="minorHAnsi" w:hAnsiTheme="minorHAnsi" w:cstheme="minorHAnsi"/>
          <w:sz w:val="24"/>
          <w:szCs w:val="24"/>
        </w:rPr>
      </w:pPr>
      <w:r w:rsidRPr="00191DFC">
        <w:rPr>
          <w:rFonts w:asciiTheme="minorHAnsi" w:hAnsiTheme="minorHAnsi" w:cstheme="minorHAnsi"/>
          <w:sz w:val="24"/>
          <w:szCs w:val="24"/>
        </w:rPr>
        <w:t>There is no such thing as a “typical extremist”: those who become involved in extremist actions come from a range of backgrounds and experiences, and most individuals, even those who hold radical views, do not become involved in violent extremist activity.</w:t>
      </w:r>
    </w:p>
    <w:p w14:paraId="4304F5C7" w14:textId="783FFB45" w:rsidR="00173537" w:rsidRPr="00191DFC" w:rsidRDefault="0074029A" w:rsidP="00AD650C">
      <w:pPr>
        <w:rPr>
          <w:rFonts w:asciiTheme="minorHAnsi" w:hAnsiTheme="minorHAnsi" w:cstheme="minorHAnsi"/>
          <w:sz w:val="24"/>
          <w:szCs w:val="24"/>
        </w:rPr>
      </w:pPr>
      <w:r w:rsidRPr="00191DFC">
        <w:rPr>
          <w:rFonts w:asciiTheme="minorHAnsi" w:hAnsiTheme="minorHAnsi" w:cstheme="minorHAnsi"/>
          <w:sz w:val="24"/>
          <w:szCs w:val="24"/>
        </w:rPr>
        <w:t xml:space="preserve">Pupils may become susceptible to radicalisation through a range of social, </w:t>
      </w:r>
      <w:r w:rsidR="008060AB" w:rsidRPr="00191DFC">
        <w:rPr>
          <w:rFonts w:asciiTheme="minorHAnsi" w:hAnsiTheme="minorHAnsi" w:cstheme="minorHAnsi"/>
          <w:sz w:val="24"/>
          <w:szCs w:val="24"/>
        </w:rPr>
        <w:t>personal,</w:t>
      </w:r>
      <w:r w:rsidRPr="00191DFC">
        <w:rPr>
          <w:rFonts w:asciiTheme="minorHAnsi" w:hAnsiTheme="minorHAnsi" w:cstheme="minorHAnsi"/>
          <w:sz w:val="24"/>
          <w:szCs w:val="24"/>
        </w:rPr>
        <w:t xml:space="preserve"> and environmental factors - it is known that violent extremists exploit vulnerabilities in individuals to drive a wedge between them and their families and communities.  It is vital that school staff </w:t>
      </w:r>
      <w:r w:rsidR="0084314C" w:rsidRPr="00191DFC">
        <w:rPr>
          <w:rFonts w:asciiTheme="minorHAnsi" w:hAnsiTheme="minorHAnsi" w:cstheme="minorHAnsi"/>
          <w:sz w:val="24"/>
          <w:szCs w:val="24"/>
        </w:rPr>
        <w:t>can</w:t>
      </w:r>
      <w:r w:rsidRPr="00191DFC">
        <w:rPr>
          <w:rFonts w:asciiTheme="minorHAnsi" w:hAnsiTheme="minorHAnsi" w:cstheme="minorHAnsi"/>
          <w:sz w:val="24"/>
          <w:szCs w:val="24"/>
        </w:rPr>
        <w:t xml:space="preserve"> recognise those vulnerabilities.  </w:t>
      </w:r>
    </w:p>
    <w:p w14:paraId="3055AC02" w14:textId="77777777" w:rsidR="0074029A" w:rsidRPr="00191DFC" w:rsidRDefault="0074029A" w:rsidP="00AD650C">
      <w:pPr>
        <w:rPr>
          <w:rFonts w:asciiTheme="minorHAnsi" w:hAnsiTheme="minorHAnsi" w:cstheme="minorHAnsi"/>
          <w:sz w:val="24"/>
          <w:szCs w:val="24"/>
        </w:rPr>
      </w:pPr>
      <w:r w:rsidRPr="00191DFC">
        <w:rPr>
          <w:rFonts w:asciiTheme="minorHAnsi" w:hAnsiTheme="minorHAnsi" w:cstheme="minorHAnsi"/>
          <w:sz w:val="24"/>
          <w:szCs w:val="24"/>
        </w:rPr>
        <w:t>Indicators of vulnerability include:</w:t>
      </w:r>
    </w:p>
    <w:p w14:paraId="61B4A4F6" w14:textId="284CAD6D" w:rsidR="0074029A" w:rsidRPr="00191DFC" w:rsidRDefault="0074029A" w:rsidP="00116676">
      <w:pPr>
        <w:pStyle w:val="ListParagraph"/>
        <w:numPr>
          <w:ilvl w:val="0"/>
          <w:numId w:val="31"/>
        </w:numPr>
        <w:rPr>
          <w:rFonts w:asciiTheme="minorHAnsi" w:hAnsiTheme="minorHAnsi" w:cstheme="minorHAnsi"/>
          <w:sz w:val="24"/>
          <w:szCs w:val="24"/>
        </w:rPr>
      </w:pPr>
      <w:r w:rsidRPr="00191DFC">
        <w:rPr>
          <w:rFonts w:asciiTheme="minorHAnsi" w:hAnsiTheme="minorHAnsi" w:cstheme="minorHAnsi"/>
          <w:sz w:val="24"/>
          <w:szCs w:val="24"/>
        </w:rPr>
        <w:t xml:space="preserve">Identity Crisis – the student / pupil is distanced from their cultural / religious heritage and experiences discomfort about their place in </w:t>
      </w:r>
      <w:r w:rsidR="008060AB" w:rsidRPr="00191DFC">
        <w:rPr>
          <w:rFonts w:asciiTheme="minorHAnsi" w:hAnsiTheme="minorHAnsi" w:cstheme="minorHAnsi"/>
          <w:sz w:val="24"/>
          <w:szCs w:val="24"/>
        </w:rPr>
        <w:t>society.</w:t>
      </w:r>
    </w:p>
    <w:p w14:paraId="6A296235" w14:textId="230AB6D4" w:rsidR="0074029A" w:rsidRPr="00191DFC" w:rsidRDefault="0074029A" w:rsidP="00116676">
      <w:pPr>
        <w:pStyle w:val="ListParagraph"/>
        <w:numPr>
          <w:ilvl w:val="0"/>
          <w:numId w:val="31"/>
        </w:numPr>
        <w:rPr>
          <w:rFonts w:asciiTheme="minorHAnsi" w:hAnsiTheme="minorHAnsi" w:cstheme="minorHAnsi"/>
          <w:sz w:val="24"/>
          <w:szCs w:val="24"/>
        </w:rPr>
      </w:pPr>
      <w:r w:rsidRPr="00191DFC">
        <w:rPr>
          <w:rFonts w:asciiTheme="minorHAnsi" w:hAnsiTheme="minorHAnsi" w:cstheme="minorHAnsi"/>
          <w:sz w:val="24"/>
          <w:szCs w:val="24"/>
        </w:rPr>
        <w:t xml:space="preserve">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w:t>
      </w:r>
      <w:r w:rsidR="008060AB" w:rsidRPr="00191DFC">
        <w:rPr>
          <w:rFonts w:asciiTheme="minorHAnsi" w:hAnsiTheme="minorHAnsi" w:cstheme="minorHAnsi"/>
          <w:sz w:val="24"/>
          <w:szCs w:val="24"/>
        </w:rPr>
        <w:t>belonging.</w:t>
      </w:r>
    </w:p>
    <w:p w14:paraId="50A97A39" w14:textId="4D7EA7AC" w:rsidR="0074029A" w:rsidRPr="00191DFC" w:rsidRDefault="0074029A" w:rsidP="00116676">
      <w:pPr>
        <w:pStyle w:val="ListParagraph"/>
        <w:numPr>
          <w:ilvl w:val="0"/>
          <w:numId w:val="31"/>
        </w:numPr>
        <w:rPr>
          <w:rFonts w:asciiTheme="minorHAnsi" w:hAnsiTheme="minorHAnsi" w:cstheme="minorHAnsi"/>
          <w:sz w:val="24"/>
          <w:szCs w:val="24"/>
        </w:rPr>
      </w:pPr>
      <w:r w:rsidRPr="00191DFC">
        <w:rPr>
          <w:rFonts w:asciiTheme="minorHAnsi" w:hAnsiTheme="minorHAnsi" w:cstheme="minorHAnsi"/>
          <w:sz w:val="24"/>
          <w:szCs w:val="24"/>
        </w:rPr>
        <w:t xml:space="preserve">Personal Circumstances – migration; local community tensions; and events affecting the student / pupil’s country or region of origin may contribute to a sense of grievance that is triggered by personal experience of racism or discrimination or aspects of Government </w:t>
      </w:r>
      <w:r w:rsidR="008060AB" w:rsidRPr="00191DFC">
        <w:rPr>
          <w:rFonts w:asciiTheme="minorHAnsi" w:hAnsiTheme="minorHAnsi" w:cstheme="minorHAnsi"/>
          <w:sz w:val="24"/>
          <w:szCs w:val="24"/>
        </w:rPr>
        <w:t>policy.</w:t>
      </w:r>
    </w:p>
    <w:p w14:paraId="10C2B6ED" w14:textId="1BE68AA4" w:rsidR="0074029A" w:rsidRPr="00191DFC" w:rsidRDefault="0074029A" w:rsidP="00116676">
      <w:pPr>
        <w:pStyle w:val="ListParagraph"/>
        <w:numPr>
          <w:ilvl w:val="0"/>
          <w:numId w:val="31"/>
        </w:numPr>
        <w:rPr>
          <w:rFonts w:asciiTheme="minorHAnsi" w:hAnsiTheme="minorHAnsi" w:cstheme="minorHAnsi"/>
          <w:sz w:val="24"/>
          <w:szCs w:val="24"/>
        </w:rPr>
      </w:pPr>
      <w:r w:rsidRPr="00191DFC">
        <w:rPr>
          <w:rFonts w:asciiTheme="minorHAnsi" w:hAnsiTheme="minorHAnsi" w:cstheme="minorHAnsi"/>
          <w:sz w:val="24"/>
          <w:szCs w:val="24"/>
        </w:rPr>
        <w:lastRenderedPageBreak/>
        <w:t xml:space="preserve">Unmet Aspirations – the student / pupil may have perceptions of injustice; a feeling of failure; rejection of civic </w:t>
      </w:r>
      <w:r w:rsidR="008060AB" w:rsidRPr="00191DFC">
        <w:rPr>
          <w:rFonts w:asciiTheme="minorHAnsi" w:hAnsiTheme="minorHAnsi" w:cstheme="minorHAnsi"/>
          <w:sz w:val="24"/>
          <w:szCs w:val="24"/>
        </w:rPr>
        <w:t>life.</w:t>
      </w:r>
      <w:r w:rsidRPr="00191DFC">
        <w:rPr>
          <w:rFonts w:asciiTheme="minorHAnsi" w:hAnsiTheme="minorHAnsi" w:cstheme="minorHAnsi"/>
          <w:sz w:val="24"/>
          <w:szCs w:val="24"/>
        </w:rPr>
        <w:t xml:space="preserve"> </w:t>
      </w:r>
    </w:p>
    <w:p w14:paraId="18F049E3" w14:textId="61944D42" w:rsidR="0074029A" w:rsidRPr="00191DFC" w:rsidRDefault="0074029A" w:rsidP="00116676">
      <w:pPr>
        <w:pStyle w:val="ListParagraph"/>
        <w:numPr>
          <w:ilvl w:val="0"/>
          <w:numId w:val="31"/>
        </w:numPr>
        <w:rPr>
          <w:rFonts w:asciiTheme="minorHAnsi" w:hAnsiTheme="minorHAnsi" w:cstheme="minorHAnsi"/>
          <w:sz w:val="24"/>
          <w:szCs w:val="24"/>
        </w:rPr>
      </w:pPr>
      <w:r w:rsidRPr="00191DFC">
        <w:rPr>
          <w:rFonts w:asciiTheme="minorHAnsi" w:hAnsiTheme="minorHAnsi" w:cstheme="minorHAnsi"/>
          <w:sz w:val="24"/>
          <w:szCs w:val="24"/>
        </w:rPr>
        <w:t xml:space="preserve">Experiences of Criminality – which may include involvement with criminal groups, imprisonment, and poor resettlement / </w:t>
      </w:r>
      <w:r w:rsidR="0084314C" w:rsidRPr="00191DFC">
        <w:rPr>
          <w:rFonts w:asciiTheme="minorHAnsi" w:hAnsiTheme="minorHAnsi" w:cstheme="minorHAnsi"/>
          <w:sz w:val="24"/>
          <w:szCs w:val="24"/>
        </w:rPr>
        <w:t>reintegration.</w:t>
      </w:r>
    </w:p>
    <w:p w14:paraId="554F4E3F" w14:textId="77777777" w:rsidR="0074029A" w:rsidRPr="00191DFC" w:rsidRDefault="0074029A" w:rsidP="00116676">
      <w:pPr>
        <w:pStyle w:val="ListParagraph"/>
        <w:numPr>
          <w:ilvl w:val="0"/>
          <w:numId w:val="31"/>
        </w:numPr>
        <w:rPr>
          <w:rFonts w:asciiTheme="minorHAnsi" w:hAnsiTheme="minorHAnsi" w:cstheme="minorHAnsi"/>
          <w:sz w:val="24"/>
          <w:szCs w:val="24"/>
        </w:rPr>
      </w:pPr>
      <w:r w:rsidRPr="00191DFC">
        <w:rPr>
          <w:rFonts w:asciiTheme="minorHAnsi" w:hAnsiTheme="minorHAnsi" w:cstheme="minorHAnsi"/>
          <w:sz w:val="24"/>
          <w:szCs w:val="24"/>
        </w:rPr>
        <w:t>Special Educational Need – students / pupils may experience difficulties with social interaction, empathy with others, understanding the consequences of their actions and awareness of the motivations of others.</w:t>
      </w:r>
    </w:p>
    <w:p w14:paraId="5E79BD59" w14:textId="4B3727BF" w:rsidR="0074029A" w:rsidRPr="00191DFC" w:rsidRDefault="0074029A" w:rsidP="00AD650C">
      <w:pPr>
        <w:rPr>
          <w:rFonts w:asciiTheme="minorHAnsi" w:hAnsiTheme="minorHAnsi" w:cstheme="minorHAnsi"/>
          <w:sz w:val="24"/>
          <w:szCs w:val="24"/>
        </w:rPr>
      </w:pPr>
      <w:r w:rsidRPr="00191DFC">
        <w:rPr>
          <w:rFonts w:asciiTheme="minorHAnsi" w:hAnsiTheme="minorHAnsi" w:cstheme="minorHAnsi"/>
          <w:sz w:val="24"/>
          <w:szCs w:val="24"/>
        </w:rPr>
        <w:t>However, this list is not exhaustive, nor does it mean that all young people exp</w:t>
      </w:r>
      <w:r w:rsidR="00AD650C" w:rsidRPr="00191DFC">
        <w:rPr>
          <w:rFonts w:asciiTheme="minorHAnsi" w:hAnsiTheme="minorHAnsi" w:cstheme="minorHAnsi"/>
          <w:sz w:val="24"/>
          <w:szCs w:val="24"/>
        </w:rPr>
        <w:t xml:space="preserve">eriencing the above are at risk </w:t>
      </w:r>
      <w:r w:rsidRPr="00191DFC">
        <w:rPr>
          <w:rFonts w:asciiTheme="minorHAnsi" w:hAnsiTheme="minorHAnsi" w:cstheme="minorHAnsi"/>
          <w:sz w:val="24"/>
          <w:szCs w:val="24"/>
        </w:rPr>
        <w:t>of radicalisation for the purposes of violent extremism.</w:t>
      </w:r>
    </w:p>
    <w:p w14:paraId="7F61DFD6" w14:textId="332A7BC6" w:rsidR="0074029A" w:rsidRPr="00191DFC" w:rsidRDefault="0074029A" w:rsidP="0074029A">
      <w:pPr>
        <w:rPr>
          <w:rFonts w:asciiTheme="minorHAnsi" w:hAnsiTheme="minorHAnsi" w:cstheme="minorHAnsi"/>
          <w:sz w:val="24"/>
          <w:szCs w:val="24"/>
        </w:rPr>
      </w:pPr>
      <w:r w:rsidRPr="00191DFC">
        <w:rPr>
          <w:rFonts w:asciiTheme="minorHAnsi" w:hAnsiTheme="minorHAnsi" w:cstheme="minorHAnsi"/>
          <w:sz w:val="24"/>
          <w:szCs w:val="24"/>
        </w:rPr>
        <w:t>More critical risk factors could include:</w:t>
      </w:r>
    </w:p>
    <w:p w14:paraId="68D51325" w14:textId="113ED8D0" w:rsidR="0074029A" w:rsidRPr="00191DFC" w:rsidRDefault="0074029A" w:rsidP="00116676">
      <w:pPr>
        <w:pStyle w:val="ListParagraph"/>
        <w:numPr>
          <w:ilvl w:val="0"/>
          <w:numId w:val="32"/>
        </w:numPr>
        <w:rPr>
          <w:rFonts w:asciiTheme="minorHAnsi" w:hAnsiTheme="minorHAnsi" w:cstheme="minorHAnsi"/>
          <w:sz w:val="24"/>
          <w:szCs w:val="24"/>
        </w:rPr>
      </w:pPr>
      <w:r w:rsidRPr="00191DFC">
        <w:rPr>
          <w:rFonts w:asciiTheme="minorHAnsi" w:hAnsiTheme="minorHAnsi" w:cstheme="minorHAnsi"/>
          <w:sz w:val="24"/>
          <w:szCs w:val="24"/>
        </w:rPr>
        <w:t xml:space="preserve">Being in contact with extremist </w:t>
      </w:r>
      <w:r w:rsidR="008060AB" w:rsidRPr="00191DFC">
        <w:rPr>
          <w:rFonts w:asciiTheme="minorHAnsi" w:hAnsiTheme="minorHAnsi" w:cstheme="minorHAnsi"/>
          <w:sz w:val="24"/>
          <w:szCs w:val="24"/>
        </w:rPr>
        <w:t>recruiters.</w:t>
      </w:r>
    </w:p>
    <w:p w14:paraId="514C5CC4" w14:textId="17D34AAF" w:rsidR="0074029A" w:rsidRPr="00191DFC" w:rsidRDefault="0074029A" w:rsidP="00116676">
      <w:pPr>
        <w:pStyle w:val="ListParagraph"/>
        <w:numPr>
          <w:ilvl w:val="0"/>
          <w:numId w:val="32"/>
        </w:numPr>
        <w:rPr>
          <w:rFonts w:asciiTheme="minorHAnsi" w:hAnsiTheme="minorHAnsi" w:cstheme="minorHAnsi"/>
          <w:sz w:val="24"/>
          <w:szCs w:val="24"/>
        </w:rPr>
      </w:pPr>
      <w:r w:rsidRPr="00191DFC">
        <w:rPr>
          <w:rFonts w:asciiTheme="minorHAnsi" w:hAnsiTheme="minorHAnsi" w:cstheme="minorHAnsi"/>
          <w:sz w:val="24"/>
          <w:szCs w:val="24"/>
        </w:rPr>
        <w:t xml:space="preserve">Accessing violent extremist websites, especially those with a social networking </w:t>
      </w:r>
      <w:r w:rsidR="008060AB" w:rsidRPr="00191DFC">
        <w:rPr>
          <w:rFonts w:asciiTheme="minorHAnsi" w:hAnsiTheme="minorHAnsi" w:cstheme="minorHAnsi"/>
          <w:sz w:val="24"/>
          <w:szCs w:val="24"/>
        </w:rPr>
        <w:t>element.</w:t>
      </w:r>
    </w:p>
    <w:p w14:paraId="798F9B60" w14:textId="283E3384" w:rsidR="0074029A" w:rsidRPr="00191DFC" w:rsidRDefault="0074029A" w:rsidP="00116676">
      <w:pPr>
        <w:pStyle w:val="ListParagraph"/>
        <w:numPr>
          <w:ilvl w:val="0"/>
          <w:numId w:val="32"/>
        </w:numPr>
        <w:rPr>
          <w:rFonts w:asciiTheme="minorHAnsi" w:hAnsiTheme="minorHAnsi" w:cstheme="minorHAnsi"/>
          <w:sz w:val="24"/>
          <w:szCs w:val="24"/>
        </w:rPr>
      </w:pPr>
      <w:r w:rsidRPr="00191DFC">
        <w:rPr>
          <w:rFonts w:asciiTheme="minorHAnsi" w:hAnsiTheme="minorHAnsi" w:cstheme="minorHAnsi"/>
          <w:sz w:val="24"/>
          <w:szCs w:val="24"/>
        </w:rPr>
        <w:t xml:space="preserve">Possessing or accessing violent extremist </w:t>
      </w:r>
      <w:r w:rsidR="008060AB" w:rsidRPr="00191DFC">
        <w:rPr>
          <w:rFonts w:asciiTheme="minorHAnsi" w:hAnsiTheme="minorHAnsi" w:cstheme="minorHAnsi"/>
          <w:sz w:val="24"/>
          <w:szCs w:val="24"/>
        </w:rPr>
        <w:t>literature.</w:t>
      </w:r>
    </w:p>
    <w:p w14:paraId="1548995B" w14:textId="2068D088" w:rsidR="0074029A" w:rsidRPr="00191DFC" w:rsidRDefault="0074029A" w:rsidP="00116676">
      <w:pPr>
        <w:pStyle w:val="ListParagraph"/>
        <w:numPr>
          <w:ilvl w:val="0"/>
          <w:numId w:val="32"/>
        </w:numPr>
        <w:rPr>
          <w:rFonts w:asciiTheme="minorHAnsi" w:hAnsiTheme="minorHAnsi" w:cstheme="minorHAnsi"/>
          <w:sz w:val="24"/>
          <w:szCs w:val="24"/>
        </w:rPr>
      </w:pPr>
      <w:r w:rsidRPr="00191DFC">
        <w:rPr>
          <w:rFonts w:asciiTheme="minorHAnsi" w:hAnsiTheme="minorHAnsi" w:cstheme="minorHAnsi"/>
          <w:sz w:val="24"/>
          <w:szCs w:val="24"/>
        </w:rPr>
        <w:t xml:space="preserve">Using extremist narratives and a global ideology to explain personal </w:t>
      </w:r>
      <w:r w:rsidR="008060AB" w:rsidRPr="00191DFC">
        <w:rPr>
          <w:rFonts w:asciiTheme="minorHAnsi" w:hAnsiTheme="minorHAnsi" w:cstheme="minorHAnsi"/>
          <w:sz w:val="24"/>
          <w:szCs w:val="24"/>
        </w:rPr>
        <w:t>disadvantage.</w:t>
      </w:r>
    </w:p>
    <w:p w14:paraId="1D2FE5B1" w14:textId="682228EE" w:rsidR="0074029A" w:rsidRPr="00191DFC" w:rsidRDefault="0074029A" w:rsidP="00116676">
      <w:pPr>
        <w:pStyle w:val="ListParagraph"/>
        <w:numPr>
          <w:ilvl w:val="0"/>
          <w:numId w:val="32"/>
        </w:numPr>
        <w:rPr>
          <w:rFonts w:asciiTheme="minorHAnsi" w:hAnsiTheme="minorHAnsi" w:cstheme="minorHAnsi"/>
          <w:sz w:val="24"/>
          <w:szCs w:val="24"/>
        </w:rPr>
      </w:pPr>
      <w:r w:rsidRPr="00191DFC">
        <w:rPr>
          <w:rFonts w:asciiTheme="minorHAnsi" w:hAnsiTheme="minorHAnsi" w:cstheme="minorHAnsi"/>
          <w:sz w:val="24"/>
          <w:szCs w:val="24"/>
        </w:rPr>
        <w:t xml:space="preserve">Justifying the use of violence to solve societal </w:t>
      </w:r>
      <w:r w:rsidR="008060AB" w:rsidRPr="00191DFC">
        <w:rPr>
          <w:rFonts w:asciiTheme="minorHAnsi" w:hAnsiTheme="minorHAnsi" w:cstheme="minorHAnsi"/>
          <w:sz w:val="24"/>
          <w:szCs w:val="24"/>
        </w:rPr>
        <w:t>issues.</w:t>
      </w:r>
    </w:p>
    <w:p w14:paraId="518B8287" w14:textId="77777777" w:rsidR="0074029A" w:rsidRPr="00191DFC" w:rsidRDefault="0074029A" w:rsidP="00116676">
      <w:pPr>
        <w:pStyle w:val="ListParagraph"/>
        <w:numPr>
          <w:ilvl w:val="0"/>
          <w:numId w:val="32"/>
        </w:numPr>
        <w:rPr>
          <w:rFonts w:asciiTheme="minorHAnsi" w:hAnsiTheme="minorHAnsi" w:cstheme="minorHAnsi"/>
          <w:sz w:val="24"/>
          <w:szCs w:val="24"/>
        </w:rPr>
      </w:pPr>
      <w:r w:rsidRPr="00191DFC">
        <w:rPr>
          <w:rFonts w:asciiTheme="minorHAnsi" w:hAnsiTheme="minorHAnsi" w:cstheme="minorHAnsi"/>
          <w:sz w:val="24"/>
          <w:szCs w:val="24"/>
        </w:rPr>
        <w:t>Joining or seeking to join extremist organisations; and</w:t>
      </w:r>
    </w:p>
    <w:p w14:paraId="701B5CF7" w14:textId="02507026" w:rsidR="0074029A" w:rsidRPr="00191DFC" w:rsidRDefault="0074029A" w:rsidP="00116676">
      <w:pPr>
        <w:pStyle w:val="ListParagraph"/>
        <w:numPr>
          <w:ilvl w:val="0"/>
          <w:numId w:val="32"/>
        </w:numPr>
        <w:rPr>
          <w:rFonts w:asciiTheme="minorHAnsi" w:hAnsiTheme="minorHAnsi" w:cstheme="minorHAnsi"/>
          <w:sz w:val="24"/>
          <w:szCs w:val="24"/>
        </w:rPr>
      </w:pPr>
      <w:r w:rsidRPr="00191DFC">
        <w:rPr>
          <w:rFonts w:asciiTheme="minorHAnsi" w:hAnsiTheme="minorHAnsi" w:cstheme="minorHAnsi"/>
          <w:sz w:val="24"/>
          <w:szCs w:val="24"/>
        </w:rPr>
        <w:t xml:space="preserve">Significant changes to appearance and / or </w:t>
      </w:r>
      <w:r w:rsidR="008060AB" w:rsidRPr="00191DFC">
        <w:rPr>
          <w:rFonts w:asciiTheme="minorHAnsi" w:hAnsiTheme="minorHAnsi" w:cstheme="minorHAnsi"/>
          <w:sz w:val="24"/>
          <w:szCs w:val="24"/>
        </w:rPr>
        <w:t>behaviour.</w:t>
      </w:r>
    </w:p>
    <w:p w14:paraId="64CA6D75" w14:textId="49FF6A2C" w:rsidR="0074029A" w:rsidRPr="00191DFC" w:rsidRDefault="0074029A" w:rsidP="00116676">
      <w:pPr>
        <w:pStyle w:val="ListParagraph"/>
        <w:numPr>
          <w:ilvl w:val="0"/>
          <w:numId w:val="32"/>
        </w:numPr>
        <w:rPr>
          <w:rFonts w:asciiTheme="minorHAnsi" w:hAnsiTheme="minorHAnsi" w:cstheme="minorHAnsi"/>
          <w:sz w:val="24"/>
          <w:szCs w:val="24"/>
        </w:rPr>
      </w:pPr>
      <w:r w:rsidRPr="00191DFC">
        <w:rPr>
          <w:rFonts w:asciiTheme="minorHAnsi" w:hAnsiTheme="minorHAnsi" w:cstheme="minorHAnsi"/>
          <w:sz w:val="24"/>
          <w:szCs w:val="24"/>
        </w:rPr>
        <w:t>Experiencing a high level of social isolation resulting in issues of identity crisis and / or personal crisis.</w:t>
      </w:r>
    </w:p>
    <w:p w14:paraId="6698FDA3" w14:textId="06C2C104" w:rsidR="00AD650C" w:rsidRPr="00191DFC" w:rsidRDefault="00AD650C" w:rsidP="00AD650C">
      <w:pPr>
        <w:rPr>
          <w:rFonts w:asciiTheme="minorHAnsi" w:hAnsiTheme="minorHAnsi" w:cstheme="minorHAnsi"/>
          <w:sz w:val="24"/>
          <w:szCs w:val="24"/>
        </w:rPr>
      </w:pPr>
      <w:r w:rsidRPr="00191DFC">
        <w:rPr>
          <w:rFonts w:asciiTheme="minorHAnsi" w:hAnsiTheme="minorHAnsi" w:cstheme="minorHAnsi"/>
          <w:sz w:val="24"/>
          <w:szCs w:val="24"/>
        </w:rPr>
        <w:t>The Prevent duty ensures schools and colleges have ‘due regard’ to the need to prevent people from being draw into terrorism.</w:t>
      </w:r>
    </w:p>
    <w:p w14:paraId="78735D90" w14:textId="4D9C3CCD" w:rsidR="00AD650C" w:rsidRPr="00191DFC" w:rsidRDefault="00AD650C" w:rsidP="00AD650C">
      <w:pPr>
        <w:rPr>
          <w:rFonts w:asciiTheme="minorHAnsi" w:hAnsiTheme="minorHAnsi" w:cstheme="minorHAnsi"/>
          <w:sz w:val="24"/>
          <w:szCs w:val="24"/>
        </w:rPr>
      </w:pPr>
      <w:r w:rsidRPr="00191DFC">
        <w:rPr>
          <w:rFonts w:asciiTheme="minorHAnsi" w:hAnsiTheme="minorHAnsi" w:cstheme="minorHAnsi"/>
          <w:sz w:val="24"/>
          <w:szCs w:val="24"/>
        </w:rPr>
        <w:t xml:space="preserve">Channel is the voluntary, confidential support programme which focuses on providing support at an early stage to </w:t>
      </w:r>
      <w:r w:rsidR="001B67D7" w:rsidRPr="00191DFC">
        <w:rPr>
          <w:rFonts w:asciiTheme="minorHAnsi" w:hAnsiTheme="minorHAnsi" w:cstheme="minorHAnsi"/>
          <w:sz w:val="24"/>
          <w:szCs w:val="24"/>
        </w:rPr>
        <w:t>individuals</w:t>
      </w:r>
      <w:r w:rsidRPr="00191DFC">
        <w:rPr>
          <w:rFonts w:asciiTheme="minorHAnsi" w:hAnsiTheme="minorHAnsi" w:cstheme="minorHAnsi"/>
          <w:sz w:val="24"/>
          <w:szCs w:val="24"/>
        </w:rPr>
        <w:t xml:space="preserve"> that have been identified as being vulnerable to </w:t>
      </w:r>
      <w:r w:rsidR="001B67D7" w:rsidRPr="00191DFC">
        <w:rPr>
          <w:rFonts w:asciiTheme="minorHAnsi" w:hAnsiTheme="minorHAnsi" w:cstheme="minorHAnsi"/>
          <w:sz w:val="24"/>
          <w:szCs w:val="24"/>
        </w:rPr>
        <w:t>radicalisation</w:t>
      </w:r>
      <w:r w:rsidRPr="00191DFC">
        <w:rPr>
          <w:rFonts w:asciiTheme="minorHAnsi" w:hAnsiTheme="minorHAnsi" w:cstheme="minorHAnsi"/>
          <w:sz w:val="24"/>
          <w:szCs w:val="24"/>
        </w:rPr>
        <w:t xml:space="preserve">.  Prevent </w:t>
      </w:r>
      <w:r w:rsidR="001B67D7" w:rsidRPr="00191DFC">
        <w:rPr>
          <w:rFonts w:asciiTheme="minorHAnsi" w:hAnsiTheme="minorHAnsi" w:cstheme="minorHAnsi"/>
          <w:sz w:val="24"/>
          <w:szCs w:val="24"/>
        </w:rPr>
        <w:t>referrals</w:t>
      </w:r>
      <w:r w:rsidRPr="00191DFC">
        <w:rPr>
          <w:rFonts w:asciiTheme="minorHAnsi" w:hAnsiTheme="minorHAnsi" w:cstheme="minorHAnsi"/>
          <w:sz w:val="24"/>
          <w:szCs w:val="24"/>
        </w:rPr>
        <w:t xml:space="preserve"> may be passed to the </w:t>
      </w:r>
      <w:r w:rsidR="001B67D7" w:rsidRPr="00191DFC">
        <w:rPr>
          <w:rFonts w:asciiTheme="minorHAnsi" w:hAnsiTheme="minorHAnsi" w:cstheme="minorHAnsi"/>
          <w:sz w:val="24"/>
          <w:szCs w:val="24"/>
        </w:rPr>
        <w:t>multi-agency</w:t>
      </w:r>
      <w:r w:rsidRPr="00191DFC">
        <w:rPr>
          <w:rFonts w:asciiTheme="minorHAnsi" w:hAnsiTheme="minorHAnsi" w:cstheme="minorHAnsi"/>
          <w:sz w:val="24"/>
          <w:szCs w:val="24"/>
        </w:rPr>
        <w:t xml:space="preserve"> Channel </w:t>
      </w:r>
      <w:r w:rsidR="001B67D7" w:rsidRPr="00191DFC">
        <w:rPr>
          <w:rFonts w:asciiTheme="minorHAnsi" w:hAnsiTheme="minorHAnsi" w:cstheme="minorHAnsi"/>
          <w:sz w:val="24"/>
          <w:szCs w:val="24"/>
        </w:rPr>
        <w:t>panel</w:t>
      </w:r>
      <w:r w:rsidRPr="00191DFC">
        <w:rPr>
          <w:rFonts w:asciiTheme="minorHAnsi" w:hAnsiTheme="minorHAnsi" w:cstheme="minorHAnsi"/>
          <w:sz w:val="24"/>
          <w:szCs w:val="24"/>
        </w:rPr>
        <w:t xml:space="preserve"> </w:t>
      </w:r>
      <w:r w:rsidR="001B67D7" w:rsidRPr="00191DFC">
        <w:rPr>
          <w:rFonts w:asciiTheme="minorHAnsi" w:hAnsiTheme="minorHAnsi" w:cstheme="minorHAnsi"/>
          <w:sz w:val="24"/>
          <w:szCs w:val="24"/>
        </w:rPr>
        <w:t>to determine whether individuals require support.</w:t>
      </w:r>
    </w:p>
    <w:p w14:paraId="44D619EA" w14:textId="0C5080D6" w:rsidR="0074029A" w:rsidRPr="00191DFC" w:rsidRDefault="0037749E" w:rsidP="00DE5241">
      <w:pPr>
        <w:rPr>
          <w:rFonts w:asciiTheme="minorHAnsi" w:hAnsiTheme="minorHAnsi" w:cstheme="minorHAnsi"/>
          <w:sz w:val="24"/>
          <w:szCs w:val="24"/>
        </w:rPr>
      </w:pPr>
      <w:hyperlink w:history="1"/>
      <w:hyperlink r:id="rId37" w:anchor="e-sector-specific-guidance" w:history="1">
        <w:r w:rsidR="00DE5241" w:rsidRPr="00191DFC">
          <w:rPr>
            <w:rFonts w:asciiTheme="minorHAnsi" w:hAnsiTheme="minorHAnsi" w:cstheme="minorHAnsi"/>
            <w:color w:val="0000FF"/>
            <w:sz w:val="24"/>
            <w:szCs w:val="24"/>
            <w:u w:val="single"/>
          </w:rPr>
          <w:t>Revised Prevent duty guidance: for England and Wales - GOV.UK (www.gov.uk)</w:t>
        </w:r>
      </w:hyperlink>
      <w:r w:rsidR="00DE5241" w:rsidRPr="00191DFC">
        <w:rPr>
          <w:rFonts w:asciiTheme="minorHAnsi" w:hAnsiTheme="minorHAnsi" w:cstheme="minorHAnsi"/>
          <w:sz w:val="24"/>
          <w:szCs w:val="24"/>
        </w:rPr>
        <w:t xml:space="preserve"> (school specific paras 57-76)</w:t>
      </w:r>
    </w:p>
    <w:p w14:paraId="6F0C4A2F" w14:textId="1A11C9B4" w:rsidR="001B67D7" w:rsidRPr="00191DFC" w:rsidRDefault="001B67D7" w:rsidP="0074029A">
      <w:pPr>
        <w:rPr>
          <w:rStyle w:val="Hyperlink"/>
          <w:rFonts w:asciiTheme="minorHAnsi" w:hAnsiTheme="minorHAnsi" w:cstheme="minorHAnsi"/>
          <w:sz w:val="24"/>
          <w:szCs w:val="24"/>
        </w:rPr>
      </w:pPr>
      <w:r w:rsidRPr="00191DFC">
        <w:rPr>
          <w:rFonts w:asciiTheme="minorHAnsi" w:hAnsiTheme="minorHAnsi" w:cstheme="minorHAnsi"/>
          <w:sz w:val="24"/>
          <w:szCs w:val="24"/>
        </w:rPr>
        <w:fldChar w:fldCharType="begin"/>
      </w:r>
      <w:r w:rsidRPr="00191DFC">
        <w:rPr>
          <w:rFonts w:asciiTheme="minorHAnsi" w:hAnsiTheme="minorHAnsi" w:cstheme="minorHAnsi"/>
          <w:sz w:val="24"/>
          <w:szCs w:val="24"/>
        </w:rPr>
        <w:instrText xml:space="preserve"> HYPERLINK "https://www.gov.uk/government/publications/prevent-duty-guidance/prevent-duty-guidance-for-further-education-institutions-in-england-and-wales" </w:instrText>
      </w:r>
      <w:r w:rsidRPr="00191DFC">
        <w:rPr>
          <w:rFonts w:asciiTheme="minorHAnsi" w:hAnsiTheme="minorHAnsi" w:cstheme="minorHAnsi"/>
          <w:sz w:val="24"/>
          <w:szCs w:val="24"/>
        </w:rPr>
        <w:fldChar w:fldCharType="separate"/>
      </w:r>
      <w:r w:rsidRPr="00191DFC">
        <w:rPr>
          <w:rStyle w:val="Hyperlink"/>
          <w:rFonts w:asciiTheme="minorHAnsi" w:hAnsiTheme="minorHAnsi" w:cstheme="minorHAnsi"/>
          <w:sz w:val="24"/>
          <w:szCs w:val="24"/>
        </w:rPr>
        <w:t>The Prevent Duty, for Further Education Institutions</w:t>
      </w:r>
    </w:p>
    <w:p w14:paraId="055DF172" w14:textId="0B90CAFF" w:rsidR="001B67D7" w:rsidRPr="00191DFC" w:rsidRDefault="001B67D7" w:rsidP="0074029A">
      <w:pPr>
        <w:rPr>
          <w:rFonts w:asciiTheme="minorHAnsi" w:hAnsiTheme="minorHAnsi" w:cstheme="minorHAnsi"/>
          <w:sz w:val="24"/>
          <w:szCs w:val="24"/>
        </w:rPr>
      </w:pPr>
      <w:r w:rsidRPr="00191DFC">
        <w:rPr>
          <w:rFonts w:asciiTheme="minorHAnsi" w:hAnsiTheme="minorHAnsi" w:cstheme="minorHAnsi"/>
          <w:sz w:val="24"/>
          <w:szCs w:val="24"/>
        </w:rPr>
        <w:fldChar w:fldCharType="end"/>
      </w:r>
      <w:r w:rsidR="00AD650C" w:rsidRPr="00191DFC">
        <w:rPr>
          <w:rFonts w:asciiTheme="minorHAnsi" w:hAnsiTheme="minorHAnsi" w:cstheme="minorHAnsi"/>
          <w:sz w:val="24"/>
          <w:szCs w:val="24"/>
        </w:rPr>
        <w:t>Guidance on Channel</w:t>
      </w:r>
      <w:r w:rsidRPr="00191DFC">
        <w:rPr>
          <w:rFonts w:asciiTheme="minorHAnsi" w:hAnsiTheme="minorHAnsi" w:cstheme="minorHAnsi"/>
          <w:sz w:val="24"/>
          <w:szCs w:val="24"/>
        </w:rPr>
        <w:t xml:space="preserve"> </w:t>
      </w:r>
      <w:hyperlink r:id="rId38" w:history="1">
        <w:r w:rsidRPr="00191DFC">
          <w:rPr>
            <w:rStyle w:val="Hyperlink"/>
            <w:rFonts w:asciiTheme="minorHAnsi" w:hAnsiTheme="minorHAnsi" w:cstheme="minorHAnsi"/>
            <w:sz w:val="24"/>
            <w:szCs w:val="24"/>
          </w:rPr>
          <w:t>https://www.gov.uk/government/publications/channel-guidance</w:t>
        </w:r>
      </w:hyperlink>
    </w:p>
    <w:p w14:paraId="5E7E2B24" w14:textId="06C40F91" w:rsidR="00AD650C" w:rsidRPr="00191DFC" w:rsidRDefault="001B67D7" w:rsidP="0074029A">
      <w:pPr>
        <w:rPr>
          <w:rFonts w:asciiTheme="minorHAnsi" w:hAnsiTheme="minorHAnsi" w:cstheme="minorHAnsi"/>
          <w:sz w:val="24"/>
          <w:szCs w:val="24"/>
        </w:rPr>
      </w:pPr>
      <w:r w:rsidRPr="00191DFC">
        <w:rPr>
          <w:rFonts w:asciiTheme="minorHAnsi" w:hAnsiTheme="minorHAnsi" w:cstheme="minorHAnsi"/>
          <w:sz w:val="24"/>
          <w:szCs w:val="24"/>
        </w:rPr>
        <w:t>Further information can be obtained from the Home Office website.</w:t>
      </w:r>
    </w:p>
    <w:p w14:paraId="64ACFBE0" w14:textId="77777777" w:rsidR="001D4968" w:rsidRPr="00191DFC" w:rsidRDefault="001D4968">
      <w:pPr>
        <w:rPr>
          <w:rFonts w:asciiTheme="minorHAnsi" w:hAnsiTheme="minorHAnsi" w:cstheme="minorHAnsi"/>
          <w:sz w:val="24"/>
          <w:szCs w:val="24"/>
        </w:rPr>
      </w:pPr>
      <w:r w:rsidRPr="00191DFC">
        <w:rPr>
          <w:rFonts w:asciiTheme="minorHAnsi" w:hAnsiTheme="minorHAnsi" w:cstheme="minorHAnsi"/>
          <w:sz w:val="24"/>
          <w:szCs w:val="24"/>
        </w:rPr>
        <w:br w:type="page"/>
      </w:r>
    </w:p>
    <w:p w14:paraId="24774D1C" w14:textId="34C37957" w:rsidR="0074029A" w:rsidRDefault="0074029A" w:rsidP="0074029A">
      <w:pPr>
        <w:rPr>
          <w:rFonts w:asciiTheme="minorHAnsi" w:hAnsiTheme="minorHAnsi" w:cstheme="minorHAnsi"/>
          <w:b/>
          <w:sz w:val="24"/>
          <w:szCs w:val="24"/>
        </w:rPr>
      </w:pPr>
      <w:r w:rsidRPr="00191DFC">
        <w:rPr>
          <w:rFonts w:asciiTheme="minorHAnsi" w:hAnsiTheme="minorHAnsi" w:cstheme="minorHAnsi"/>
          <w:b/>
          <w:sz w:val="24"/>
          <w:szCs w:val="24"/>
        </w:rPr>
        <w:lastRenderedPageBreak/>
        <w:t xml:space="preserve">Appendix </w:t>
      </w:r>
      <w:r w:rsidR="00F276E6">
        <w:rPr>
          <w:rFonts w:asciiTheme="minorHAnsi" w:hAnsiTheme="minorHAnsi" w:cstheme="minorHAnsi"/>
          <w:b/>
          <w:sz w:val="24"/>
          <w:szCs w:val="24"/>
        </w:rPr>
        <w:t>8</w:t>
      </w:r>
    </w:p>
    <w:p w14:paraId="26CAF1B3" w14:textId="77777777" w:rsidR="00B42020" w:rsidRPr="00191DFC" w:rsidRDefault="00B42020" w:rsidP="0074029A">
      <w:pPr>
        <w:rPr>
          <w:rFonts w:asciiTheme="minorHAnsi" w:hAnsiTheme="minorHAnsi" w:cstheme="minorHAnsi"/>
          <w:b/>
          <w:sz w:val="24"/>
          <w:szCs w:val="24"/>
        </w:rPr>
      </w:pPr>
    </w:p>
    <w:p w14:paraId="0FD5F67A" w14:textId="77777777" w:rsidR="0074029A" w:rsidRPr="00191DFC" w:rsidRDefault="0074029A" w:rsidP="0074029A">
      <w:pPr>
        <w:rPr>
          <w:rFonts w:asciiTheme="minorHAnsi" w:hAnsiTheme="minorHAnsi" w:cstheme="minorHAnsi"/>
          <w:sz w:val="24"/>
          <w:szCs w:val="24"/>
        </w:rPr>
      </w:pPr>
      <w:r w:rsidRPr="00191DFC">
        <w:rPr>
          <w:rFonts w:asciiTheme="minorHAnsi" w:hAnsiTheme="minorHAnsi" w:cstheme="minorHAnsi"/>
          <w:sz w:val="24"/>
          <w:szCs w:val="24"/>
        </w:rPr>
        <w:t>Further advice on child protection is available from:</w:t>
      </w:r>
    </w:p>
    <w:p w14:paraId="1E5D6EDA" w14:textId="77777777" w:rsidR="0074029A" w:rsidRPr="00191DFC" w:rsidRDefault="0074029A" w:rsidP="005024F4">
      <w:pPr>
        <w:spacing w:after="0"/>
        <w:rPr>
          <w:rFonts w:asciiTheme="minorHAnsi" w:hAnsiTheme="minorHAnsi" w:cstheme="minorHAnsi"/>
          <w:sz w:val="24"/>
          <w:szCs w:val="24"/>
        </w:rPr>
      </w:pPr>
      <w:r w:rsidRPr="00191DFC">
        <w:rPr>
          <w:rFonts w:asciiTheme="minorHAnsi" w:hAnsiTheme="minorHAnsi" w:cstheme="minorHAnsi"/>
          <w:sz w:val="24"/>
          <w:szCs w:val="24"/>
        </w:rPr>
        <w:t xml:space="preserve">NSPCC:  </w:t>
      </w:r>
      <w:hyperlink r:id="rId39" w:history="1">
        <w:r w:rsidR="005024F4" w:rsidRPr="00191DFC">
          <w:rPr>
            <w:rStyle w:val="Hyperlink"/>
            <w:rFonts w:asciiTheme="minorHAnsi" w:hAnsiTheme="minorHAnsi" w:cstheme="minorHAnsi"/>
            <w:sz w:val="24"/>
            <w:szCs w:val="24"/>
          </w:rPr>
          <w:t>http://www.nspcc.org.uk/</w:t>
        </w:r>
      </w:hyperlink>
    </w:p>
    <w:p w14:paraId="01727472" w14:textId="77777777" w:rsidR="005024F4" w:rsidRPr="00191DFC" w:rsidRDefault="005024F4" w:rsidP="005024F4">
      <w:pPr>
        <w:spacing w:after="0"/>
        <w:rPr>
          <w:rFonts w:asciiTheme="minorHAnsi" w:hAnsiTheme="minorHAnsi" w:cstheme="minorHAnsi"/>
          <w:sz w:val="24"/>
          <w:szCs w:val="24"/>
        </w:rPr>
      </w:pPr>
    </w:p>
    <w:p w14:paraId="1EE9E553" w14:textId="77777777" w:rsidR="005024F4" w:rsidRPr="00191DFC" w:rsidRDefault="0074029A" w:rsidP="005024F4">
      <w:pPr>
        <w:spacing w:after="0"/>
        <w:rPr>
          <w:rFonts w:asciiTheme="minorHAnsi" w:hAnsiTheme="minorHAnsi" w:cstheme="minorHAnsi"/>
          <w:sz w:val="24"/>
          <w:szCs w:val="24"/>
        </w:rPr>
      </w:pPr>
      <w:r w:rsidRPr="00191DFC">
        <w:rPr>
          <w:rFonts w:asciiTheme="minorHAnsi" w:hAnsiTheme="minorHAnsi" w:cstheme="minorHAnsi"/>
          <w:sz w:val="24"/>
          <w:szCs w:val="24"/>
        </w:rPr>
        <w:t xml:space="preserve">Childline:  </w:t>
      </w:r>
      <w:hyperlink r:id="rId40" w:history="1">
        <w:r w:rsidR="005024F4" w:rsidRPr="00191DFC">
          <w:rPr>
            <w:rStyle w:val="Hyperlink"/>
            <w:rFonts w:asciiTheme="minorHAnsi" w:hAnsiTheme="minorHAnsi" w:cstheme="minorHAnsi"/>
            <w:sz w:val="24"/>
            <w:szCs w:val="24"/>
          </w:rPr>
          <w:t>http://www.childline.org.uk/pages/home.aspx</w:t>
        </w:r>
      </w:hyperlink>
    </w:p>
    <w:p w14:paraId="0E0F6591" w14:textId="77777777" w:rsidR="0074029A" w:rsidRPr="00191DFC" w:rsidRDefault="0074029A" w:rsidP="005024F4">
      <w:pPr>
        <w:spacing w:after="0"/>
        <w:rPr>
          <w:rFonts w:asciiTheme="minorHAnsi" w:hAnsiTheme="minorHAnsi" w:cstheme="minorHAnsi"/>
          <w:sz w:val="24"/>
          <w:szCs w:val="24"/>
        </w:rPr>
      </w:pPr>
      <w:r w:rsidRPr="00191DFC">
        <w:rPr>
          <w:rFonts w:asciiTheme="minorHAnsi" w:hAnsiTheme="minorHAnsi" w:cstheme="minorHAnsi"/>
          <w:sz w:val="24"/>
          <w:szCs w:val="24"/>
        </w:rPr>
        <w:t xml:space="preserve"> </w:t>
      </w:r>
    </w:p>
    <w:p w14:paraId="7FB8246E" w14:textId="77777777" w:rsidR="0074029A" w:rsidRPr="00191DFC" w:rsidRDefault="0074029A" w:rsidP="005024F4">
      <w:pPr>
        <w:spacing w:after="0"/>
        <w:rPr>
          <w:rFonts w:asciiTheme="minorHAnsi" w:hAnsiTheme="minorHAnsi" w:cstheme="minorHAnsi"/>
          <w:sz w:val="24"/>
          <w:szCs w:val="24"/>
        </w:rPr>
      </w:pPr>
      <w:r w:rsidRPr="00191DFC">
        <w:rPr>
          <w:rFonts w:asciiTheme="minorHAnsi" w:hAnsiTheme="minorHAnsi" w:cstheme="minorHAnsi"/>
          <w:sz w:val="24"/>
          <w:szCs w:val="24"/>
        </w:rPr>
        <w:t xml:space="preserve">Anti-Bullying Alliance:  </w:t>
      </w:r>
      <w:hyperlink r:id="rId41" w:history="1">
        <w:r w:rsidR="005024F4" w:rsidRPr="00191DFC">
          <w:rPr>
            <w:rStyle w:val="Hyperlink"/>
            <w:rFonts w:asciiTheme="minorHAnsi" w:hAnsiTheme="minorHAnsi" w:cstheme="minorHAnsi"/>
            <w:sz w:val="24"/>
            <w:szCs w:val="24"/>
          </w:rPr>
          <w:t>http://anti-bullyingalliance.org.uk/</w:t>
        </w:r>
      </w:hyperlink>
      <w:r w:rsidRPr="00191DFC">
        <w:rPr>
          <w:rFonts w:asciiTheme="minorHAnsi" w:hAnsiTheme="minorHAnsi" w:cstheme="minorHAnsi"/>
          <w:sz w:val="24"/>
          <w:szCs w:val="24"/>
        </w:rPr>
        <w:t xml:space="preserve"> </w:t>
      </w:r>
    </w:p>
    <w:p w14:paraId="565A93B9" w14:textId="77777777" w:rsidR="005024F4" w:rsidRPr="00191DFC" w:rsidRDefault="005024F4" w:rsidP="005024F4">
      <w:pPr>
        <w:spacing w:after="0"/>
        <w:rPr>
          <w:rFonts w:asciiTheme="minorHAnsi" w:hAnsiTheme="minorHAnsi" w:cstheme="minorHAnsi"/>
          <w:sz w:val="24"/>
          <w:szCs w:val="24"/>
        </w:rPr>
      </w:pPr>
    </w:p>
    <w:p w14:paraId="6BE1F6E6" w14:textId="77777777" w:rsidR="005024F4" w:rsidRPr="00191DFC" w:rsidRDefault="0074029A" w:rsidP="005024F4">
      <w:pPr>
        <w:spacing w:after="0"/>
        <w:rPr>
          <w:rFonts w:asciiTheme="minorHAnsi" w:hAnsiTheme="minorHAnsi" w:cstheme="minorHAnsi"/>
          <w:sz w:val="24"/>
          <w:szCs w:val="24"/>
        </w:rPr>
      </w:pPr>
      <w:r w:rsidRPr="00191DFC">
        <w:rPr>
          <w:rFonts w:asciiTheme="minorHAnsi" w:hAnsiTheme="minorHAnsi" w:cstheme="minorHAnsi"/>
          <w:sz w:val="24"/>
          <w:szCs w:val="24"/>
        </w:rPr>
        <w:t xml:space="preserve">Beat Bullying:  </w:t>
      </w:r>
      <w:hyperlink r:id="rId42" w:history="1">
        <w:r w:rsidR="005024F4" w:rsidRPr="00191DFC">
          <w:rPr>
            <w:rStyle w:val="Hyperlink"/>
            <w:rFonts w:asciiTheme="minorHAnsi" w:hAnsiTheme="minorHAnsi" w:cstheme="minorHAnsi"/>
            <w:sz w:val="24"/>
            <w:szCs w:val="24"/>
          </w:rPr>
          <w:t>http://www.beatbullying.org/</w:t>
        </w:r>
      </w:hyperlink>
    </w:p>
    <w:p w14:paraId="56C9B576" w14:textId="77777777" w:rsidR="0074029A" w:rsidRPr="00191DFC" w:rsidRDefault="0074029A" w:rsidP="005024F4">
      <w:pPr>
        <w:spacing w:after="0"/>
        <w:rPr>
          <w:rFonts w:asciiTheme="minorHAnsi" w:hAnsiTheme="minorHAnsi" w:cstheme="minorHAnsi"/>
          <w:sz w:val="24"/>
          <w:szCs w:val="24"/>
        </w:rPr>
      </w:pPr>
      <w:r w:rsidRPr="00191DFC">
        <w:rPr>
          <w:rFonts w:asciiTheme="minorHAnsi" w:hAnsiTheme="minorHAnsi" w:cstheme="minorHAnsi"/>
          <w:sz w:val="24"/>
          <w:szCs w:val="24"/>
        </w:rPr>
        <w:t xml:space="preserve"> </w:t>
      </w:r>
    </w:p>
    <w:p w14:paraId="13435CE4" w14:textId="0697B18E" w:rsidR="0074029A" w:rsidRPr="00191DFC" w:rsidRDefault="00326AAD" w:rsidP="005024F4">
      <w:pPr>
        <w:spacing w:after="0"/>
        <w:rPr>
          <w:rFonts w:asciiTheme="minorHAnsi" w:hAnsiTheme="minorHAnsi" w:cstheme="minorHAnsi"/>
          <w:sz w:val="24"/>
          <w:szCs w:val="24"/>
        </w:rPr>
      </w:pPr>
      <w:r w:rsidRPr="00191DFC">
        <w:rPr>
          <w:rFonts w:asciiTheme="minorHAnsi" w:hAnsiTheme="minorHAnsi" w:cstheme="minorHAnsi"/>
          <w:sz w:val="24"/>
          <w:szCs w:val="24"/>
        </w:rPr>
        <w:t>Childnet</w:t>
      </w:r>
      <w:r w:rsidR="0074029A" w:rsidRPr="00191DFC">
        <w:rPr>
          <w:rFonts w:asciiTheme="minorHAnsi" w:hAnsiTheme="minorHAnsi" w:cstheme="minorHAnsi"/>
          <w:sz w:val="24"/>
          <w:szCs w:val="24"/>
        </w:rPr>
        <w:t xml:space="preserve"> International –making the internet a great and safe place for children. Includes resources for professionals and parents </w:t>
      </w:r>
      <w:hyperlink r:id="rId43" w:history="1">
        <w:r w:rsidR="005024F4" w:rsidRPr="00191DFC">
          <w:rPr>
            <w:rStyle w:val="Hyperlink"/>
            <w:rFonts w:asciiTheme="minorHAnsi" w:hAnsiTheme="minorHAnsi" w:cstheme="minorHAnsi"/>
            <w:sz w:val="24"/>
            <w:szCs w:val="24"/>
          </w:rPr>
          <w:t>http://www.childnet.com/</w:t>
        </w:r>
      </w:hyperlink>
    </w:p>
    <w:p w14:paraId="1A4F5552" w14:textId="77777777" w:rsidR="005024F4" w:rsidRPr="00191DFC" w:rsidRDefault="005024F4" w:rsidP="005024F4">
      <w:pPr>
        <w:spacing w:after="0"/>
        <w:rPr>
          <w:rFonts w:asciiTheme="minorHAnsi" w:hAnsiTheme="minorHAnsi" w:cstheme="minorHAnsi"/>
          <w:sz w:val="24"/>
          <w:szCs w:val="24"/>
        </w:rPr>
      </w:pPr>
    </w:p>
    <w:p w14:paraId="7088F0FF" w14:textId="77777777" w:rsidR="0074029A" w:rsidRPr="00191DFC" w:rsidRDefault="0074029A" w:rsidP="005024F4">
      <w:pPr>
        <w:spacing w:after="0"/>
        <w:rPr>
          <w:rFonts w:asciiTheme="minorHAnsi" w:hAnsiTheme="minorHAnsi" w:cstheme="minorHAnsi"/>
          <w:sz w:val="24"/>
          <w:szCs w:val="24"/>
        </w:rPr>
      </w:pPr>
      <w:r w:rsidRPr="00191DFC">
        <w:rPr>
          <w:rFonts w:asciiTheme="minorHAnsi" w:hAnsiTheme="minorHAnsi" w:cstheme="minorHAnsi"/>
          <w:sz w:val="24"/>
          <w:szCs w:val="24"/>
        </w:rPr>
        <w:t xml:space="preserve">Thinkuknow (includes resources for professionals and parents) </w:t>
      </w:r>
      <w:hyperlink r:id="rId44" w:history="1">
        <w:r w:rsidR="005024F4" w:rsidRPr="00191DFC">
          <w:rPr>
            <w:rStyle w:val="Hyperlink"/>
            <w:rFonts w:asciiTheme="minorHAnsi" w:hAnsiTheme="minorHAnsi" w:cstheme="minorHAnsi"/>
            <w:sz w:val="24"/>
            <w:szCs w:val="24"/>
          </w:rPr>
          <w:t>https://www.thinkuknow.co.uk/</w:t>
        </w:r>
      </w:hyperlink>
      <w:r w:rsidRPr="00191DFC">
        <w:rPr>
          <w:rFonts w:asciiTheme="minorHAnsi" w:hAnsiTheme="minorHAnsi" w:cstheme="minorHAnsi"/>
          <w:sz w:val="24"/>
          <w:szCs w:val="24"/>
        </w:rPr>
        <w:t xml:space="preserve"> </w:t>
      </w:r>
    </w:p>
    <w:p w14:paraId="5092480B" w14:textId="77777777" w:rsidR="005024F4" w:rsidRPr="00191DFC" w:rsidRDefault="005024F4" w:rsidP="005024F4">
      <w:pPr>
        <w:spacing w:after="0"/>
        <w:rPr>
          <w:rFonts w:asciiTheme="minorHAnsi" w:hAnsiTheme="minorHAnsi" w:cstheme="minorHAnsi"/>
          <w:sz w:val="24"/>
          <w:szCs w:val="24"/>
        </w:rPr>
      </w:pPr>
    </w:p>
    <w:p w14:paraId="16E2ACEF" w14:textId="77777777" w:rsidR="0074029A" w:rsidRPr="00191DFC" w:rsidRDefault="0074029A" w:rsidP="005024F4">
      <w:pPr>
        <w:spacing w:after="0"/>
        <w:rPr>
          <w:rFonts w:asciiTheme="minorHAnsi" w:hAnsiTheme="minorHAnsi" w:cstheme="minorHAnsi"/>
          <w:sz w:val="24"/>
          <w:szCs w:val="24"/>
        </w:rPr>
      </w:pPr>
      <w:r w:rsidRPr="00191DFC">
        <w:rPr>
          <w:rFonts w:asciiTheme="minorHAnsi" w:hAnsiTheme="minorHAnsi" w:cstheme="minorHAnsi"/>
          <w:sz w:val="24"/>
          <w:szCs w:val="24"/>
        </w:rPr>
        <w:t xml:space="preserve">Safer Internet Centre </w:t>
      </w:r>
      <w:hyperlink r:id="rId45" w:history="1">
        <w:r w:rsidR="005024F4" w:rsidRPr="00191DFC">
          <w:rPr>
            <w:rStyle w:val="Hyperlink"/>
            <w:rFonts w:asciiTheme="minorHAnsi" w:hAnsiTheme="minorHAnsi" w:cstheme="minorHAnsi"/>
            <w:sz w:val="24"/>
            <w:szCs w:val="24"/>
          </w:rPr>
          <w:t>http://www.saferinternet.org.uk/</w:t>
        </w:r>
      </w:hyperlink>
    </w:p>
    <w:p w14:paraId="111105A0" w14:textId="77777777" w:rsidR="005024F4" w:rsidRPr="00191DFC" w:rsidRDefault="005024F4" w:rsidP="005024F4">
      <w:pPr>
        <w:spacing w:after="0"/>
        <w:rPr>
          <w:rFonts w:asciiTheme="minorHAnsi" w:hAnsiTheme="minorHAnsi" w:cstheme="minorHAnsi"/>
          <w:sz w:val="24"/>
          <w:szCs w:val="24"/>
        </w:rPr>
      </w:pPr>
    </w:p>
    <w:p w14:paraId="55117276" w14:textId="77777777" w:rsidR="0074029A" w:rsidRPr="00191DFC" w:rsidRDefault="0074029A" w:rsidP="005024F4">
      <w:pPr>
        <w:spacing w:after="0"/>
        <w:rPr>
          <w:rFonts w:asciiTheme="minorHAnsi" w:hAnsiTheme="minorHAnsi" w:cstheme="minorHAnsi"/>
          <w:sz w:val="24"/>
          <w:szCs w:val="24"/>
        </w:rPr>
      </w:pPr>
      <w:r w:rsidRPr="00191DFC">
        <w:rPr>
          <w:rFonts w:asciiTheme="minorHAnsi" w:hAnsiTheme="minorHAnsi" w:cstheme="minorHAnsi"/>
          <w:sz w:val="24"/>
          <w:szCs w:val="24"/>
        </w:rPr>
        <w:t xml:space="preserve">Transgender </w:t>
      </w:r>
      <w:hyperlink r:id="rId46" w:history="1">
        <w:r w:rsidR="005024F4" w:rsidRPr="00191DFC">
          <w:rPr>
            <w:rStyle w:val="Hyperlink"/>
            <w:rFonts w:asciiTheme="minorHAnsi" w:hAnsiTheme="minorHAnsi" w:cstheme="minorHAnsi"/>
            <w:sz w:val="24"/>
            <w:szCs w:val="24"/>
          </w:rPr>
          <w:t>http://www.mermaidsuk.org.uk/</w:t>
        </w:r>
      </w:hyperlink>
    </w:p>
    <w:p w14:paraId="19610092" w14:textId="77777777" w:rsidR="005024F4" w:rsidRPr="00191DFC" w:rsidRDefault="005024F4" w:rsidP="005024F4">
      <w:pPr>
        <w:spacing w:after="0"/>
        <w:rPr>
          <w:rFonts w:asciiTheme="minorHAnsi" w:hAnsiTheme="minorHAnsi" w:cstheme="minorHAnsi"/>
          <w:sz w:val="24"/>
          <w:szCs w:val="24"/>
        </w:rPr>
      </w:pPr>
    </w:p>
    <w:p w14:paraId="7C0456A5" w14:textId="77777777" w:rsidR="0074029A" w:rsidRPr="00191DFC" w:rsidRDefault="0037749E" w:rsidP="005024F4">
      <w:pPr>
        <w:spacing w:after="0"/>
        <w:rPr>
          <w:rFonts w:asciiTheme="minorHAnsi" w:hAnsiTheme="minorHAnsi" w:cstheme="minorHAnsi"/>
          <w:sz w:val="24"/>
          <w:szCs w:val="24"/>
        </w:rPr>
      </w:pPr>
      <w:hyperlink r:id="rId47" w:history="1">
        <w:r w:rsidR="009F09A9" w:rsidRPr="00191DFC">
          <w:rPr>
            <w:rStyle w:val="Hyperlink"/>
            <w:rFonts w:asciiTheme="minorHAnsi" w:hAnsiTheme="minorHAnsi" w:cstheme="minorHAnsi"/>
            <w:sz w:val="24"/>
            <w:szCs w:val="24"/>
          </w:rPr>
          <w:t>Intercom trust transgender guidance</w:t>
        </w:r>
      </w:hyperlink>
    </w:p>
    <w:p w14:paraId="03956DBA" w14:textId="5CC1528B" w:rsidR="00977450" w:rsidRDefault="00977450">
      <w:pPr>
        <w:rPr>
          <w:rFonts w:asciiTheme="minorHAnsi" w:hAnsiTheme="minorHAnsi" w:cstheme="minorHAnsi"/>
          <w:sz w:val="24"/>
          <w:szCs w:val="24"/>
        </w:rPr>
      </w:pPr>
    </w:p>
    <w:p w14:paraId="02DDD2EC" w14:textId="77777777" w:rsidR="00D11E56" w:rsidRPr="00191DFC" w:rsidRDefault="00D11E56">
      <w:pPr>
        <w:rPr>
          <w:rFonts w:asciiTheme="minorHAnsi" w:hAnsiTheme="minorHAnsi" w:cstheme="minorHAnsi"/>
          <w:sz w:val="24"/>
          <w:szCs w:val="24"/>
        </w:rPr>
      </w:pPr>
    </w:p>
    <w:p w14:paraId="12504682" w14:textId="77777777" w:rsidR="00977450" w:rsidRPr="00191DFC" w:rsidRDefault="00977450">
      <w:pPr>
        <w:rPr>
          <w:rFonts w:asciiTheme="minorHAnsi" w:hAnsiTheme="minorHAnsi" w:cstheme="minorHAnsi"/>
          <w:sz w:val="24"/>
          <w:szCs w:val="24"/>
        </w:rPr>
      </w:pPr>
    </w:p>
    <w:p w14:paraId="2CADA399" w14:textId="77777777" w:rsidR="00977450" w:rsidRPr="00191DFC" w:rsidRDefault="00977450">
      <w:pPr>
        <w:rPr>
          <w:rFonts w:asciiTheme="minorHAnsi" w:hAnsiTheme="minorHAnsi" w:cstheme="minorHAnsi"/>
          <w:sz w:val="24"/>
          <w:szCs w:val="24"/>
        </w:rPr>
      </w:pPr>
    </w:p>
    <w:p w14:paraId="1C69EB2B" w14:textId="77777777" w:rsidR="00977450" w:rsidRPr="00191DFC" w:rsidRDefault="00977450">
      <w:pPr>
        <w:rPr>
          <w:rFonts w:asciiTheme="minorHAnsi" w:hAnsiTheme="minorHAnsi" w:cstheme="minorHAnsi"/>
          <w:sz w:val="24"/>
          <w:szCs w:val="24"/>
        </w:rPr>
      </w:pPr>
    </w:p>
    <w:p w14:paraId="266F8825" w14:textId="77777777" w:rsidR="00977450" w:rsidRPr="00191DFC" w:rsidRDefault="00977450">
      <w:pPr>
        <w:rPr>
          <w:rFonts w:asciiTheme="minorHAnsi" w:hAnsiTheme="minorHAnsi" w:cstheme="minorHAnsi"/>
          <w:sz w:val="24"/>
          <w:szCs w:val="24"/>
        </w:rPr>
      </w:pPr>
    </w:p>
    <w:p w14:paraId="1FC6BDC6" w14:textId="77777777" w:rsidR="00977450" w:rsidRPr="00191DFC" w:rsidRDefault="00977450">
      <w:pPr>
        <w:rPr>
          <w:rFonts w:asciiTheme="minorHAnsi" w:hAnsiTheme="minorHAnsi" w:cstheme="minorHAnsi"/>
          <w:sz w:val="24"/>
          <w:szCs w:val="24"/>
        </w:rPr>
      </w:pPr>
    </w:p>
    <w:p w14:paraId="266B0F9A" w14:textId="77777777" w:rsidR="00977450" w:rsidRPr="00191DFC" w:rsidRDefault="00977450">
      <w:pPr>
        <w:rPr>
          <w:rFonts w:asciiTheme="minorHAnsi" w:hAnsiTheme="minorHAnsi" w:cstheme="minorHAnsi"/>
          <w:sz w:val="24"/>
          <w:szCs w:val="24"/>
        </w:rPr>
      </w:pPr>
    </w:p>
    <w:p w14:paraId="74424309" w14:textId="77777777" w:rsidR="00977450" w:rsidRPr="00191DFC" w:rsidRDefault="00977450">
      <w:pPr>
        <w:rPr>
          <w:rFonts w:asciiTheme="minorHAnsi" w:hAnsiTheme="minorHAnsi" w:cstheme="minorHAnsi"/>
          <w:sz w:val="24"/>
          <w:szCs w:val="24"/>
        </w:rPr>
      </w:pPr>
    </w:p>
    <w:p w14:paraId="2D12A409" w14:textId="77777777" w:rsidR="00977450" w:rsidRPr="00191DFC" w:rsidRDefault="00977450">
      <w:pPr>
        <w:rPr>
          <w:rFonts w:asciiTheme="minorHAnsi" w:hAnsiTheme="minorHAnsi" w:cstheme="minorHAnsi"/>
          <w:sz w:val="24"/>
          <w:szCs w:val="24"/>
        </w:rPr>
      </w:pPr>
    </w:p>
    <w:p w14:paraId="3F2BB92C" w14:textId="77777777" w:rsidR="00977450" w:rsidRPr="00191DFC" w:rsidRDefault="00977450">
      <w:pPr>
        <w:rPr>
          <w:rFonts w:asciiTheme="minorHAnsi" w:hAnsiTheme="minorHAnsi" w:cstheme="minorHAnsi"/>
          <w:sz w:val="24"/>
          <w:szCs w:val="24"/>
        </w:rPr>
      </w:pPr>
    </w:p>
    <w:p w14:paraId="0B6BA6E7" w14:textId="77777777" w:rsidR="00977450" w:rsidRPr="00191DFC" w:rsidRDefault="00977450">
      <w:pPr>
        <w:rPr>
          <w:rFonts w:asciiTheme="minorHAnsi" w:hAnsiTheme="minorHAnsi" w:cstheme="minorHAnsi"/>
          <w:sz w:val="24"/>
          <w:szCs w:val="24"/>
        </w:rPr>
      </w:pPr>
    </w:p>
    <w:p w14:paraId="3BEE9E32" w14:textId="77777777" w:rsidR="00977450" w:rsidRPr="00191DFC" w:rsidRDefault="00977450">
      <w:pPr>
        <w:rPr>
          <w:rFonts w:asciiTheme="minorHAnsi" w:hAnsiTheme="minorHAnsi" w:cstheme="minorHAnsi"/>
          <w:sz w:val="24"/>
          <w:szCs w:val="24"/>
        </w:rPr>
      </w:pPr>
    </w:p>
    <w:p w14:paraId="01CFA6A4" w14:textId="0BEE8334" w:rsidR="00977450" w:rsidRPr="00191DFC" w:rsidRDefault="00977450" w:rsidP="00446014">
      <w:pPr>
        <w:kinsoku w:val="0"/>
        <w:overflowPunct w:val="0"/>
        <w:spacing w:before="96" w:after="0" w:line="240" w:lineRule="auto"/>
        <w:ind w:left="-709" w:firstLine="1429"/>
        <w:textAlignment w:val="baseline"/>
        <w:rPr>
          <w:rFonts w:asciiTheme="minorHAnsi" w:eastAsia="Times New Roman" w:hAnsiTheme="minorHAnsi" w:cstheme="minorHAnsi"/>
          <w:b/>
          <w:bCs/>
          <w:color w:val="000000"/>
          <w:kern w:val="24"/>
          <w:sz w:val="24"/>
          <w:szCs w:val="24"/>
          <w:lang w:eastAsia="en-GB"/>
        </w:rPr>
      </w:pPr>
      <w:r w:rsidRPr="00191DFC">
        <w:rPr>
          <w:rFonts w:asciiTheme="minorHAnsi" w:eastAsia="Times New Roman" w:hAnsiTheme="minorHAnsi" w:cstheme="minorHAnsi"/>
          <w:b/>
          <w:bCs/>
          <w:color w:val="000000"/>
          <w:kern w:val="24"/>
          <w:sz w:val="24"/>
          <w:szCs w:val="24"/>
          <w:lang w:eastAsia="en-GB"/>
        </w:rPr>
        <w:lastRenderedPageBreak/>
        <w:t xml:space="preserve">Appendix </w:t>
      </w:r>
      <w:r w:rsidR="00B83FC8">
        <w:rPr>
          <w:rFonts w:asciiTheme="minorHAnsi" w:eastAsia="Times New Roman" w:hAnsiTheme="minorHAnsi" w:cstheme="minorHAnsi"/>
          <w:b/>
          <w:bCs/>
          <w:color w:val="000000"/>
          <w:kern w:val="24"/>
          <w:sz w:val="24"/>
          <w:szCs w:val="24"/>
          <w:lang w:eastAsia="en-GB"/>
        </w:rPr>
        <w:t>9</w:t>
      </w:r>
    </w:p>
    <w:p w14:paraId="7272C52A" w14:textId="5E91867A" w:rsidR="00977450" w:rsidRPr="00191DFC" w:rsidRDefault="00977450" w:rsidP="00446014">
      <w:pPr>
        <w:kinsoku w:val="0"/>
        <w:overflowPunct w:val="0"/>
        <w:spacing w:before="96" w:after="0" w:line="240" w:lineRule="auto"/>
        <w:ind w:left="-709" w:firstLine="1429"/>
        <w:textAlignment w:val="baseline"/>
        <w:rPr>
          <w:rFonts w:asciiTheme="minorHAnsi" w:eastAsia="Times New Roman" w:hAnsiTheme="minorHAnsi" w:cstheme="minorHAnsi"/>
          <w:bCs/>
          <w:color w:val="000000"/>
          <w:kern w:val="24"/>
          <w:sz w:val="24"/>
          <w:szCs w:val="24"/>
          <w:lang w:eastAsia="en-GB"/>
        </w:rPr>
      </w:pPr>
      <w:r w:rsidRPr="00191DFC">
        <w:rPr>
          <w:rFonts w:asciiTheme="minorHAnsi" w:eastAsia="Times New Roman" w:hAnsiTheme="minorHAnsi" w:cstheme="minorHAnsi"/>
          <w:bCs/>
          <w:color w:val="000000"/>
          <w:kern w:val="24"/>
          <w:sz w:val="24"/>
          <w:szCs w:val="24"/>
          <w:lang w:eastAsia="en-GB"/>
        </w:rPr>
        <w:t>Safeguarding contacts</w:t>
      </w:r>
    </w:p>
    <w:p w14:paraId="4FB5869A" w14:textId="61F0E7A3" w:rsidR="00977450" w:rsidRPr="00191DFC" w:rsidRDefault="00977450" w:rsidP="00446014">
      <w:pPr>
        <w:kinsoku w:val="0"/>
        <w:overflowPunct w:val="0"/>
        <w:spacing w:before="96" w:after="0" w:line="240" w:lineRule="auto"/>
        <w:ind w:left="-709" w:firstLine="1429"/>
        <w:textAlignment w:val="baseline"/>
        <w:rPr>
          <w:rFonts w:asciiTheme="minorHAnsi" w:eastAsia="Times New Roman" w:hAnsiTheme="minorHAnsi" w:cstheme="minorHAnsi"/>
          <w:b/>
          <w:bCs/>
          <w:color w:val="000000"/>
          <w:kern w:val="24"/>
          <w:sz w:val="24"/>
          <w:szCs w:val="24"/>
          <w:lang w:eastAsia="en-GB"/>
        </w:rPr>
      </w:pPr>
      <w:r w:rsidRPr="00191DFC">
        <w:rPr>
          <w:rFonts w:asciiTheme="minorHAnsi" w:eastAsia="Times New Roman" w:hAnsiTheme="minorHAnsi" w:cstheme="minorHAnsi"/>
          <w:b/>
          <w:bCs/>
          <w:color w:val="000000"/>
          <w:kern w:val="24"/>
          <w:sz w:val="24"/>
          <w:szCs w:val="24"/>
          <w:lang w:eastAsia="en-GB"/>
        </w:rPr>
        <w:t>In an emergency call 999</w:t>
      </w:r>
    </w:p>
    <w:p w14:paraId="71F3325A" w14:textId="77777777" w:rsidR="00977450" w:rsidRPr="00191DFC" w:rsidRDefault="00977450" w:rsidP="00977450">
      <w:pPr>
        <w:kinsoku w:val="0"/>
        <w:overflowPunct w:val="0"/>
        <w:spacing w:before="96" w:after="0" w:line="240" w:lineRule="auto"/>
        <w:ind w:left="-709"/>
        <w:textAlignment w:val="baseline"/>
        <w:rPr>
          <w:rFonts w:asciiTheme="minorHAnsi" w:eastAsia="Times New Roman" w:hAnsiTheme="minorHAnsi" w:cstheme="minorHAnsi"/>
          <w:bCs/>
          <w:color w:val="000000"/>
          <w:kern w:val="24"/>
          <w:sz w:val="24"/>
          <w:szCs w:val="24"/>
          <w:lang w:eastAsia="en-GB"/>
        </w:rPr>
      </w:pPr>
    </w:p>
    <w:p w14:paraId="4EEE1301" w14:textId="3178FDB1" w:rsidR="00C47390" w:rsidRPr="00191DFC" w:rsidRDefault="00DA063A" w:rsidP="00446014">
      <w:pPr>
        <w:kinsoku w:val="0"/>
        <w:overflowPunct w:val="0"/>
        <w:spacing w:before="96" w:after="0" w:line="240" w:lineRule="auto"/>
        <w:ind w:left="720"/>
        <w:textAlignment w:val="baseline"/>
        <w:rPr>
          <w:rStyle w:val="Hyperlink"/>
          <w:rFonts w:asciiTheme="minorHAnsi" w:eastAsia="Times New Roman" w:hAnsiTheme="minorHAnsi" w:cstheme="minorHAnsi"/>
          <w:kern w:val="24"/>
          <w:sz w:val="24"/>
          <w:szCs w:val="24"/>
          <w:lang w:eastAsia="en-GB"/>
        </w:rPr>
      </w:pPr>
      <w:r w:rsidRPr="00191DFC">
        <w:rPr>
          <w:rFonts w:asciiTheme="minorHAnsi" w:eastAsia="Times New Roman" w:hAnsiTheme="minorHAnsi" w:cstheme="minorHAnsi"/>
          <w:bCs/>
          <w:color w:val="000000"/>
          <w:kern w:val="24"/>
          <w:sz w:val="24"/>
          <w:szCs w:val="24"/>
          <w:u w:val="single"/>
          <w:lang w:eastAsia="en-GB"/>
        </w:rPr>
        <w:t>For Targeted Help</w:t>
      </w:r>
      <w:r w:rsidR="00C47390" w:rsidRPr="00191DFC">
        <w:rPr>
          <w:rFonts w:asciiTheme="minorHAnsi" w:eastAsia="Times New Roman" w:hAnsiTheme="minorHAnsi" w:cstheme="minorHAnsi"/>
          <w:bCs/>
          <w:color w:val="000000"/>
          <w:kern w:val="24"/>
          <w:sz w:val="24"/>
          <w:szCs w:val="24"/>
          <w:u w:val="single"/>
          <w:lang w:eastAsia="en-GB"/>
        </w:rPr>
        <w:t>, Consultation and Enquiries</w:t>
      </w:r>
      <w:r w:rsidR="00C47390" w:rsidRPr="00191DFC">
        <w:rPr>
          <w:rFonts w:asciiTheme="minorHAnsi" w:eastAsia="Times New Roman" w:hAnsiTheme="minorHAnsi" w:cstheme="minorHAnsi"/>
          <w:bCs/>
          <w:color w:val="000000"/>
          <w:kern w:val="24"/>
          <w:sz w:val="24"/>
          <w:szCs w:val="24"/>
          <w:lang w:eastAsia="en-GB"/>
        </w:rPr>
        <w:t xml:space="preserve"> please contact</w:t>
      </w:r>
      <w:r w:rsidR="00C47390" w:rsidRPr="00191DFC">
        <w:rPr>
          <w:rFonts w:asciiTheme="minorHAnsi" w:eastAsia="Times New Roman" w:hAnsiTheme="minorHAnsi" w:cstheme="minorHAnsi"/>
          <w:color w:val="000000"/>
          <w:kern w:val="24"/>
          <w:sz w:val="24"/>
          <w:szCs w:val="24"/>
          <w:lang w:eastAsia="en-GB"/>
        </w:rPr>
        <w:t>:</w:t>
      </w:r>
      <w:r w:rsidR="00977450" w:rsidRPr="00191DFC">
        <w:rPr>
          <w:rFonts w:asciiTheme="minorHAnsi" w:eastAsia="Times New Roman" w:hAnsiTheme="minorHAnsi" w:cstheme="minorHAnsi"/>
          <w:color w:val="000000"/>
          <w:kern w:val="24"/>
          <w:sz w:val="24"/>
          <w:szCs w:val="24"/>
          <w:lang w:eastAsia="en-GB"/>
        </w:rPr>
        <w:t xml:space="preserve"> </w:t>
      </w:r>
      <w:r w:rsidR="00C47390" w:rsidRPr="00191DFC">
        <w:rPr>
          <w:rFonts w:asciiTheme="minorHAnsi" w:eastAsia="Times New Roman" w:hAnsiTheme="minorHAnsi" w:cstheme="minorHAnsi"/>
          <w:color w:val="000000"/>
          <w:kern w:val="24"/>
          <w:sz w:val="24"/>
          <w:szCs w:val="24"/>
          <w:lang w:eastAsia="en-GB"/>
        </w:rPr>
        <w:t xml:space="preserve">Telephone: </w:t>
      </w:r>
      <w:r w:rsidRPr="00191DFC">
        <w:rPr>
          <w:rFonts w:asciiTheme="minorHAnsi" w:eastAsia="Times New Roman" w:hAnsiTheme="minorHAnsi" w:cstheme="minorHAnsi"/>
          <w:color w:val="000000"/>
          <w:kern w:val="24"/>
          <w:sz w:val="24"/>
          <w:szCs w:val="24"/>
          <w:lang w:eastAsia="en-GB"/>
        </w:rPr>
        <w:t>01803 208525 (9am-12pm)</w:t>
      </w:r>
      <w:r w:rsidR="00C47390" w:rsidRPr="00191DFC">
        <w:rPr>
          <w:rFonts w:asciiTheme="minorHAnsi" w:eastAsia="Times New Roman" w:hAnsiTheme="minorHAnsi" w:cstheme="minorHAnsi"/>
          <w:b/>
          <w:bCs/>
          <w:color w:val="000000"/>
          <w:kern w:val="24"/>
          <w:sz w:val="24"/>
          <w:szCs w:val="24"/>
          <w:lang w:eastAsia="en-GB"/>
        </w:rPr>
        <w:t xml:space="preserve"> </w:t>
      </w:r>
      <w:r w:rsidR="00C47390" w:rsidRPr="00191DFC">
        <w:rPr>
          <w:rFonts w:asciiTheme="minorHAnsi" w:eastAsia="Times New Roman" w:hAnsiTheme="minorHAnsi" w:cstheme="minorHAnsi"/>
          <w:color w:val="000000"/>
          <w:kern w:val="24"/>
          <w:sz w:val="24"/>
          <w:szCs w:val="24"/>
          <w:lang w:eastAsia="en-GB"/>
        </w:rPr>
        <w:t xml:space="preserve">Email: </w:t>
      </w:r>
      <w:hyperlink r:id="rId48" w:history="1">
        <w:r w:rsidRPr="00191DFC">
          <w:rPr>
            <w:rStyle w:val="Hyperlink"/>
            <w:rFonts w:asciiTheme="minorHAnsi" w:eastAsia="Times New Roman" w:hAnsiTheme="minorHAnsi" w:cstheme="minorHAnsi"/>
            <w:kern w:val="24"/>
            <w:sz w:val="24"/>
            <w:szCs w:val="24"/>
            <w:lang w:eastAsia="en-GB"/>
          </w:rPr>
          <w:t>targetedhelp@torbay.gov.uk</w:t>
        </w:r>
      </w:hyperlink>
    </w:p>
    <w:p w14:paraId="1B346FE1" w14:textId="77777777" w:rsidR="00977450" w:rsidRPr="00191DFC" w:rsidRDefault="00977450" w:rsidP="00977450">
      <w:pPr>
        <w:kinsoku w:val="0"/>
        <w:overflowPunct w:val="0"/>
        <w:spacing w:before="96" w:after="0" w:line="240" w:lineRule="auto"/>
        <w:ind w:left="-709"/>
        <w:textAlignment w:val="baseline"/>
        <w:rPr>
          <w:rStyle w:val="Hyperlink"/>
          <w:rFonts w:asciiTheme="minorHAnsi" w:eastAsia="Times New Roman" w:hAnsiTheme="minorHAnsi" w:cstheme="minorHAnsi"/>
          <w:kern w:val="24"/>
          <w:sz w:val="24"/>
          <w:szCs w:val="24"/>
          <w:lang w:eastAsia="en-GB"/>
        </w:rPr>
      </w:pPr>
    </w:p>
    <w:p w14:paraId="252D07E0" w14:textId="38F9D87F" w:rsidR="007A3A51" w:rsidRPr="00191DFC" w:rsidRDefault="003709AA" w:rsidP="00446014">
      <w:pPr>
        <w:kinsoku w:val="0"/>
        <w:overflowPunct w:val="0"/>
        <w:spacing w:before="72" w:after="0" w:line="240" w:lineRule="auto"/>
        <w:ind w:left="-709" w:firstLine="1429"/>
        <w:textAlignment w:val="baseline"/>
        <w:rPr>
          <w:rFonts w:asciiTheme="minorHAnsi" w:eastAsia="Times New Roman" w:hAnsiTheme="minorHAnsi" w:cstheme="minorHAnsi"/>
          <w:sz w:val="24"/>
          <w:szCs w:val="24"/>
          <w:lang w:eastAsia="en-GB"/>
        </w:rPr>
      </w:pPr>
      <w:r w:rsidRPr="00191DFC">
        <w:rPr>
          <w:rStyle w:val="Hyperlink"/>
          <w:rFonts w:asciiTheme="minorHAnsi" w:eastAsia="Times New Roman" w:hAnsiTheme="minorHAnsi" w:cstheme="minorHAnsi"/>
          <w:color w:val="auto"/>
          <w:kern w:val="24"/>
          <w:sz w:val="24"/>
          <w:szCs w:val="24"/>
          <w:lang w:eastAsia="en-GB"/>
        </w:rPr>
        <w:t>For MASH</w:t>
      </w:r>
      <w:r w:rsidRPr="00191DFC">
        <w:rPr>
          <w:rStyle w:val="Hyperlink"/>
          <w:rFonts w:asciiTheme="minorHAnsi" w:eastAsia="Times New Roman" w:hAnsiTheme="minorHAnsi" w:cstheme="minorHAnsi"/>
          <w:color w:val="auto"/>
          <w:kern w:val="24"/>
          <w:sz w:val="24"/>
          <w:szCs w:val="24"/>
          <w:u w:val="none"/>
          <w:lang w:eastAsia="en-GB"/>
        </w:rPr>
        <w:t xml:space="preserve"> </w:t>
      </w:r>
      <w:r w:rsidR="00977450" w:rsidRPr="00191DFC">
        <w:rPr>
          <w:rStyle w:val="Hyperlink"/>
          <w:rFonts w:asciiTheme="minorHAnsi" w:eastAsia="Times New Roman" w:hAnsiTheme="minorHAnsi" w:cstheme="minorHAnsi"/>
          <w:color w:val="auto"/>
          <w:kern w:val="24"/>
          <w:sz w:val="24"/>
          <w:szCs w:val="24"/>
          <w:u w:val="none"/>
          <w:lang w:eastAsia="en-GB"/>
        </w:rPr>
        <w:t xml:space="preserve">please </w:t>
      </w:r>
      <w:r w:rsidRPr="00191DFC">
        <w:rPr>
          <w:rStyle w:val="Hyperlink"/>
          <w:rFonts w:asciiTheme="minorHAnsi" w:eastAsia="Times New Roman" w:hAnsiTheme="minorHAnsi" w:cstheme="minorHAnsi"/>
          <w:color w:val="auto"/>
          <w:kern w:val="24"/>
          <w:sz w:val="24"/>
          <w:szCs w:val="24"/>
          <w:u w:val="none"/>
          <w:lang w:eastAsia="en-GB"/>
        </w:rPr>
        <w:t xml:space="preserve">contact: </w:t>
      </w:r>
      <w:r w:rsidR="007A3A51" w:rsidRPr="00191DFC">
        <w:rPr>
          <w:rFonts w:asciiTheme="minorHAnsi" w:eastAsia="Times New Roman" w:hAnsiTheme="minorHAnsi" w:cstheme="minorHAnsi"/>
          <w:sz w:val="24"/>
          <w:szCs w:val="24"/>
          <w:lang w:eastAsia="en-GB"/>
        </w:rPr>
        <w:t>Telephone</w:t>
      </w:r>
      <w:r w:rsidRPr="00191DFC">
        <w:rPr>
          <w:rFonts w:asciiTheme="minorHAnsi" w:eastAsia="Times New Roman" w:hAnsiTheme="minorHAnsi" w:cstheme="minorHAnsi"/>
          <w:sz w:val="24"/>
          <w:szCs w:val="24"/>
          <w:lang w:eastAsia="en-GB"/>
        </w:rPr>
        <w:t>:</w:t>
      </w:r>
      <w:r w:rsidR="007A3A51" w:rsidRPr="00191DFC">
        <w:rPr>
          <w:rFonts w:asciiTheme="minorHAnsi" w:eastAsia="Times New Roman" w:hAnsiTheme="minorHAnsi" w:cstheme="minorHAnsi"/>
          <w:sz w:val="24"/>
          <w:szCs w:val="24"/>
          <w:lang w:eastAsia="en-GB"/>
        </w:rPr>
        <w:t xml:space="preserve"> 01803 208100 Email: </w:t>
      </w:r>
      <w:hyperlink r:id="rId49" w:history="1">
        <w:r w:rsidR="007A3A51" w:rsidRPr="00191DFC">
          <w:rPr>
            <w:rStyle w:val="Hyperlink"/>
            <w:rFonts w:asciiTheme="minorHAnsi" w:eastAsia="Times New Roman" w:hAnsiTheme="minorHAnsi" w:cstheme="minorHAnsi"/>
            <w:sz w:val="24"/>
            <w:szCs w:val="24"/>
            <w:lang w:eastAsia="en-GB"/>
          </w:rPr>
          <w:t>MASH@torbay.gov.uk</w:t>
        </w:r>
      </w:hyperlink>
    </w:p>
    <w:p w14:paraId="5B377140" w14:textId="57EB08CD" w:rsidR="007A3A51" w:rsidRDefault="007A3A51" w:rsidP="00446014">
      <w:pPr>
        <w:kinsoku w:val="0"/>
        <w:overflowPunct w:val="0"/>
        <w:spacing w:before="72" w:after="0" w:line="240" w:lineRule="auto"/>
        <w:ind w:left="720"/>
        <w:textAlignment w:val="baseline"/>
        <w:rPr>
          <w:rStyle w:val="Hyperlink"/>
          <w:rFonts w:asciiTheme="minorHAnsi" w:eastAsia="Times New Roman" w:hAnsiTheme="minorHAnsi" w:cstheme="minorHAnsi"/>
          <w:sz w:val="24"/>
          <w:szCs w:val="24"/>
          <w:lang w:eastAsia="en-GB"/>
        </w:rPr>
      </w:pPr>
      <w:r w:rsidRPr="00191DFC">
        <w:rPr>
          <w:rFonts w:asciiTheme="minorHAnsi" w:eastAsia="Times New Roman" w:hAnsiTheme="minorHAnsi" w:cstheme="minorHAnsi"/>
          <w:sz w:val="24"/>
          <w:szCs w:val="24"/>
          <w:lang w:eastAsia="en-GB"/>
        </w:rPr>
        <w:t xml:space="preserve">MASH Referral Form available at </w:t>
      </w:r>
      <w:hyperlink r:id="rId50" w:history="1">
        <w:r w:rsidR="00446014" w:rsidRPr="00446014">
          <w:rPr>
            <w:rStyle w:val="Hyperlink"/>
            <w:rFonts w:asciiTheme="minorHAnsi" w:eastAsia="Times New Roman" w:hAnsiTheme="minorHAnsi" w:cstheme="minorHAnsi"/>
            <w:sz w:val="24"/>
            <w:szCs w:val="24"/>
            <w:lang w:eastAsia="en-GB"/>
          </w:rPr>
          <w:t>http://www.torbaysafeguarding.org.uk/workers/hub/</w:t>
        </w:r>
      </w:hyperlink>
    </w:p>
    <w:p w14:paraId="3A245106" w14:textId="77777777" w:rsidR="0054682B" w:rsidRPr="00191DFC" w:rsidRDefault="0054682B" w:rsidP="00977450">
      <w:pPr>
        <w:kinsoku w:val="0"/>
        <w:overflowPunct w:val="0"/>
        <w:spacing w:before="72" w:after="0" w:line="240" w:lineRule="auto"/>
        <w:ind w:left="-709"/>
        <w:textAlignment w:val="baseline"/>
        <w:rPr>
          <w:rFonts w:asciiTheme="minorHAnsi" w:eastAsia="Times New Roman" w:hAnsiTheme="minorHAnsi" w:cstheme="minorHAnsi"/>
          <w:sz w:val="24"/>
          <w:szCs w:val="24"/>
          <w:lang w:eastAsia="en-GB"/>
        </w:rPr>
      </w:pPr>
    </w:p>
    <w:p w14:paraId="228FE704" w14:textId="37F9CE0C" w:rsidR="00977450" w:rsidRPr="00191DFC" w:rsidRDefault="00977450" w:rsidP="00446014">
      <w:pPr>
        <w:kinsoku w:val="0"/>
        <w:overflowPunct w:val="0"/>
        <w:spacing w:before="72" w:after="0" w:line="240" w:lineRule="auto"/>
        <w:ind w:left="-709" w:firstLine="1429"/>
        <w:textAlignment w:val="baseline"/>
        <w:rPr>
          <w:rFonts w:asciiTheme="minorHAnsi" w:eastAsia="Times New Roman" w:hAnsiTheme="minorHAnsi" w:cstheme="minorHAnsi"/>
          <w:sz w:val="24"/>
          <w:szCs w:val="24"/>
          <w:lang w:eastAsia="en-GB"/>
        </w:rPr>
      </w:pPr>
      <w:r w:rsidRPr="00191DFC">
        <w:rPr>
          <w:rFonts w:asciiTheme="minorHAnsi" w:eastAsia="Times New Roman" w:hAnsiTheme="minorHAnsi" w:cstheme="minorHAnsi"/>
          <w:sz w:val="24"/>
          <w:szCs w:val="24"/>
          <w:lang w:eastAsia="en-GB"/>
        </w:rPr>
        <w:t xml:space="preserve">For the </w:t>
      </w:r>
      <w:r w:rsidRPr="00191DFC">
        <w:rPr>
          <w:rFonts w:asciiTheme="minorHAnsi" w:eastAsia="Times New Roman" w:hAnsiTheme="minorHAnsi" w:cstheme="minorHAnsi"/>
          <w:sz w:val="24"/>
          <w:szCs w:val="24"/>
          <w:u w:val="single"/>
          <w:lang w:eastAsia="en-GB"/>
        </w:rPr>
        <w:t xml:space="preserve">Emergency Duty Team </w:t>
      </w:r>
      <w:r w:rsidRPr="00191DFC">
        <w:rPr>
          <w:rFonts w:asciiTheme="minorHAnsi" w:eastAsia="Times New Roman" w:hAnsiTheme="minorHAnsi" w:cstheme="minorHAnsi"/>
          <w:sz w:val="24"/>
          <w:szCs w:val="24"/>
          <w:lang w:eastAsia="en-GB"/>
        </w:rPr>
        <w:t>out of working hours please contact: 0300 456 4876</w:t>
      </w:r>
    </w:p>
    <w:p w14:paraId="3285F8DF" w14:textId="77777777" w:rsidR="00977450" w:rsidRPr="00191DFC" w:rsidRDefault="00977450" w:rsidP="00977450">
      <w:pPr>
        <w:kinsoku w:val="0"/>
        <w:overflowPunct w:val="0"/>
        <w:spacing w:before="72" w:after="0" w:line="240" w:lineRule="auto"/>
        <w:ind w:left="-709"/>
        <w:textAlignment w:val="baseline"/>
        <w:rPr>
          <w:rFonts w:asciiTheme="minorHAnsi" w:eastAsia="Times New Roman" w:hAnsiTheme="minorHAnsi" w:cstheme="minorHAnsi"/>
          <w:b/>
          <w:sz w:val="24"/>
          <w:szCs w:val="24"/>
          <w:lang w:eastAsia="en-GB"/>
        </w:rPr>
      </w:pPr>
    </w:p>
    <w:p w14:paraId="059E51A2" w14:textId="77777777" w:rsidR="00977450" w:rsidRPr="00191DFC" w:rsidRDefault="00977450" w:rsidP="00446014">
      <w:pPr>
        <w:kinsoku w:val="0"/>
        <w:overflowPunct w:val="0"/>
        <w:spacing w:before="72" w:after="0" w:line="240" w:lineRule="auto"/>
        <w:ind w:left="-709" w:firstLine="1429"/>
        <w:textAlignment w:val="baseline"/>
        <w:rPr>
          <w:rFonts w:asciiTheme="minorHAnsi" w:eastAsia="Times New Roman" w:hAnsiTheme="minorHAnsi" w:cstheme="minorHAnsi"/>
          <w:sz w:val="24"/>
          <w:szCs w:val="24"/>
          <w:lang w:eastAsia="en-GB"/>
        </w:rPr>
      </w:pPr>
      <w:r w:rsidRPr="00191DFC">
        <w:rPr>
          <w:rFonts w:asciiTheme="minorHAnsi" w:eastAsia="Times New Roman" w:hAnsiTheme="minorHAnsi" w:cstheme="minorHAnsi"/>
          <w:sz w:val="24"/>
          <w:szCs w:val="24"/>
          <w:u w:val="single"/>
          <w:lang w:eastAsia="en-GB"/>
        </w:rPr>
        <w:t>Police</w:t>
      </w:r>
      <w:r w:rsidRPr="00191DFC">
        <w:rPr>
          <w:rFonts w:asciiTheme="minorHAnsi" w:eastAsia="Times New Roman" w:hAnsiTheme="minorHAnsi" w:cstheme="minorHAnsi"/>
          <w:sz w:val="24"/>
          <w:szCs w:val="24"/>
          <w:lang w:eastAsia="en-GB"/>
        </w:rPr>
        <w:t xml:space="preserve"> non-emergency:  101</w:t>
      </w:r>
    </w:p>
    <w:p w14:paraId="751F6012" w14:textId="77777777" w:rsidR="00977450" w:rsidRPr="00191DFC" w:rsidRDefault="00977450" w:rsidP="00977450">
      <w:pPr>
        <w:kinsoku w:val="0"/>
        <w:overflowPunct w:val="0"/>
        <w:spacing w:before="72" w:after="0" w:line="240" w:lineRule="auto"/>
        <w:ind w:left="-709"/>
        <w:textAlignment w:val="baseline"/>
        <w:rPr>
          <w:rFonts w:asciiTheme="minorHAnsi" w:eastAsia="Times New Roman" w:hAnsiTheme="minorHAnsi" w:cstheme="minorHAnsi"/>
          <w:sz w:val="24"/>
          <w:szCs w:val="24"/>
          <w:lang w:eastAsia="en-GB"/>
        </w:rPr>
      </w:pPr>
    </w:p>
    <w:p w14:paraId="4CD90801" w14:textId="370BE597" w:rsidR="00977450" w:rsidRPr="00191DFC" w:rsidRDefault="00977450" w:rsidP="00446014">
      <w:pPr>
        <w:kinsoku w:val="0"/>
        <w:overflowPunct w:val="0"/>
        <w:spacing w:before="72" w:after="0" w:line="240" w:lineRule="auto"/>
        <w:ind w:left="-709" w:firstLine="1429"/>
        <w:textAlignment w:val="baseline"/>
        <w:rPr>
          <w:rFonts w:asciiTheme="minorHAnsi" w:eastAsia="Times New Roman" w:hAnsiTheme="minorHAnsi" w:cstheme="minorHAnsi"/>
          <w:bCs/>
          <w:color w:val="000000"/>
          <w:kern w:val="24"/>
          <w:sz w:val="24"/>
          <w:szCs w:val="24"/>
          <w:lang w:eastAsia="en-GB"/>
        </w:rPr>
      </w:pPr>
      <w:r w:rsidRPr="00191DFC">
        <w:rPr>
          <w:rFonts w:asciiTheme="minorHAnsi" w:eastAsia="Times New Roman" w:hAnsiTheme="minorHAnsi" w:cstheme="minorHAnsi"/>
          <w:bCs/>
          <w:color w:val="000000"/>
          <w:kern w:val="24"/>
          <w:sz w:val="24"/>
          <w:szCs w:val="24"/>
          <w:u w:val="single"/>
          <w:lang w:eastAsia="en-GB"/>
        </w:rPr>
        <w:t xml:space="preserve">For all </w:t>
      </w:r>
      <w:r w:rsidRPr="00191DFC">
        <w:rPr>
          <w:rFonts w:asciiTheme="minorHAnsi" w:eastAsia="Times New Roman" w:hAnsiTheme="minorHAnsi" w:cstheme="minorHAnsi"/>
          <w:bCs/>
          <w:kern w:val="24"/>
          <w:sz w:val="24"/>
          <w:szCs w:val="24"/>
          <w:u w:val="single"/>
          <w:lang w:eastAsia="en-GB"/>
        </w:rPr>
        <w:t>LADO</w:t>
      </w:r>
      <w:r w:rsidRPr="00191DFC">
        <w:rPr>
          <w:rFonts w:asciiTheme="minorHAnsi" w:eastAsia="Times New Roman" w:hAnsiTheme="minorHAnsi" w:cstheme="minorHAnsi"/>
          <w:bCs/>
          <w:color w:val="000000"/>
          <w:kern w:val="24"/>
          <w:sz w:val="24"/>
          <w:szCs w:val="24"/>
          <w:u w:val="single"/>
          <w:lang w:eastAsia="en-GB"/>
        </w:rPr>
        <w:t xml:space="preserve"> enquiries</w:t>
      </w:r>
      <w:r w:rsidRPr="00191DFC">
        <w:rPr>
          <w:rFonts w:asciiTheme="minorHAnsi" w:eastAsia="Times New Roman" w:hAnsiTheme="minorHAnsi" w:cstheme="minorHAnsi"/>
          <w:b/>
          <w:bCs/>
          <w:color w:val="000000"/>
          <w:kern w:val="24"/>
          <w:sz w:val="24"/>
          <w:szCs w:val="24"/>
          <w:lang w:eastAsia="en-GB"/>
        </w:rPr>
        <w:t xml:space="preserve"> </w:t>
      </w:r>
      <w:r w:rsidRPr="00191DFC">
        <w:rPr>
          <w:rFonts w:asciiTheme="minorHAnsi" w:eastAsia="Times New Roman" w:hAnsiTheme="minorHAnsi" w:cstheme="minorHAnsi"/>
          <w:bCs/>
          <w:color w:val="000000"/>
          <w:kern w:val="24"/>
          <w:sz w:val="24"/>
          <w:szCs w:val="24"/>
          <w:lang w:eastAsia="en-GB"/>
        </w:rPr>
        <w:t xml:space="preserve">Duty LADO 01803 208541 or email </w:t>
      </w:r>
      <w:hyperlink r:id="rId51" w:history="1">
        <w:r w:rsidRPr="00191DFC">
          <w:rPr>
            <w:rStyle w:val="Hyperlink"/>
            <w:rFonts w:asciiTheme="minorHAnsi" w:eastAsia="Times New Roman" w:hAnsiTheme="minorHAnsi" w:cstheme="minorHAnsi"/>
            <w:bCs/>
            <w:kern w:val="24"/>
            <w:sz w:val="24"/>
            <w:szCs w:val="24"/>
            <w:lang w:eastAsia="en-GB"/>
          </w:rPr>
          <w:t>cpunit@torbay.gov.uk</w:t>
        </w:r>
      </w:hyperlink>
    </w:p>
    <w:p w14:paraId="5357040D" w14:textId="77777777" w:rsidR="00977450" w:rsidRPr="00191DFC" w:rsidRDefault="00977450" w:rsidP="00977450">
      <w:pPr>
        <w:kinsoku w:val="0"/>
        <w:overflowPunct w:val="0"/>
        <w:spacing w:before="72" w:after="0" w:line="240" w:lineRule="auto"/>
        <w:ind w:left="-709"/>
        <w:textAlignment w:val="baseline"/>
        <w:rPr>
          <w:rFonts w:asciiTheme="minorHAnsi" w:eastAsia="Times New Roman" w:hAnsiTheme="minorHAnsi" w:cstheme="minorHAnsi"/>
          <w:bCs/>
          <w:color w:val="000000"/>
          <w:kern w:val="24"/>
          <w:sz w:val="24"/>
          <w:szCs w:val="24"/>
          <w:lang w:eastAsia="en-GB"/>
        </w:rPr>
      </w:pPr>
    </w:p>
    <w:p w14:paraId="01798845" w14:textId="77777777" w:rsidR="00977450" w:rsidRPr="00191DFC" w:rsidRDefault="00977450" w:rsidP="00977450">
      <w:pPr>
        <w:kinsoku w:val="0"/>
        <w:overflowPunct w:val="0"/>
        <w:spacing w:before="72" w:after="0" w:line="240" w:lineRule="auto"/>
        <w:ind w:left="-709"/>
        <w:textAlignment w:val="baseline"/>
        <w:rPr>
          <w:rFonts w:asciiTheme="minorHAnsi" w:eastAsia="Times New Roman" w:hAnsiTheme="minorHAnsi" w:cstheme="minorHAnsi"/>
          <w:sz w:val="24"/>
          <w:szCs w:val="24"/>
          <w:lang w:eastAsia="en-GB"/>
        </w:rPr>
      </w:pPr>
    </w:p>
    <w:p w14:paraId="52C1CC53" w14:textId="77777777" w:rsidR="00977450" w:rsidRPr="00191DFC" w:rsidRDefault="00977450" w:rsidP="00977450">
      <w:pPr>
        <w:kinsoku w:val="0"/>
        <w:overflowPunct w:val="0"/>
        <w:spacing w:before="72" w:after="0" w:line="240" w:lineRule="auto"/>
        <w:ind w:left="-709"/>
        <w:textAlignment w:val="baseline"/>
        <w:rPr>
          <w:rStyle w:val="Hyperlink"/>
          <w:rFonts w:asciiTheme="minorHAnsi" w:eastAsia="Times New Roman" w:hAnsiTheme="minorHAnsi" w:cstheme="minorHAnsi"/>
          <w:sz w:val="24"/>
          <w:szCs w:val="24"/>
          <w:lang w:eastAsia="en-GB"/>
        </w:rPr>
      </w:pPr>
    </w:p>
    <w:p w14:paraId="1B3543E9" w14:textId="77777777" w:rsidR="003709AA" w:rsidRPr="00191DFC" w:rsidRDefault="003709AA" w:rsidP="00C47390">
      <w:pPr>
        <w:kinsoku w:val="0"/>
        <w:overflowPunct w:val="0"/>
        <w:spacing w:before="72" w:after="0" w:line="240" w:lineRule="auto"/>
        <w:ind w:left="-709"/>
        <w:jc w:val="center"/>
        <w:textAlignment w:val="baseline"/>
        <w:rPr>
          <w:rStyle w:val="Hyperlink"/>
          <w:rFonts w:asciiTheme="minorHAnsi" w:eastAsia="Times New Roman" w:hAnsiTheme="minorHAnsi" w:cstheme="minorHAnsi"/>
          <w:sz w:val="24"/>
          <w:szCs w:val="24"/>
          <w:lang w:eastAsia="en-GB"/>
        </w:rPr>
      </w:pPr>
    </w:p>
    <w:p w14:paraId="0139E5AE" w14:textId="77777777" w:rsidR="007A3A51" w:rsidRPr="00191DFC" w:rsidRDefault="007A3A51" w:rsidP="00C47390">
      <w:pPr>
        <w:kinsoku w:val="0"/>
        <w:overflowPunct w:val="0"/>
        <w:spacing w:before="72" w:after="0" w:line="240" w:lineRule="auto"/>
        <w:ind w:left="-709"/>
        <w:jc w:val="center"/>
        <w:textAlignment w:val="baseline"/>
        <w:rPr>
          <w:rFonts w:asciiTheme="minorHAnsi" w:eastAsia="Times New Roman" w:hAnsiTheme="minorHAnsi" w:cstheme="minorHAnsi"/>
          <w:b/>
          <w:sz w:val="24"/>
          <w:szCs w:val="24"/>
          <w:lang w:eastAsia="en-GB"/>
        </w:rPr>
      </w:pPr>
    </w:p>
    <w:p w14:paraId="30B98638" w14:textId="77777777" w:rsidR="00C47390" w:rsidRPr="00191DFC" w:rsidRDefault="00C47390" w:rsidP="00C47390">
      <w:pPr>
        <w:kinsoku w:val="0"/>
        <w:overflowPunct w:val="0"/>
        <w:spacing w:before="72" w:after="0" w:line="240" w:lineRule="auto"/>
        <w:ind w:left="-709"/>
        <w:jc w:val="center"/>
        <w:textAlignment w:val="baseline"/>
        <w:rPr>
          <w:rFonts w:asciiTheme="minorHAnsi" w:eastAsia="Times New Roman" w:hAnsiTheme="minorHAnsi" w:cstheme="minorHAnsi"/>
          <w:bCs/>
          <w:color w:val="000000"/>
          <w:kern w:val="24"/>
          <w:sz w:val="24"/>
          <w:szCs w:val="24"/>
          <w:lang w:eastAsia="en-GB"/>
        </w:rPr>
      </w:pPr>
    </w:p>
    <w:p w14:paraId="4BD9A9F2" w14:textId="5488B373" w:rsidR="00C47390" w:rsidRPr="00191DFC" w:rsidRDefault="00C47390" w:rsidP="00C47390">
      <w:pPr>
        <w:kinsoku w:val="0"/>
        <w:overflowPunct w:val="0"/>
        <w:spacing w:before="72" w:after="0" w:line="240" w:lineRule="auto"/>
        <w:ind w:left="-709"/>
        <w:jc w:val="center"/>
        <w:textAlignment w:val="baseline"/>
        <w:rPr>
          <w:rFonts w:asciiTheme="minorHAnsi" w:eastAsia="Times New Roman" w:hAnsiTheme="minorHAnsi" w:cstheme="minorHAnsi"/>
          <w:bCs/>
          <w:color w:val="000000"/>
          <w:kern w:val="24"/>
          <w:sz w:val="24"/>
          <w:szCs w:val="24"/>
          <w:lang w:eastAsia="en-GB"/>
        </w:rPr>
      </w:pPr>
    </w:p>
    <w:p w14:paraId="78599375" w14:textId="77777777" w:rsidR="00C47390" w:rsidRPr="00191DFC" w:rsidRDefault="00C47390" w:rsidP="00C47390">
      <w:pPr>
        <w:kinsoku w:val="0"/>
        <w:overflowPunct w:val="0"/>
        <w:spacing w:before="72" w:after="0" w:line="240" w:lineRule="auto"/>
        <w:ind w:left="-709"/>
        <w:jc w:val="center"/>
        <w:textAlignment w:val="baseline"/>
        <w:rPr>
          <w:rFonts w:asciiTheme="minorHAnsi" w:eastAsia="Times New Roman" w:hAnsiTheme="minorHAnsi" w:cstheme="minorHAnsi"/>
          <w:b/>
          <w:bCs/>
          <w:color w:val="000000"/>
          <w:kern w:val="24"/>
          <w:sz w:val="24"/>
          <w:szCs w:val="24"/>
          <w:lang w:eastAsia="en-GB"/>
        </w:rPr>
      </w:pPr>
    </w:p>
    <w:sectPr w:rsidR="00C47390" w:rsidRPr="00191DFC" w:rsidSect="003E6C13">
      <w:headerReference w:type="default" r:id="rId52"/>
      <w:footerReference w:type="default" r:id="rId53"/>
      <w:footerReference w:type="first" r:id="rId54"/>
      <w:pgSz w:w="11906" w:h="16838"/>
      <w:pgMar w:top="1440" w:right="849" w:bottom="1276"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06410" w14:textId="77777777" w:rsidR="0037749E" w:rsidRDefault="0037749E" w:rsidP="00D3276C">
      <w:pPr>
        <w:spacing w:after="0" w:line="240" w:lineRule="auto"/>
      </w:pPr>
      <w:r>
        <w:separator/>
      </w:r>
    </w:p>
  </w:endnote>
  <w:endnote w:type="continuationSeparator" w:id="0">
    <w:p w14:paraId="727AC40D" w14:textId="77777777" w:rsidR="0037749E" w:rsidRDefault="0037749E" w:rsidP="00D32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712892"/>
      <w:docPartObj>
        <w:docPartGallery w:val="Page Numbers (Bottom of Page)"/>
        <w:docPartUnique/>
      </w:docPartObj>
    </w:sdtPr>
    <w:sdtEndPr>
      <w:rPr>
        <w:noProof/>
      </w:rPr>
    </w:sdtEndPr>
    <w:sdtContent>
      <w:p w14:paraId="226E476E" w14:textId="5FA15C9B" w:rsidR="00EA119D" w:rsidRDefault="00EA119D">
        <w:pPr>
          <w:pStyle w:val="Footer"/>
          <w:jc w:val="right"/>
        </w:pPr>
        <w:r>
          <w:fldChar w:fldCharType="begin"/>
        </w:r>
        <w:r>
          <w:instrText xml:space="preserve"> PAGE   \* MERGEFORMAT </w:instrText>
        </w:r>
        <w:r>
          <w:fldChar w:fldCharType="separate"/>
        </w:r>
        <w:r w:rsidR="00AC6F4E">
          <w:rPr>
            <w:noProof/>
          </w:rPr>
          <w:t>21</w:t>
        </w:r>
        <w:r>
          <w:rPr>
            <w:noProof/>
          </w:rPr>
          <w:fldChar w:fldCharType="end"/>
        </w:r>
      </w:p>
    </w:sdtContent>
  </w:sdt>
  <w:p w14:paraId="7BB6FFAE" w14:textId="77777777" w:rsidR="00EA119D" w:rsidRDefault="00EA11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5F332" w14:textId="546E5250" w:rsidR="00EA119D" w:rsidRDefault="00EA119D" w:rsidP="00DA183B">
    <w:pPr>
      <w:pStyle w:val="Footer"/>
      <w:jc w:val="center"/>
    </w:pPr>
    <w:r>
      <w:t>Please note: This flowchart is intended as a brief guide.</w:t>
    </w:r>
  </w:p>
  <w:p w14:paraId="74DE035E" w14:textId="4AFEBCC4" w:rsidR="00EA119D" w:rsidRDefault="00EA119D" w:rsidP="00DA183B">
    <w:pPr>
      <w:pStyle w:val="Footer"/>
      <w:jc w:val="center"/>
    </w:pPr>
    <w:r>
      <w:t>Staff should also refer to the School’s Child Protection Policy. KCSiE 202</w:t>
    </w:r>
    <w:r w:rsidR="00B8052E">
      <w:t>1</w:t>
    </w:r>
    <w:r>
      <w:t xml:space="preserve"> and Working Together to Safeguard Children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99DAD" w14:textId="77777777" w:rsidR="0037749E" w:rsidRDefault="0037749E" w:rsidP="00D3276C">
      <w:pPr>
        <w:spacing w:after="0" w:line="240" w:lineRule="auto"/>
      </w:pPr>
      <w:r>
        <w:separator/>
      </w:r>
    </w:p>
  </w:footnote>
  <w:footnote w:type="continuationSeparator" w:id="0">
    <w:p w14:paraId="2CC9042B" w14:textId="77777777" w:rsidR="0037749E" w:rsidRDefault="0037749E" w:rsidP="00D3276C">
      <w:pPr>
        <w:spacing w:after="0" w:line="240" w:lineRule="auto"/>
      </w:pPr>
      <w:r>
        <w:continuationSeparator/>
      </w:r>
    </w:p>
  </w:footnote>
  <w:footnote w:id="1">
    <w:p w14:paraId="69C39ADC" w14:textId="77777777" w:rsidR="00EA119D" w:rsidRDefault="00EA119D">
      <w:pPr>
        <w:pStyle w:val="FootnoteText"/>
      </w:pPr>
      <w:r>
        <w:rPr>
          <w:rStyle w:val="FootnoteReference"/>
        </w:rPr>
        <w:footnoteRef/>
      </w:r>
      <w:r>
        <w:t xml:space="preserve"> Wherever the word “staff” is used, it covers ALL staff on site, including ancillary supply and self-employed staff, contractors, volunteers working with children etc and governors.</w:t>
      </w:r>
    </w:p>
  </w:footnote>
  <w:footnote w:id="2">
    <w:p w14:paraId="1018C663" w14:textId="77777777" w:rsidR="00EA119D" w:rsidRDefault="00EA119D">
      <w:pPr>
        <w:pStyle w:val="FootnoteText"/>
      </w:pPr>
      <w:r>
        <w:rPr>
          <w:rStyle w:val="FootnoteReference"/>
        </w:rPr>
        <w:footnoteRef/>
      </w:r>
      <w:r>
        <w:t xml:space="preserve"> Guidance regarding DBS checks recently updated by the Protection of Freedoms Act 2012</w:t>
      </w:r>
    </w:p>
  </w:footnote>
  <w:footnote w:id="3">
    <w:p w14:paraId="217F7CFD" w14:textId="77777777" w:rsidR="00EA119D" w:rsidRDefault="00EA119D">
      <w:pPr>
        <w:pStyle w:val="FootnoteText"/>
      </w:pPr>
      <w:r>
        <w:rPr>
          <w:rStyle w:val="FootnoteReference"/>
        </w:rPr>
        <w:footnoteRef/>
      </w:r>
      <w:r>
        <w:t xml:space="preserve"> The code of conduct should include acceptable use of technology, staff &amp; pupil relationship boundaries and communications, including the use of social media.</w:t>
      </w:r>
    </w:p>
  </w:footnote>
  <w:footnote w:id="4">
    <w:p w14:paraId="32EAB227" w14:textId="79F03447" w:rsidR="00EA119D" w:rsidRDefault="00EA119D">
      <w:pPr>
        <w:pStyle w:val="FootnoteText"/>
      </w:pPr>
      <w:r>
        <w:rPr>
          <w:rStyle w:val="FootnoteReference"/>
        </w:rPr>
        <w:footnoteRef/>
      </w:r>
      <w:r>
        <w:t xml:space="preserve"> All new enquiries go to the MASH 01803 2018100. In an emergency out of hours referrals can be made to the Emergency Duty Team on </w:t>
      </w:r>
      <w:r w:rsidRPr="00E70464">
        <w:t xml:space="preserve">0300 456 4876 </w:t>
      </w:r>
      <w:r>
        <w:t>or Police.</w:t>
      </w:r>
    </w:p>
  </w:footnote>
  <w:footnote w:id="5">
    <w:p w14:paraId="70C15D81" w14:textId="30905158" w:rsidR="00EA119D" w:rsidRDefault="00EA119D">
      <w:pPr>
        <w:pStyle w:val="FootnoteText"/>
      </w:pPr>
      <w:r>
        <w:rPr>
          <w:rStyle w:val="FootnoteReference"/>
        </w:rPr>
        <w:footnoteRef/>
      </w:r>
      <w:r>
        <w:t xml:space="preserve"> </w:t>
      </w:r>
      <w:r w:rsidRPr="00164E60">
        <w:t xml:space="preserve">Online forms are available via </w:t>
      </w:r>
      <w:hyperlink r:id="rId1" w:history="1">
        <w:r w:rsidR="000D6743" w:rsidRPr="000D6743">
          <w:rPr>
            <w:color w:val="0000FF"/>
            <w:szCs w:val="22"/>
            <w:u w:val="single"/>
          </w:rPr>
          <w:t>Hub - Torbay Safeguarding Children Partnership</w:t>
        </w:r>
      </w:hyperlink>
    </w:p>
    <w:p w14:paraId="2ABA47D9" w14:textId="77777777" w:rsidR="00EA119D" w:rsidRDefault="00EA119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7D8F" w14:textId="77777777" w:rsidR="00EA119D" w:rsidRDefault="00EA11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03D"/>
    <w:multiLevelType w:val="hybridMultilevel"/>
    <w:tmpl w:val="6D1AE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87F76"/>
    <w:multiLevelType w:val="hybridMultilevel"/>
    <w:tmpl w:val="341CA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50239"/>
    <w:multiLevelType w:val="hybridMultilevel"/>
    <w:tmpl w:val="FFBC89D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40F51"/>
    <w:multiLevelType w:val="hybridMultilevel"/>
    <w:tmpl w:val="98FA14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98B3843"/>
    <w:multiLevelType w:val="hybridMultilevel"/>
    <w:tmpl w:val="FDFEAA7C"/>
    <w:lvl w:ilvl="0" w:tplc="7DF8072C">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0A535274"/>
    <w:multiLevelType w:val="hybridMultilevel"/>
    <w:tmpl w:val="01324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292D71"/>
    <w:multiLevelType w:val="hybridMultilevel"/>
    <w:tmpl w:val="090C6D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04858BD"/>
    <w:multiLevelType w:val="hybridMultilevel"/>
    <w:tmpl w:val="913AC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8831B9"/>
    <w:multiLevelType w:val="hybridMultilevel"/>
    <w:tmpl w:val="8B5CEFA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CC0133"/>
    <w:multiLevelType w:val="hybridMultilevel"/>
    <w:tmpl w:val="7096B17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4B0AB4"/>
    <w:multiLevelType w:val="hybridMultilevel"/>
    <w:tmpl w:val="BEA0B2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5B20940"/>
    <w:multiLevelType w:val="hybridMultilevel"/>
    <w:tmpl w:val="F8F4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F85A62"/>
    <w:multiLevelType w:val="hybridMultilevel"/>
    <w:tmpl w:val="615C9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B845346"/>
    <w:multiLevelType w:val="hybridMultilevel"/>
    <w:tmpl w:val="DB923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E154C97"/>
    <w:multiLevelType w:val="hybridMultilevel"/>
    <w:tmpl w:val="EFA2A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4A6168"/>
    <w:multiLevelType w:val="hybridMultilevel"/>
    <w:tmpl w:val="52A62E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13D65E9"/>
    <w:multiLevelType w:val="hybridMultilevel"/>
    <w:tmpl w:val="EC32C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C71B83"/>
    <w:multiLevelType w:val="hybridMultilevel"/>
    <w:tmpl w:val="4BBA7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660DE9"/>
    <w:multiLevelType w:val="hybridMultilevel"/>
    <w:tmpl w:val="98321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FE47AA3"/>
    <w:multiLevelType w:val="hybridMultilevel"/>
    <w:tmpl w:val="0826D4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D62FA9"/>
    <w:multiLevelType w:val="hybridMultilevel"/>
    <w:tmpl w:val="69A66A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36A1809"/>
    <w:multiLevelType w:val="hybridMultilevel"/>
    <w:tmpl w:val="73621B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69659A5"/>
    <w:multiLevelType w:val="hybridMultilevel"/>
    <w:tmpl w:val="B392860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D76F80"/>
    <w:multiLevelType w:val="hybridMultilevel"/>
    <w:tmpl w:val="B1EAE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2A5E20"/>
    <w:multiLevelType w:val="hybridMultilevel"/>
    <w:tmpl w:val="75C0CD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F572DC4"/>
    <w:multiLevelType w:val="hybridMultilevel"/>
    <w:tmpl w:val="E48A1A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C854048"/>
    <w:multiLevelType w:val="hybridMultilevel"/>
    <w:tmpl w:val="A5AE70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1E212BE"/>
    <w:multiLevelType w:val="hybridMultilevel"/>
    <w:tmpl w:val="63C02B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2B51E8F"/>
    <w:multiLevelType w:val="hybridMultilevel"/>
    <w:tmpl w:val="18C8F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39257CB"/>
    <w:multiLevelType w:val="hybridMultilevel"/>
    <w:tmpl w:val="C2F4B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DB7D5E"/>
    <w:multiLevelType w:val="multilevel"/>
    <w:tmpl w:val="29C495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90320B1"/>
    <w:multiLevelType w:val="hybridMultilevel"/>
    <w:tmpl w:val="B658E9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BE22578"/>
    <w:multiLevelType w:val="hybridMultilevel"/>
    <w:tmpl w:val="31F01F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F923D7C"/>
    <w:multiLevelType w:val="hybridMultilevel"/>
    <w:tmpl w:val="D7EC00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153711A"/>
    <w:multiLevelType w:val="hybridMultilevel"/>
    <w:tmpl w:val="97E48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88550A"/>
    <w:multiLevelType w:val="hybridMultilevel"/>
    <w:tmpl w:val="3D60D4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2C578CD"/>
    <w:multiLevelType w:val="hybridMultilevel"/>
    <w:tmpl w:val="442232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2D96DAC"/>
    <w:multiLevelType w:val="hybridMultilevel"/>
    <w:tmpl w:val="4D926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3080128"/>
    <w:multiLevelType w:val="hybridMultilevel"/>
    <w:tmpl w:val="F3FA42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4694E8B"/>
    <w:multiLevelType w:val="hybridMultilevel"/>
    <w:tmpl w:val="F828D3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796363C"/>
    <w:multiLevelType w:val="hybridMultilevel"/>
    <w:tmpl w:val="A83A6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A97F75"/>
    <w:multiLevelType w:val="hybridMultilevel"/>
    <w:tmpl w:val="E3F4B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6B5123"/>
    <w:multiLevelType w:val="hybridMultilevel"/>
    <w:tmpl w:val="F876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E33156"/>
    <w:multiLevelType w:val="hybridMultilevel"/>
    <w:tmpl w:val="CD2C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5A75DD"/>
    <w:multiLevelType w:val="hybridMultilevel"/>
    <w:tmpl w:val="BEAA0A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6E1D2577"/>
    <w:multiLevelType w:val="hybridMultilevel"/>
    <w:tmpl w:val="01EE5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E3C4710"/>
    <w:multiLevelType w:val="hybridMultilevel"/>
    <w:tmpl w:val="FDFC606A"/>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2631336"/>
    <w:multiLevelType w:val="hybridMultilevel"/>
    <w:tmpl w:val="59768D5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27F3D18"/>
    <w:multiLevelType w:val="hybridMultilevel"/>
    <w:tmpl w:val="03427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30379A8"/>
    <w:multiLevelType w:val="hybridMultilevel"/>
    <w:tmpl w:val="DC32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450728B"/>
    <w:multiLevelType w:val="hybridMultilevel"/>
    <w:tmpl w:val="34F2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6450B4E"/>
    <w:multiLevelType w:val="hybridMultilevel"/>
    <w:tmpl w:val="C8202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7865010F"/>
    <w:multiLevelType w:val="hybridMultilevel"/>
    <w:tmpl w:val="A3B00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92C4F67"/>
    <w:multiLevelType w:val="hybridMultilevel"/>
    <w:tmpl w:val="C07CF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7DAA2A64"/>
    <w:multiLevelType w:val="hybridMultilevel"/>
    <w:tmpl w:val="F132C1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6"/>
  </w:num>
  <w:num w:numId="2">
    <w:abstractNumId w:val="11"/>
  </w:num>
  <w:num w:numId="3">
    <w:abstractNumId w:val="42"/>
  </w:num>
  <w:num w:numId="4">
    <w:abstractNumId w:val="29"/>
  </w:num>
  <w:num w:numId="5">
    <w:abstractNumId w:val="49"/>
  </w:num>
  <w:num w:numId="6">
    <w:abstractNumId w:val="5"/>
  </w:num>
  <w:num w:numId="7">
    <w:abstractNumId w:val="0"/>
  </w:num>
  <w:num w:numId="8">
    <w:abstractNumId w:val="34"/>
  </w:num>
  <w:num w:numId="9">
    <w:abstractNumId w:val="43"/>
  </w:num>
  <w:num w:numId="10">
    <w:abstractNumId w:val="50"/>
  </w:num>
  <w:num w:numId="11">
    <w:abstractNumId w:val="41"/>
  </w:num>
  <w:num w:numId="12">
    <w:abstractNumId w:val="23"/>
  </w:num>
  <w:num w:numId="13">
    <w:abstractNumId w:val="27"/>
  </w:num>
  <w:num w:numId="14">
    <w:abstractNumId w:val="20"/>
  </w:num>
  <w:num w:numId="15">
    <w:abstractNumId w:val="36"/>
  </w:num>
  <w:num w:numId="16">
    <w:abstractNumId w:val="13"/>
  </w:num>
  <w:num w:numId="17">
    <w:abstractNumId w:val="51"/>
  </w:num>
  <w:num w:numId="18">
    <w:abstractNumId w:val="3"/>
  </w:num>
  <w:num w:numId="19">
    <w:abstractNumId w:val="28"/>
  </w:num>
  <w:num w:numId="20">
    <w:abstractNumId w:val="12"/>
  </w:num>
  <w:num w:numId="21">
    <w:abstractNumId w:val="6"/>
  </w:num>
  <w:num w:numId="22">
    <w:abstractNumId w:val="25"/>
  </w:num>
  <w:num w:numId="23">
    <w:abstractNumId w:val="18"/>
  </w:num>
  <w:num w:numId="24">
    <w:abstractNumId w:val="37"/>
  </w:num>
  <w:num w:numId="25">
    <w:abstractNumId w:val="31"/>
  </w:num>
  <w:num w:numId="26">
    <w:abstractNumId w:val="10"/>
  </w:num>
  <w:num w:numId="27">
    <w:abstractNumId w:val="53"/>
  </w:num>
  <w:num w:numId="28">
    <w:abstractNumId w:val="35"/>
  </w:num>
  <w:num w:numId="29">
    <w:abstractNumId w:val="39"/>
  </w:num>
  <w:num w:numId="30">
    <w:abstractNumId w:val="30"/>
  </w:num>
  <w:num w:numId="31">
    <w:abstractNumId w:val="44"/>
  </w:num>
  <w:num w:numId="32">
    <w:abstractNumId w:val="21"/>
  </w:num>
  <w:num w:numId="33">
    <w:abstractNumId w:val="8"/>
  </w:num>
  <w:num w:numId="34">
    <w:abstractNumId w:val="38"/>
  </w:num>
  <w:num w:numId="35">
    <w:abstractNumId w:val="16"/>
  </w:num>
  <w:num w:numId="36">
    <w:abstractNumId w:val="45"/>
  </w:num>
  <w:num w:numId="37">
    <w:abstractNumId w:val="17"/>
  </w:num>
  <w:num w:numId="38">
    <w:abstractNumId w:val="7"/>
  </w:num>
  <w:num w:numId="39">
    <w:abstractNumId w:val="48"/>
  </w:num>
  <w:num w:numId="40">
    <w:abstractNumId w:val="40"/>
  </w:num>
  <w:num w:numId="41">
    <w:abstractNumId w:val="14"/>
  </w:num>
  <w:num w:numId="42">
    <w:abstractNumId w:val="32"/>
  </w:num>
  <w:num w:numId="43">
    <w:abstractNumId w:val="4"/>
  </w:num>
  <w:num w:numId="44">
    <w:abstractNumId w:val="52"/>
  </w:num>
  <w:num w:numId="45">
    <w:abstractNumId w:val="1"/>
  </w:num>
  <w:num w:numId="46">
    <w:abstractNumId w:val="26"/>
  </w:num>
  <w:num w:numId="47">
    <w:abstractNumId w:val="15"/>
  </w:num>
  <w:num w:numId="48">
    <w:abstractNumId w:val="47"/>
  </w:num>
  <w:num w:numId="49">
    <w:abstractNumId w:val="19"/>
  </w:num>
  <w:num w:numId="50">
    <w:abstractNumId w:val="9"/>
  </w:num>
  <w:num w:numId="51">
    <w:abstractNumId w:val="54"/>
  </w:num>
  <w:num w:numId="52">
    <w:abstractNumId w:val="22"/>
  </w:num>
  <w:num w:numId="53">
    <w:abstractNumId w:val="33"/>
  </w:num>
  <w:num w:numId="54">
    <w:abstractNumId w:val="24"/>
  </w:num>
  <w:num w:numId="55">
    <w:abstractNumId w:val="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29A"/>
    <w:rsid w:val="0000714C"/>
    <w:rsid w:val="00012BB8"/>
    <w:rsid w:val="0002212B"/>
    <w:rsid w:val="00025EA7"/>
    <w:rsid w:val="0003089B"/>
    <w:rsid w:val="000401A2"/>
    <w:rsid w:val="000411E9"/>
    <w:rsid w:val="00041A4E"/>
    <w:rsid w:val="00042246"/>
    <w:rsid w:val="00043EB3"/>
    <w:rsid w:val="00046EEF"/>
    <w:rsid w:val="000513E6"/>
    <w:rsid w:val="00054C40"/>
    <w:rsid w:val="00062FC5"/>
    <w:rsid w:val="00065975"/>
    <w:rsid w:val="00065C12"/>
    <w:rsid w:val="00066C6C"/>
    <w:rsid w:val="000673C8"/>
    <w:rsid w:val="00070813"/>
    <w:rsid w:val="00074AF0"/>
    <w:rsid w:val="00086A8D"/>
    <w:rsid w:val="000954FD"/>
    <w:rsid w:val="00095964"/>
    <w:rsid w:val="00095C4B"/>
    <w:rsid w:val="00096D2F"/>
    <w:rsid w:val="000A02CF"/>
    <w:rsid w:val="000A038E"/>
    <w:rsid w:val="000A11C5"/>
    <w:rsid w:val="000B0F1E"/>
    <w:rsid w:val="000B446A"/>
    <w:rsid w:val="000B5C2B"/>
    <w:rsid w:val="000C2816"/>
    <w:rsid w:val="000C31FE"/>
    <w:rsid w:val="000C574E"/>
    <w:rsid w:val="000C6952"/>
    <w:rsid w:val="000C721B"/>
    <w:rsid w:val="000D1C7E"/>
    <w:rsid w:val="000D286E"/>
    <w:rsid w:val="000D6743"/>
    <w:rsid w:val="000D7B14"/>
    <w:rsid w:val="000D7EF8"/>
    <w:rsid w:val="000E5E0B"/>
    <w:rsid w:val="000E69AC"/>
    <w:rsid w:val="000E7673"/>
    <w:rsid w:val="000F34FD"/>
    <w:rsid w:val="000F3FF0"/>
    <w:rsid w:val="00104EE3"/>
    <w:rsid w:val="00116676"/>
    <w:rsid w:val="00122BB3"/>
    <w:rsid w:val="00123FA4"/>
    <w:rsid w:val="00136008"/>
    <w:rsid w:val="00136443"/>
    <w:rsid w:val="0014191E"/>
    <w:rsid w:val="001621F6"/>
    <w:rsid w:val="00164E60"/>
    <w:rsid w:val="001677C3"/>
    <w:rsid w:val="00173537"/>
    <w:rsid w:val="001813BE"/>
    <w:rsid w:val="001862DE"/>
    <w:rsid w:val="00187E32"/>
    <w:rsid w:val="00191DFC"/>
    <w:rsid w:val="0019398A"/>
    <w:rsid w:val="00196C4C"/>
    <w:rsid w:val="001A6095"/>
    <w:rsid w:val="001B14B1"/>
    <w:rsid w:val="001B3050"/>
    <w:rsid w:val="001B3DF2"/>
    <w:rsid w:val="001B67D7"/>
    <w:rsid w:val="001B68E2"/>
    <w:rsid w:val="001C0CD5"/>
    <w:rsid w:val="001C66AB"/>
    <w:rsid w:val="001D375D"/>
    <w:rsid w:val="001D3D57"/>
    <w:rsid w:val="001D4968"/>
    <w:rsid w:val="001D5B10"/>
    <w:rsid w:val="001E578C"/>
    <w:rsid w:val="001E7316"/>
    <w:rsid w:val="001E7675"/>
    <w:rsid w:val="001E7AE2"/>
    <w:rsid w:val="001F17EF"/>
    <w:rsid w:val="001F55E3"/>
    <w:rsid w:val="001F6326"/>
    <w:rsid w:val="001F69DB"/>
    <w:rsid w:val="0020020D"/>
    <w:rsid w:val="00200BF1"/>
    <w:rsid w:val="002018F2"/>
    <w:rsid w:val="002045EC"/>
    <w:rsid w:val="00206F2B"/>
    <w:rsid w:val="00210B26"/>
    <w:rsid w:val="00210C3D"/>
    <w:rsid w:val="00216AEE"/>
    <w:rsid w:val="00222225"/>
    <w:rsid w:val="00224BA0"/>
    <w:rsid w:val="00231FEB"/>
    <w:rsid w:val="00233965"/>
    <w:rsid w:val="00234D55"/>
    <w:rsid w:val="002350D1"/>
    <w:rsid w:val="002424B7"/>
    <w:rsid w:val="00253D6C"/>
    <w:rsid w:val="00260240"/>
    <w:rsid w:val="0026164F"/>
    <w:rsid w:val="00262108"/>
    <w:rsid w:val="00263EB6"/>
    <w:rsid w:val="00267DBD"/>
    <w:rsid w:val="002731DE"/>
    <w:rsid w:val="002769D6"/>
    <w:rsid w:val="002809E8"/>
    <w:rsid w:val="002811FD"/>
    <w:rsid w:val="00291D32"/>
    <w:rsid w:val="002A1D93"/>
    <w:rsid w:val="002A2751"/>
    <w:rsid w:val="002A3BD2"/>
    <w:rsid w:val="002B08E6"/>
    <w:rsid w:val="002B177C"/>
    <w:rsid w:val="002B3B2D"/>
    <w:rsid w:val="002D2A07"/>
    <w:rsid w:val="002D3327"/>
    <w:rsid w:val="002D46AB"/>
    <w:rsid w:val="002E3C9A"/>
    <w:rsid w:val="002E785C"/>
    <w:rsid w:val="002F21D8"/>
    <w:rsid w:val="00304626"/>
    <w:rsid w:val="003047A0"/>
    <w:rsid w:val="00307EC3"/>
    <w:rsid w:val="0031557A"/>
    <w:rsid w:val="003227D9"/>
    <w:rsid w:val="003230B4"/>
    <w:rsid w:val="003236FB"/>
    <w:rsid w:val="003252E2"/>
    <w:rsid w:val="00325D87"/>
    <w:rsid w:val="00326AAD"/>
    <w:rsid w:val="00331B46"/>
    <w:rsid w:val="00332EE2"/>
    <w:rsid w:val="0033463E"/>
    <w:rsid w:val="00335B91"/>
    <w:rsid w:val="00335F3A"/>
    <w:rsid w:val="00335F63"/>
    <w:rsid w:val="0034538B"/>
    <w:rsid w:val="0035398F"/>
    <w:rsid w:val="00357F3D"/>
    <w:rsid w:val="00366D80"/>
    <w:rsid w:val="0036765D"/>
    <w:rsid w:val="003708A9"/>
    <w:rsid w:val="003709AA"/>
    <w:rsid w:val="00375BFF"/>
    <w:rsid w:val="00376B14"/>
    <w:rsid w:val="0037749E"/>
    <w:rsid w:val="00382F04"/>
    <w:rsid w:val="00386E29"/>
    <w:rsid w:val="003877AE"/>
    <w:rsid w:val="00391ACA"/>
    <w:rsid w:val="003953BF"/>
    <w:rsid w:val="003959B2"/>
    <w:rsid w:val="00395FDE"/>
    <w:rsid w:val="00397B05"/>
    <w:rsid w:val="003A1DA2"/>
    <w:rsid w:val="003A57DC"/>
    <w:rsid w:val="003C1F5B"/>
    <w:rsid w:val="003C4D17"/>
    <w:rsid w:val="003D0B4F"/>
    <w:rsid w:val="003E4D31"/>
    <w:rsid w:val="003E695F"/>
    <w:rsid w:val="003E6C13"/>
    <w:rsid w:val="003F39FF"/>
    <w:rsid w:val="003F724D"/>
    <w:rsid w:val="00417C30"/>
    <w:rsid w:val="004218BA"/>
    <w:rsid w:val="0042190D"/>
    <w:rsid w:val="00425E75"/>
    <w:rsid w:val="004300E1"/>
    <w:rsid w:val="00430E33"/>
    <w:rsid w:val="004372B1"/>
    <w:rsid w:val="004404E1"/>
    <w:rsid w:val="004404FC"/>
    <w:rsid w:val="00446014"/>
    <w:rsid w:val="0045087C"/>
    <w:rsid w:val="004513CE"/>
    <w:rsid w:val="00453D51"/>
    <w:rsid w:val="004548C3"/>
    <w:rsid w:val="0045541C"/>
    <w:rsid w:val="00460FCD"/>
    <w:rsid w:val="00463799"/>
    <w:rsid w:val="00466885"/>
    <w:rsid w:val="0046751C"/>
    <w:rsid w:val="004745B8"/>
    <w:rsid w:val="00477645"/>
    <w:rsid w:val="004821F6"/>
    <w:rsid w:val="00482AD4"/>
    <w:rsid w:val="00482CEA"/>
    <w:rsid w:val="004843D9"/>
    <w:rsid w:val="00485BF8"/>
    <w:rsid w:val="004966FE"/>
    <w:rsid w:val="00496F1F"/>
    <w:rsid w:val="004A3415"/>
    <w:rsid w:val="004A3477"/>
    <w:rsid w:val="004A3E54"/>
    <w:rsid w:val="004A53ED"/>
    <w:rsid w:val="004B48A1"/>
    <w:rsid w:val="004B53A4"/>
    <w:rsid w:val="004B6216"/>
    <w:rsid w:val="004B6FB4"/>
    <w:rsid w:val="004C1765"/>
    <w:rsid w:val="004D0672"/>
    <w:rsid w:val="004D4285"/>
    <w:rsid w:val="004E0128"/>
    <w:rsid w:val="004E1CC9"/>
    <w:rsid w:val="004E6150"/>
    <w:rsid w:val="004E664D"/>
    <w:rsid w:val="004F1624"/>
    <w:rsid w:val="004F5ADE"/>
    <w:rsid w:val="004F73EA"/>
    <w:rsid w:val="005024F4"/>
    <w:rsid w:val="00514DB7"/>
    <w:rsid w:val="005157DB"/>
    <w:rsid w:val="00522146"/>
    <w:rsid w:val="005247B8"/>
    <w:rsid w:val="005307D6"/>
    <w:rsid w:val="00532073"/>
    <w:rsid w:val="00532AF5"/>
    <w:rsid w:val="0054216E"/>
    <w:rsid w:val="00542EF7"/>
    <w:rsid w:val="00546431"/>
    <w:rsid w:val="0054682B"/>
    <w:rsid w:val="0055056E"/>
    <w:rsid w:val="00550F6F"/>
    <w:rsid w:val="00555601"/>
    <w:rsid w:val="0055630A"/>
    <w:rsid w:val="005565D6"/>
    <w:rsid w:val="005621EF"/>
    <w:rsid w:val="0056428B"/>
    <w:rsid w:val="00566090"/>
    <w:rsid w:val="00566BBD"/>
    <w:rsid w:val="005676D9"/>
    <w:rsid w:val="00580DD8"/>
    <w:rsid w:val="00585354"/>
    <w:rsid w:val="00590590"/>
    <w:rsid w:val="00592900"/>
    <w:rsid w:val="00593363"/>
    <w:rsid w:val="00593AA2"/>
    <w:rsid w:val="00594A00"/>
    <w:rsid w:val="00595A15"/>
    <w:rsid w:val="00595DF5"/>
    <w:rsid w:val="005A0B6F"/>
    <w:rsid w:val="005A15FA"/>
    <w:rsid w:val="005A2183"/>
    <w:rsid w:val="005A6598"/>
    <w:rsid w:val="005A71D1"/>
    <w:rsid w:val="005B320C"/>
    <w:rsid w:val="005B4CBC"/>
    <w:rsid w:val="005C3FF9"/>
    <w:rsid w:val="005C5EE6"/>
    <w:rsid w:val="005D7E2E"/>
    <w:rsid w:val="005E1998"/>
    <w:rsid w:val="005E3337"/>
    <w:rsid w:val="005E4F97"/>
    <w:rsid w:val="005E63B7"/>
    <w:rsid w:val="005E69C8"/>
    <w:rsid w:val="005E741F"/>
    <w:rsid w:val="005E7B81"/>
    <w:rsid w:val="00601E18"/>
    <w:rsid w:val="00604EBD"/>
    <w:rsid w:val="00616A7F"/>
    <w:rsid w:val="00621F1F"/>
    <w:rsid w:val="0062278B"/>
    <w:rsid w:val="00625146"/>
    <w:rsid w:val="006251C3"/>
    <w:rsid w:val="00635275"/>
    <w:rsid w:val="00637D01"/>
    <w:rsid w:val="00641618"/>
    <w:rsid w:val="00642DBA"/>
    <w:rsid w:val="00644329"/>
    <w:rsid w:val="006478EE"/>
    <w:rsid w:val="00653827"/>
    <w:rsid w:val="00653DBD"/>
    <w:rsid w:val="006611F3"/>
    <w:rsid w:val="00661EDF"/>
    <w:rsid w:val="00665E69"/>
    <w:rsid w:val="00665EAD"/>
    <w:rsid w:val="00670133"/>
    <w:rsid w:val="00670459"/>
    <w:rsid w:val="00672A83"/>
    <w:rsid w:val="0067373B"/>
    <w:rsid w:val="006854C9"/>
    <w:rsid w:val="00693C5E"/>
    <w:rsid w:val="006A32EF"/>
    <w:rsid w:val="006B4F49"/>
    <w:rsid w:val="006B5748"/>
    <w:rsid w:val="006B730A"/>
    <w:rsid w:val="006B736E"/>
    <w:rsid w:val="006C2D6F"/>
    <w:rsid w:val="006C4DA1"/>
    <w:rsid w:val="006C58A2"/>
    <w:rsid w:val="006D1A3F"/>
    <w:rsid w:val="006D48F6"/>
    <w:rsid w:val="006E0FC0"/>
    <w:rsid w:val="006F0F62"/>
    <w:rsid w:val="006F19E0"/>
    <w:rsid w:val="006F21C8"/>
    <w:rsid w:val="006F2461"/>
    <w:rsid w:val="006F3737"/>
    <w:rsid w:val="00702839"/>
    <w:rsid w:val="00717B7E"/>
    <w:rsid w:val="00723AC8"/>
    <w:rsid w:val="00726496"/>
    <w:rsid w:val="007333D8"/>
    <w:rsid w:val="007342B3"/>
    <w:rsid w:val="0074029A"/>
    <w:rsid w:val="00740F5F"/>
    <w:rsid w:val="00752EB0"/>
    <w:rsid w:val="00755376"/>
    <w:rsid w:val="00756432"/>
    <w:rsid w:val="00757E70"/>
    <w:rsid w:val="00762829"/>
    <w:rsid w:val="00763A22"/>
    <w:rsid w:val="007648EF"/>
    <w:rsid w:val="00767BD5"/>
    <w:rsid w:val="007733EA"/>
    <w:rsid w:val="00777F8C"/>
    <w:rsid w:val="00780F3D"/>
    <w:rsid w:val="00782617"/>
    <w:rsid w:val="00782636"/>
    <w:rsid w:val="00783203"/>
    <w:rsid w:val="00786F1F"/>
    <w:rsid w:val="00791D08"/>
    <w:rsid w:val="0079243C"/>
    <w:rsid w:val="00794575"/>
    <w:rsid w:val="007960AC"/>
    <w:rsid w:val="007A05CE"/>
    <w:rsid w:val="007A3A51"/>
    <w:rsid w:val="007A54AB"/>
    <w:rsid w:val="007A5D9C"/>
    <w:rsid w:val="007A72C1"/>
    <w:rsid w:val="007B726F"/>
    <w:rsid w:val="007B7953"/>
    <w:rsid w:val="007C36C5"/>
    <w:rsid w:val="007C45C0"/>
    <w:rsid w:val="007C5F64"/>
    <w:rsid w:val="007D6C93"/>
    <w:rsid w:val="007E245D"/>
    <w:rsid w:val="007E3C97"/>
    <w:rsid w:val="007F0951"/>
    <w:rsid w:val="007F170D"/>
    <w:rsid w:val="007F70AC"/>
    <w:rsid w:val="00800A62"/>
    <w:rsid w:val="00805E7B"/>
    <w:rsid w:val="008060AB"/>
    <w:rsid w:val="00807E81"/>
    <w:rsid w:val="00824976"/>
    <w:rsid w:val="00826B33"/>
    <w:rsid w:val="00833951"/>
    <w:rsid w:val="00836A67"/>
    <w:rsid w:val="0084027A"/>
    <w:rsid w:val="0084314C"/>
    <w:rsid w:val="0086172B"/>
    <w:rsid w:val="0086315C"/>
    <w:rsid w:val="008661D3"/>
    <w:rsid w:val="0086685D"/>
    <w:rsid w:val="00871B82"/>
    <w:rsid w:val="008730A3"/>
    <w:rsid w:val="008735B9"/>
    <w:rsid w:val="00873CB2"/>
    <w:rsid w:val="008874BE"/>
    <w:rsid w:val="008A04D4"/>
    <w:rsid w:val="008B0ED1"/>
    <w:rsid w:val="008C16E0"/>
    <w:rsid w:val="008C1FFC"/>
    <w:rsid w:val="008D0628"/>
    <w:rsid w:val="008D3AAA"/>
    <w:rsid w:val="008E1659"/>
    <w:rsid w:val="008E5B30"/>
    <w:rsid w:val="008F55DE"/>
    <w:rsid w:val="008F7E9E"/>
    <w:rsid w:val="0090577D"/>
    <w:rsid w:val="00906FC0"/>
    <w:rsid w:val="00915CFB"/>
    <w:rsid w:val="00917C98"/>
    <w:rsid w:val="00917E84"/>
    <w:rsid w:val="00926B77"/>
    <w:rsid w:val="00932EB9"/>
    <w:rsid w:val="00936615"/>
    <w:rsid w:val="0094074A"/>
    <w:rsid w:val="009438E2"/>
    <w:rsid w:val="00947BE5"/>
    <w:rsid w:val="009501B0"/>
    <w:rsid w:val="00957D59"/>
    <w:rsid w:val="00960F8E"/>
    <w:rsid w:val="009619E5"/>
    <w:rsid w:val="00965D82"/>
    <w:rsid w:val="009675C0"/>
    <w:rsid w:val="00972F3A"/>
    <w:rsid w:val="0097561D"/>
    <w:rsid w:val="00977450"/>
    <w:rsid w:val="0098627E"/>
    <w:rsid w:val="009864D7"/>
    <w:rsid w:val="00991278"/>
    <w:rsid w:val="009A0CBD"/>
    <w:rsid w:val="009B34D0"/>
    <w:rsid w:val="009B37A6"/>
    <w:rsid w:val="009B4B13"/>
    <w:rsid w:val="009B4CBE"/>
    <w:rsid w:val="009B5533"/>
    <w:rsid w:val="009C6F40"/>
    <w:rsid w:val="009D1E22"/>
    <w:rsid w:val="009D4DE0"/>
    <w:rsid w:val="009E31FE"/>
    <w:rsid w:val="009E6C5C"/>
    <w:rsid w:val="009E7D36"/>
    <w:rsid w:val="009F00D7"/>
    <w:rsid w:val="009F09A9"/>
    <w:rsid w:val="009F0CA5"/>
    <w:rsid w:val="009F4848"/>
    <w:rsid w:val="009F503F"/>
    <w:rsid w:val="009F57E0"/>
    <w:rsid w:val="009F5F0F"/>
    <w:rsid w:val="00A00496"/>
    <w:rsid w:val="00A1611A"/>
    <w:rsid w:val="00A30FAE"/>
    <w:rsid w:val="00A33338"/>
    <w:rsid w:val="00A3415B"/>
    <w:rsid w:val="00A4040F"/>
    <w:rsid w:val="00A44D7F"/>
    <w:rsid w:val="00A46932"/>
    <w:rsid w:val="00A47A48"/>
    <w:rsid w:val="00A52E52"/>
    <w:rsid w:val="00A5553E"/>
    <w:rsid w:val="00A55737"/>
    <w:rsid w:val="00A55F2E"/>
    <w:rsid w:val="00A775E8"/>
    <w:rsid w:val="00A84430"/>
    <w:rsid w:val="00A85AD6"/>
    <w:rsid w:val="00A91BEB"/>
    <w:rsid w:val="00A91D31"/>
    <w:rsid w:val="00A9645F"/>
    <w:rsid w:val="00AA1B06"/>
    <w:rsid w:val="00AA5094"/>
    <w:rsid w:val="00AA6EC8"/>
    <w:rsid w:val="00AB410F"/>
    <w:rsid w:val="00AB5893"/>
    <w:rsid w:val="00AC4FFC"/>
    <w:rsid w:val="00AC6F4E"/>
    <w:rsid w:val="00AC77AE"/>
    <w:rsid w:val="00AC7838"/>
    <w:rsid w:val="00AD0410"/>
    <w:rsid w:val="00AD650C"/>
    <w:rsid w:val="00AE1211"/>
    <w:rsid w:val="00AE2456"/>
    <w:rsid w:val="00AE3CAF"/>
    <w:rsid w:val="00B033A3"/>
    <w:rsid w:val="00B138E8"/>
    <w:rsid w:val="00B15215"/>
    <w:rsid w:val="00B25018"/>
    <w:rsid w:val="00B26445"/>
    <w:rsid w:val="00B32E3D"/>
    <w:rsid w:val="00B35911"/>
    <w:rsid w:val="00B36ADB"/>
    <w:rsid w:val="00B37582"/>
    <w:rsid w:val="00B40074"/>
    <w:rsid w:val="00B42020"/>
    <w:rsid w:val="00B421AC"/>
    <w:rsid w:val="00B504A0"/>
    <w:rsid w:val="00B5188E"/>
    <w:rsid w:val="00B63240"/>
    <w:rsid w:val="00B7378C"/>
    <w:rsid w:val="00B76AE2"/>
    <w:rsid w:val="00B77FB4"/>
    <w:rsid w:val="00B8052E"/>
    <w:rsid w:val="00B83FC8"/>
    <w:rsid w:val="00B87801"/>
    <w:rsid w:val="00B90547"/>
    <w:rsid w:val="00B95602"/>
    <w:rsid w:val="00B956E5"/>
    <w:rsid w:val="00B9696B"/>
    <w:rsid w:val="00B96D75"/>
    <w:rsid w:val="00B973D5"/>
    <w:rsid w:val="00BA340C"/>
    <w:rsid w:val="00BA5EF7"/>
    <w:rsid w:val="00BA7F45"/>
    <w:rsid w:val="00BB5A45"/>
    <w:rsid w:val="00BB78C8"/>
    <w:rsid w:val="00BC5C4A"/>
    <w:rsid w:val="00BC73B9"/>
    <w:rsid w:val="00BD3095"/>
    <w:rsid w:val="00BD371E"/>
    <w:rsid w:val="00BD6DC3"/>
    <w:rsid w:val="00BD74CD"/>
    <w:rsid w:val="00BE580F"/>
    <w:rsid w:val="00BF5784"/>
    <w:rsid w:val="00C003B4"/>
    <w:rsid w:val="00C01A4F"/>
    <w:rsid w:val="00C03A11"/>
    <w:rsid w:val="00C114F6"/>
    <w:rsid w:val="00C15977"/>
    <w:rsid w:val="00C219B1"/>
    <w:rsid w:val="00C2649E"/>
    <w:rsid w:val="00C273A7"/>
    <w:rsid w:val="00C3181B"/>
    <w:rsid w:val="00C43DF4"/>
    <w:rsid w:val="00C47390"/>
    <w:rsid w:val="00C47915"/>
    <w:rsid w:val="00C5203F"/>
    <w:rsid w:val="00C539E5"/>
    <w:rsid w:val="00C568E1"/>
    <w:rsid w:val="00C822D4"/>
    <w:rsid w:val="00C82F7B"/>
    <w:rsid w:val="00C86927"/>
    <w:rsid w:val="00C86AFD"/>
    <w:rsid w:val="00C958D1"/>
    <w:rsid w:val="00CB16AD"/>
    <w:rsid w:val="00CB6493"/>
    <w:rsid w:val="00CC2451"/>
    <w:rsid w:val="00CC4C81"/>
    <w:rsid w:val="00CC4D2D"/>
    <w:rsid w:val="00CD1770"/>
    <w:rsid w:val="00CD2F19"/>
    <w:rsid w:val="00CD4DD7"/>
    <w:rsid w:val="00CD5961"/>
    <w:rsid w:val="00CD5C6A"/>
    <w:rsid w:val="00CD60CE"/>
    <w:rsid w:val="00CE741F"/>
    <w:rsid w:val="00CF2878"/>
    <w:rsid w:val="00CF3D8E"/>
    <w:rsid w:val="00CF582D"/>
    <w:rsid w:val="00CF6247"/>
    <w:rsid w:val="00CF78E6"/>
    <w:rsid w:val="00D070C7"/>
    <w:rsid w:val="00D100CE"/>
    <w:rsid w:val="00D11E56"/>
    <w:rsid w:val="00D13C05"/>
    <w:rsid w:val="00D202EB"/>
    <w:rsid w:val="00D24307"/>
    <w:rsid w:val="00D25393"/>
    <w:rsid w:val="00D30B5D"/>
    <w:rsid w:val="00D3276C"/>
    <w:rsid w:val="00D3338E"/>
    <w:rsid w:val="00D34545"/>
    <w:rsid w:val="00D355E9"/>
    <w:rsid w:val="00D402EC"/>
    <w:rsid w:val="00D53333"/>
    <w:rsid w:val="00D54786"/>
    <w:rsid w:val="00D5679E"/>
    <w:rsid w:val="00D57CA4"/>
    <w:rsid w:val="00D60549"/>
    <w:rsid w:val="00D616F1"/>
    <w:rsid w:val="00D62339"/>
    <w:rsid w:val="00D63CAF"/>
    <w:rsid w:val="00D6617D"/>
    <w:rsid w:val="00D664A8"/>
    <w:rsid w:val="00D7018F"/>
    <w:rsid w:val="00D81B56"/>
    <w:rsid w:val="00D81E65"/>
    <w:rsid w:val="00D82F9D"/>
    <w:rsid w:val="00D86F16"/>
    <w:rsid w:val="00D8757A"/>
    <w:rsid w:val="00D87D4D"/>
    <w:rsid w:val="00D9382D"/>
    <w:rsid w:val="00D94CA7"/>
    <w:rsid w:val="00D952D4"/>
    <w:rsid w:val="00DA04BE"/>
    <w:rsid w:val="00DA063A"/>
    <w:rsid w:val="00DA183B"/>
    <w:rsid w:val="00DA2E46"/>
    <w:rsid w:val="00DA60C8"/>
    <w:rsid w:val="00DB0986"/>
    <w:rsid w:val="00DB3014"/>
    <w:rsid w:val="00DB32B2"/>
    <w:rsid w:val="00DB4C2E"/>
    <w:rsid w:val="00DB7CC6"/>
    <w:rsid w:val="00DC05B2"/>
    <w:rsid w:val="00DC0ADA"/>
    <w:rsid w:val="00DC7E63"/>
    <w:rsid w:val="00DD0CF5"/>
    <w:rsid w:val="00DD1831"/>
    <w:rsid w:val="00DD2409"/>
    <w:rsid w:val="00DD3B9F"/>
    <w:rsid w:val="00DD525B"/>
    <w:rsid w:val="00DD56F2"/>
    <w:rsid w:val="00DD7759"/>
    <w:rsid w:val="00DD7EA8"/>
    <w:rsid w:val="00DE5241"/>
    <w:rsid w:val="00DE5AF0"/>
    <w:rsid w:val="00DF1125"/>
    <w:rsid w:val="00DF1AF6"/>
    <w:rsid w:val="00DF30A3"/>
    <w:rsid w:val="00E02F6D"/>
    <w:rsid w:val="00E0351B"/>
    <w:rsid w:val="00E069F3"/>
    <w:rsid w:val="00E10242"/>
    <w:rsid w:val="00E13122"/>
    <w:rsid w:val="00E14261"/>
    <w:rsid w:val="00E1608A"/>
    <w:rsid w:val="00E163A6"/>
    <w:rsid w:val="00E26014"/>
    <w:rsid w:val="00E3124C"/>
    <w:rsid w:val="00E31764"/>
    <w:rsid w:val="00E34F0A"/>
    <w:rsid w:val="00E368BA"/>
    <w:rsid w:val="00E44BFF"/>
    <w:rsid w:val="00E50060"/>
    <w:rsid w:val="00E5066A"/>
    <w:rsid w:val="00E50B73"/>
    <w:rsid w:val="00E5444F"/>
    <w:rsid w:val="00E5792D"/>
    <w:rsid w:val="00E61B74"/>
    <w:rsid w:val="00E627DC"/>
    <w:rsid w:val="00E631EB"/>
    <w:rsid w:val="00E646F9"/>
    <w:rsid w:val="00E67272"/>
    <w:rsid w:val="00E70464"/>
    <w:rsid w:val="00E72503"/>
    <w:rsid w:val="00E84E97"/>
    <w:rsid w:val="00E90997"/>
    <w:rsid w:val="00E941AD"/>
    <w:rsid w:val="00EA119D"/>
    <w:rsid w:val="00EA5CA1"/>
    <w:rsid w:val="00EB30ED"/>
    <w:rsid w:val="00EB4CB8"/>
    <w:rsid w:val="00EB5162"/>
    <w:rsid w:val="00EC3C5C"/>
    <w:rsid w:val="00EC54C5"/>
    <w:rsid w:val="00EC6511"/>
    <w:rsid w:val="00EC68E7"/>
    <w:rsid w:val="00ED4ED5"/>
    <w:rsid w:val="00ED59DC"/>
    <w:rsid w:val="00EE2603"/>
    <w:rsid w:val="00EE30FB"/>
    <w:rsid w:val="00EE316A"/>
    <w:rsid w:val="00EF0D16"/>
    <w:rsid w:val="00EF6D2A"/>
    <w:rsid w:val="00F0219B"/>
    <w:rsid w:val="00F044FD"/>
    <w:rsid w:val="00F11A70"/>
    <w:rsid w:val="00F11DCF"/>
    <w:rsid w:val="00F21CA6"/>
    <w:rsid w:val="00F24E15"/>
    <w:rsid w:val="00F250D4"/>
    <w:rsid w:val="00F258EF"/>
    <w:rsid w:val="00F2731E"/>
    <w:rsid w:val="00F276E6"/>
    <w:rsid w:val="00F31AB1"/>
    <w:rsid w:val="00F32D6E"/>
    <w:rsid w:val="00F4504D"/>
    <w:rsid w:val="00F453C7"/>
    <w:rsid w:val="00F52117"/>
    <w:rsid w:val="00F53F26"/>
    <w:rsid w:val="00F54E71"/>
    <w:rsid w:val="00F62A64"/>
    <w:rsid w:val="00F62A6D"/>
    <w:rsid w:val="00F64004"/>
    <w:rsid w:val="00F64539"/>
    <w:rsid w:val="00F72183"/>
    <w:rsid w:val="00F7798D"/>
    <w:rsid w:val="00F81EFE"/>
    <w:rsid w:val="00F8227E"/>
    <w:rsid w:val="00F83578"/>
    <w:rsid w:val="00F860F9"/>
    <w:rsid w:val="00F90268"/>
    <w:rsid w:val="00F94586"/>
    <w:rsid w:val="00F97E49"/>
    <w:rsid w:val="00FA29F9"/>
    <w:rsid w:val="00FA2F3B"/>
    <w:rsid w:val="00FB1784"/>
    <w:rsid w:val="00FB2FA4"/>
    <w:rsid w:val="00FB4182"/>
    <w:rsid w:val="00FB69E6"/>
    <w:rsid w:val="00FB7BC6"/>
    <w:rsid w:val="00FC7290"/>
    <w:rsid w:val="00FD0138"/>
    <w:rsid w:val="00FD5D87"/>
    <w:rsid w:val="00FE2EC1"/>
    <w:rsid w:val="00FE4EBA"/>
    <w:rsid w:val="00FF29E3"/>
    <w:rsid w:val="00FF3CCA"/>
    <w:rsid w:val="00FF440A"/>
    <w:rsid w:val="00FF5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9B16F"/>
  <w15:docId w15:val="{12225BAE-A8D7-4E94-B0C7-125702776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F5B"/>
    <w:pPr>
      <w:ind w:left="720"/>
      <w:contextualSpacing/>
    </w:pPr>
  </w:style>
  <w:style w:type="paragraph" w:styleId="BalloonText">
    <w:name w:val="Balloon Text"/>
    <w:basedOn w:val="Normal"/>
    <w:link w:val="BalloonTextChar"/>
    <w:uiPriority w:val="99"/>
    <w:semiHidden/>
    <w:unhideWhenUsed/>
    <w:rsid w:val="00502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F4"/>
    <w:rPr>
      <w:rFonts w:ascii="Tahoma" w:hAnsi="Tahoma" w:cs="Tahoma"/>
      <w:sz w:val="16"/>
      <w:szCs w:val="16"/>
    </w:rPr>
  </w:style>
  <w:style w:type="character" w:styleId="Hyperlink">
    <w:name w:val="Hyperlink"/>
    <w:basedOn w:val="DefaultParagraphFont"/>
    <w:uiPriority w:val="99"/>
    <w:unhideWhenUsed/>
    <w:rsid w:val="005024F4"/>
    <w:rPr>
      <w:color w:val="0000FF" w:themeColor="hyperlink"/>
      <w:u w:val="single"/>
    </w:rPr>
  </w:style>
  <w:style w:type="paragraph" w:styleId="FootnoteText">
    <w:name w:val="footnote text"/>
    <w:basedOn w:val="Normal"/>
    <w:link w:val="FootnoteTextChar"/>
    <w:uiPriority w:val="99"/>
    <w:semiHidden/>
    <w:unhideWhenUsed/>
    <w:rsid w:val="00D3276C"/>
    <w:pPr>
      <w:spacing w:after="0" w:line="240" w:lineRule="auto"/>
    </w:pPr>
    <w:rPr>
      <w:szCs w:val="20"/>
    </w:rPr>
  </w:style>
  <w:style w:type="character" w:customStyle="1" w:styleId="FootnoteTextChar">
    <w:name w:val="Footnote Text Char"/>
    <w:basedOn w:val="DefaultParagraphFont"/>
    <w:link w:val="FootnoteText"/>
    <w:uiPriority w:val="99"/>
    <w:semiHidden/>
    <w:rsid w:val="00D3276C"/>
    <w:rPr>
      <w:szCs w:val="20"/>
    </w:rPr>
  </w:style>
  <w:style w:type="character" w:styleId="FootnoteReference">
    <w:name w:val="footnote reference"/>
    <w:basedOn w:val="DefaultParagraphFont"/>
    <w:uiPriority w:val="99"/>
    <w:semiHidden/>
    <w:unhideWhenUsed/>
    <w:rsid w:val="00D3276C"/>
    <w:rPr>
      <w:vertAlign w:val="superscript"/>
    </w:rPr>
  </w:style>
  <w:style w:type="paragraph" w:styleId="Header">
    <w:name w:val="header"/>
    <w:basedOn w:val="Normal"/>
    <w:link w:val="HeaderChar"/>
    <w:uiPriority w:val="99"/>
    <w:unhideWhenUsed/>
    <w:rsid w:val="00F81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EFE"/>
  </w:style>
  <w:style w:type="paragraph" w:styleId="Footer">
    <w:name w:val="footer"/>
    <w:basedOn w:val="Normal"/>
    <w:link w:val="FooterChar"/>
    <w:uiPriority w:val="99"/>
    <w:unhideWhenUsed/>
    <w:rsid w:val="00F81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EFE"/>
  </w:style>
  <w:style w:type="table" w:styleId="TableGrid">
    <w:name w:val="Table Grid"/>
    <w:basedOn w:val="TableNormal"/>
    <w:uiPriority w:val="59"/>
    <w:rsid w:val="00B40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677C3"/>
    <w:rPr>
      <w:color w:val="800080" w:themeColor="followedHyperlink"/>
      <w:u w:val="single"/>
    </w:rPr>
  </w:style>
  <w:style w:type="character" w:styleId="CommentReference">
    <w:name w:val="annotation reference"/>
    <w:basedOn w:val="DefaultParagraphFont"/>
    <w:uiPriority w:val="99"/>
    <w:semiHidden/>
    <w:unhideWhenUsed/>
    <w:rsid w:val="00FB1784"/>
    <w:rPr>
      <w:sz w:val="16"/>
      <w:szCs w:val="16"/>
    </w:rPr>
  </w:style>
  <w:style w:type="paragraph" w:styleId="CommentText">
    <w:name w:val="annotation text"/>
    <w:basedOn w:val="Normal"/>
    <w:link w:val="CommentTextChar"/>
    <w:uiPriority w:val="99"/>
    <w:semiHidden/>
    <w:unhideWhenUsed/>
    <w:rsid w:val="00FB1784"/>
    <w:pPr>
      <w:spacing w:line="240" w:lineRule="auto"/>
    </w:pPr>
    <w:rPr>
      <w:szCs w:val="20"/>
    </w:rPr>
  </w:style>
  <w:style w:type="character" w:customStyle="1" w:styleId="CommentTextChar">
    <w:name w:val="Comment Text Char"/>
    <w:basedOn w:val="DefaultParagraphFont"/>
    <w:link w:val="CommentText"/>
    <w:uiPriority w:val="99"/>
    <w:semiHidden/>
    <w:rsid w:val="00FB1784"/>
    <w:rPr>
      <w:szCs w:val="20"/>
    </w:rPr>
  </w:style>
  <w:style w:type="paragraph" w:customStyle="1" w:styleId="Default">
    <w:name w:val="Default"/>
    <w:rsid w:val="00DD2409"/>
    <w:pPr>
      <w:autoSpaceDE w:val="0"/>
      <w:autoSpaceDN w:val="0"/>
      <w:adjustRightInd w:val="0"/>
      <w:spacing w:after="0" w:line="240" w:lineRule="auto"/>
    </w:pPr>
    <w:rPr>
      <w:rFonts w:cs="Arial"/>
      <w:color w:val="000000"/>
      <w:sz w:val="24"/>
      <w:szCs w:val="24"/>
    </w:rPr>
  </w:style>
  <w:style w:type="character" w:styleId="Strong">
    <w:name w:val="Strong"/>
    <w:basedOn w:val="DefaultParagraphFont"/>
    <w:uiPriority w:val="22"/>
    <w:qFormat/>
    <w:rsid w:val="00A30FAE"/>
    <w:rPr>
      <w:b/>
      <w:bCs/>
    </w:rPr>
  </w:style>
  <w:style w:type="paragraph" w:styleId="NormalWeb">
    <w:name w:val="Normal (Web)"/>
    <w:basedOn w:val="Normal"/>
    <w:uiPriority w:val="99"/>
    <w:semiHidden/>
    <w:unhideWhenUsed/>
    <w:rsid w:val="00A30FAE"/>
    <w:pPr>
      <w:spacing w:after="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D30B5D"/>
    <w:pPr>
      <w:spacing w:after="0" w:line="240" w:lineRule="auto"/>
    </w:pPr>
  </w:style>
  <w:style w:type="paragraph" w:styleId="Revision">
    <w:name w:val="Revision"/>
    <w:hidden/>
    <w:uiPriority w:val="99"/>
    <w:semiHidden/>
    <w:rsid w:val="00E61B74"/>
    <w:pPr>
      <w:spacing w:after="0" w:line="240" w:lineRule="auto"/>
    </w:pPr>
  </w:style>
  <w:style w:type="character" w:styleId="UnresolvedMention">
    <w:name w:val="Unresolved Mention"/>
    <w:basedOn w:val="DefaultParagraphFont"/>
    <w:uiPriority w:val="99"/>
    <w:semiHidden/>
    <w:unhideWhenUsed/>
    <w:rsid w:val="007A5D9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A0B6F"/>
    <w:rPr>
      <w:b/>
      <w:bCs/>
    </w:rPr>
  </w:style>
  <w:style w:type="character" w:customStyle="1" w:styleId="CommentSubjectChar">
    <w:name w:val="Comment Subject Char"/>
    <w:basedOn w:val="CommentTextChar"/>
    <w:link w:val="CommentSubject"/>
    <w:uiPriority w:val="99"/>
    <w:semiHidden/>
    <w:rsid w:val="005A0B6F"/>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568554">
      <w:bodyDiv w:val="1"/>
      <w:marLeft w:val="0"/>
      <w:marRight w:val="0"/>
      <w:marTop w:val="0"/>
      <w:marBottom w:val="0"/>
      <w:divBdr>
        <w:top w:val="none" w:sz="0" w:space="0" w:color="auto"/>
        <w:left w:val="none" w:sz="0" w:space="0" w:color="auto"/>
        <w:bottom w:val="none" w:sz="0" w:space="0" w:color="auto"/>
        <w:right w:val="none" w:sz="0" w:space="0" w:color="auto"/>
      </w:divBdr>
      <w:divsChild>
        <w:div w:id="1518082939">
          <w:marLeft w:val="0"/>
          <w:marRight w:val="0"/>
          <w:marTop w:val="0"/>
          <w:marBottom w:val="0"/>
          <w:divBdr>
            <w:top w:val="none" w:sz="0" w:space="0" w:color="auto"/>
            <w:left w:val="none" w:sz="0" w:space="0" w:color="auto"/>
            <w:bottom w:val="none" w:sz="0" w:space="0" w:color="auto"/>
            <w:right w:val="none" w:sz="0" w:space="0" w:color="auto"/>
          </w:divBdr>
          <w:divsChild>
            <w:div w:id="2099130470">
              <w:marLeft w:val="0"/>
              <w:marRight w:val="0"/>
              <w:marTop w:val="0"/>
              <w:marBottom w:val="0"/>
              <w:divBdr>
                <w:top w:val="none" w:sz="0" w:space="0" w:color="auto"/>
                <w:left w:val="none" w:sz="0" w:space="0" w:color="auto"/>
                <w:bottom w:val="none" w:sz="0" w:space="0" w:color="auto"/>
                <w:right w:val="none" w:sz="0" w:space="0" w:color="auto"/>
              </w:divBdr>
              <w:divsChild>
                <w:div w:id="2061325638">
                  <w:marLeft w:val="0"/>
                  <w:marRight w:val="0"/>
                  <w:marTop w:val="0"/>
                  <w:marBottom w:val="0"/>
                  <w:divBdr>
                    <w:top w:val="none" w:sz="0" w:space="0" w:color="auto"/>
                    <w:left w:val="none" w:sz="0" w:space="0" w:color="auto"/>
                    <w:bottom w:val="none" w:sz="0" w:space="0" w:color="auto"/>
                    <w:right w:val="none" w:sz="0" w:space="0" w:color="auto"/>
                  </w:divBdr>
                  <w:divsChild>
                    <w:div w:id="23582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172818">
      <w:bodyDiv w:val="1"/>
      <w:marLeft w:val="0"/>
      <w:marRight w:val="0"/>
      <w:marTop w:val="0"/>
      <w:marBottom w:val="0"/>
      <w:divBdr>
        <w:top w:val="none" w:sz="0" w:space="0" w:color="auto"/>
        <w:left w:val="none" w:sz="0" w:space="0" w:color="auto"/>
        <w:bottom w:val="none" w:sz="0" w:space="0" w:color="auto"/>
        <w:right w:val="none" w:sz="0" w:space="0" w:color="auto"/>
      </w:divBdr>
    </w:div>
    <w:div w:id="208471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atecrime.campaign.gov.uk/" TargetMode="External"/><Relationship Id="rId18" Type="http://schemas.openxmlformats.org/officeDocument/2006/relationships/hyperlink" Target="https://www.youtube.com/watch?v=0tyZnASq8aQ" TargetMode="External"/><Relationship Id="rId26" Type="http://schemas.openxmlformats.org/officeDocument/2006/relationships/hyperlink" Target="https://learning.nspcc.org.uk/research-resources/2019/harmful-sexual-behaviour-framework" TargetMode="External"/><Relationship Id="rId39" Type="http://schemas.openxmlformats.org/officeDocument/2006/relationships/hyperlink" Target="http://www.nspcc.org.uk/" TargetMode="External"/><Relationship Id="rId21" Type="http://schemas.openxmlformats.org/officeDocument/2006/relationships/hyperlink" Target="https://www.gov.uk/government/publications/sharing-nudes-and-semi-nudes-advice-for-education-settings-working-with-children-and-young-people" TargetMode="External"/><Relationship Id="rId34" Type="http://schemas.openxmlformats.org/officeDocument/2006/relationships/hyperlink" Target="https://www.sanctuary-supported-living.co.uk/find-services/domestic-abuse/devon/torbay-domestic-abuse-service-tdas" TargetMode="External"/><Relationship Id="rId42" Type="http://schemas.openxmlformats.org/officeDocument/2006/relationships/hyperlink" Target="http://www.beatbullying.org/" TargetMode="External"/><Relationship Id="rId47" Type="http://schemas.openxmlformats.org/officeDocument/2006/relationships/hyperlink" Target="https://www.intercomtrust.org.uk/item/55-schools-transgender-guidance-july-2015" TargetMode="External"/><Relationship Id="rId50" Type="http://schemas.openxmlformats.org/officeDocument/2006/relationships/hyperlink" Target="http://www.torbaysafeguarding.org.uk/workers/hub/"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nationalfgmcentre.org.uk/wp-content/uploads/2019/06/FGM-Schools-Guidance-National-FGM-Centre.pdf" TargetMode="External"/><Relationship Id="rId29" Type="http://schemas.openxmlformats.org/officeDocument/2006/relationships/hyperlink" Target="https://www.devon-cornwall.police.uk/youth/15-19/good-consent-guide/" TargetMode="External"/><Relationship Id="rId11" Type="http://schemas.openxmlformats.org/officeDocument/2006/relationships/hyperlink" Target="https://www.gov.uk/data-protection" TargetMode="External"/><Relationship Id="rId24" Type="http://schemas.openxmlformats.org/officeDocument/2006/relationships/hyperlink" Target="https://assets.publishing.service.gov.uk/government/uploads/system/uploads/attachment_data/file/999239/SVSH_2021.pdf" TargetMode="External"/><Relationship Id="rId32" Type="http://schemas.openxmlformats.org/officeDocument/2006/relationships/hyperlink" Target="http://www.areyouok.co.uk/" TargetMode="External"/><Relationship Id="rId37" Type="http://schemas.openxmlformats.org/officeDocument/2006/relationships/hyperlink" Target="https://www.gov.uk/government/publications/prevent-duty-guidance/revised-prevent-duty-guidance-for-england-and-wales" TargetMode="External"/><Relationship Id="rId40" Type="http://schemas.openxmlformats.org/officeDocument/2006/relationships/hyperlink" Target="http://www.childline.org.uk/pages/home.aspx" TargetMode="External"/><Relationship Id="rId45" Type="http://schemas.openxmlformats.org/officeDocument/2006/relationships/hyperlink" Target="http://www.saferinternet.org.uk/" TargetMode="External"/><Relationship Id="rId53" Type="http://schemas.openxmlformats.org/officeDocument/2006/relationships/footer" Target="footer1.xml"/><Relationship Id="rId58" Type="http://schemas.openxmlformats.org/officeDocument/2006/relationships/customXml" Target="../customXml/item3.xml"/><Relationship Id="rId5" Type="http://schemas.openxmlformats.org/officeDocument/2006/relationships/webSettings" Target="webSettings.xml"/><Relationship Id="rId19" Type="http://schemas.openxmlformats.org/officeDocument/2006/relationships/hyperlink" Target="https://www.gov.uk/government/publications/children-missing-education" TargetMode="External"/><Relationship Id="rId4" Type="http://schemas.openxmlformats.org/officeDocument/2006/relationships/settings" Target="settings.xml"/><Relationship Id="rId9" Type="http://schemas.openxmlformats.org/officeDocument/2006/relationships/hyperlink" Target="http://www.iwf.org.uk" TargetMode="External"/><Relationship Id="rId14" Type="http://schemas.openxmlformats.org/officeDocument/2006/relationships/hyperlink" Target="https://www.gov.uk/government/publications/prevent-duty-guidance/revised-prevent-duty-guidance-for-england-and-wales" TargetMode="External"/><Relationship Id="rId22" Type="http://schemas.openxmlformats.org/officeDocument/2006/relationships/hyperlink" Target="mailto:help@nspcc.org.uk" TargetMode="External"/><Relationship Id="rId27" Type="http://schemas.openxmlformats.org/officeDocument/2006/relationships/hyperlink" Target="https://theinnovateproject.co.uk/about-the-project/extra-familial-risks/" TargetMode="External"/><Relationship Id="rId30" Type="http://schemas.openxmlformats.org/officeDocument/2006/relationships/hyperlink" Target="http://www.torbaysafeguarding.org.uk/workers/harmful-behaviour/" TargetMode="External"/><Relationship Id="rId35" Type="http://schemas.openxmlformats.org/officeDocument/2006/relationships/hyperlink" Target="https://www.refuge.org.uk/" TargetMode="External"/><Relationship Id="rId43" Type="http://schemas.openxmlformats.org/officeDocument/2006/relationships/hyperlink" Target="http://www.childnet.com/" TargetMode="External"/><Relationship Id="rId48" Type="http://schemas.openxmlformats.org/officeDocument/2006/relationships/hyperlink" Target="mailto:targetedhelp@torbay.gov.uk" TargetMode="External"/><Relationship Id="rId56" Type="http://schemas.openxmlformats.org/officeDocument/2006/relationships/theme" Target="theme/theme1.xml"/><Relationship Id="rId8" Type="http://schemas.openxmlformats.org/officeDocument/2006/relationships/hyperlink" Target="http://www.iwf.org.uk" TargetMode="External"/><Relationship Id="rId51" Type="http://schemas.openxmlformats.org/officeDocument/2006/relationships/hyperlink" Target="mailto:cpunit@torbay.gov.uk" TargetMode="External"/><Relationship Id="rId3" Type="http://schemas.openxmlformats.org/officeDocument/2006/relationships/styles" Target="styles.xml"/><Relationship Id="rId12" Type="http://schemas.openxmlformats.org/officeDocument/2006/relationships/hyperlink" Target="http://www.torbaysafeguarding.org.uk/toolkit/" TargetMode="External"/><Relationship Id="rId17" Type="http://schemas.openxmlformats.org/officeDocument/2006/relationships/hyperlink" Target="https://assets.publishing.service.gov.uk/government/uploads/system/uploads/attachment_data/file/912996/6-1914-HO-Multi_Agency_Statutory_Guidance_on_FGM__-_MASTER_V7_-_FINAL__July_2020.pdf" TargetMode="External"/><Relationship Id="rId25" Type="http://schemas.openxmlformats.org/officeDocument/2006/relationships/image" Target="media/image1.gif"/><Relationship Id="rId33" Type="http://schemas.openxmlformats.org/officeDocument/2006/relationships/hyperlink" Target="http://torbaysafeguarding.org.uk/workers/hub/" TargetMode="External"/><Relationship Id="rId38" Type="http://schemas.openxmlformats.org/officeDocument/2006/relationships/hyperlink" Target="https://www.gov.uk/government/publications/channel-guidance" TargetMode="External"/><Relationship Id="rId46" Type="http://schemas.openxmlformats.org/officeDocument/2006/relationships/hyperlink" Target="http://www.mermaidsuk.org.uk/" TargetMode="External"/><Relationship Id="rId59" Type="http://schemas.openxmlformats.org/officeDocument/2006/relationships/customXml" Target="../customXml/item4.xml"/><Relationship Id="rId20" Type="http://schemas.openxmlformats.org/officeDocument/2006/relationships/hyperlink" Target="https://assets.publishing.service.gov.uk/government/uploads/system/uploads/attachment_data/file/418131/Preventing_youth_violence_and_gang_involvement_v3_March2015.pdf" TargetMode="External"/><Relationship Id="rId41" Type="http://schemas.openxmlformats.org/officeDocument/2006/relationships/hyperlink" Target="http://anti-bullyingalliance.org.uk/"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multi-agency-statutory-guidance-on-female-genital-mutilation" TargetMode="External"/><Relationship Id="rId23" Type="http://schemas.openxmlformats.org/officeDocument/2006/relationships/hyperlink" Target="https://assets.publishing.service.gov.uk/government/uploads/system/uploads/attachment_data/file/721581/Information_sharing_advice_practitioners_safeguarding_services.pdf" TargetMode="External"/><Relationship Id="rId28" Type="http://schemas.openxmlformats.org/officeDocument/2006/relationships/hyperlink" Target="https://www.thamesvalley.police.uk/police-forces/thames-valley-police/areas/c/2017/consent-is-everything/" TargetMode="External"/><Relationship Id="rId36" Type="http://schemas.openxmlformats.org/officeDocument/2006/relationships/hyperlink" Target="https://www.operationencompass.org/" TargetMode="External"/><Relationship Id="rId49" Type="http://schemas.openxmlformats.org/officeDocument/2006/relationships/hyperlink" Target="mailto:MASH@torbay.gov.uk" TargetMode="External"/><Relationship Id="rId57" Type="http://schemas.openxmlformats.org/officeDocument/2006/relationships/customXml" Target="../customXml/item2.xml"/><Relationship Id="rId10" Type="http://schemas.openxmlformats.org/officeDocument/2006/relationships/hyperlink" Target="http://www.torbaysafeguarding.org.uk/publications/policies/" TargetMode="External"/><Relationship Id="rId31" Type="http://schemas.openxmlformats.org/officeDocument/2006/relationships/hyperlink" Target="https://learning.nspcc.org.uk/child-protection-system/gillick-competence-fraser-guidelines" TargetMode="External"/><Relationship Id="rId44" Type="http://schemas.openxmlformats.org/officeDocument/2006/relationships/hyperlink" Target="https://www.thinkuknow.co.uk/" TargetMode="External"/><Relationship Id="rId5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torbaysafeguarding.org.uk/professionals/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184AD11B23B47449E5A1DF5FE47DC82" ma:contentTypeVersion="8" ma:contentTypeDescription="Create a new document." ma:contentTypeScope="" ma:versionID="b2c1ad6320b9378312609b2902a5da13">
  <xsd:schema xmlns:xsd="http://www.w3.org/2001/XMLSchema" xmlns:xs="http://www.w3.org/2001/XMLSchema" xmlns:p="http://schemas.microsoft.com/office/2006/metadata/properties" xmlns:ns2="91238666-3c46-409f-9265-95f3236ffbc3" xmlns:ns3="175249ee-af0b-4f6c-83e8-b4da5730e63b" targetNamespace="http://schemas.microsoft.com/office/2006/metadata/properties" ma:root="true" ma:fieldsID="cdb3e945ee5f0c58e1125404c2cc5eb6" ns2:_="" ns3:_="">
    <xsd:import namespace="91238666-3c46-409f-9265-95f3236ffbc3"/>
    <xsd:import namespace="175249ee-af0b-4f6c-83e8-b4da5730e6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38666-3c46-409f-9265-95f3236ff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5249ee-af0b-4f6c-83e8-b4da5730e6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F8E923-3BC7-4F98-8C74-6C450DE85E35}">
  <ds:schemaRefs>
    <ds:schemaRef ds:uri="http://schemas.openxmlformats.org/officeDocument/2006/bibliography"/>
  </ds:schemaRefs>
</ds:datastoreItem>
</file>

<file path=customXml/itemProps2.xml><?xml version="1.0" encoding="utf-8"?>
<ds:datastoreItem xmlns:ds="http://schemas.openxmlformats.org/officeDocument/2006/customXml" ds:itemID="{1ACDC196-C949-40DC-BCFD-5C782B2C7A62}"/>
</file>

<file path=customXml/itemProps3.xml><?xml version="1.0" encoding="utf-8"?>
<ds:datastoreItem xmlns:ds="http://schemas.openxmlformats.org/officeDocument/2006/customXml" ds:itemID="{818D1570-3601-4383-B18A-764CB3F5EAEB}"/>
</file>

<file path=customXml/itemProps4.xml><?xml version="1.0" encoding="utf-8"?>
<ds:datastoreItem xmlns:ds="http://schemas.openxmlformats.org/officeDocument/2006/customXml" ds:itemID="{0D29F235-B41E-46E9-AF2F-0B29DC2A2275}"/>
</file>

<file path=docProps/app.xml><?xml version="1.0" encoding="utf-8"?>
<Properties xmlns="http://schemas.openxmlformats.org/officeDocument/2006/extended-properties" xmlns:vt="http://schemas.openxmlformats.org/officeDocument/2006/docPropsVTypes">
  <Template>Normal</Template>
  <TotalTime>6</TotalTime>
  <Pages>64</Pages>
  <Words>20064</Words>
  <Characters>114370</Characters>
  <Application>Microsoft Office Word</Application>
  <DocSecurity>0</DocSecurity>
  <Lines>953</Lines>
  <Paragraphs>268</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134166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Rockey, Louisa</dc:creator>
  <cp:keywords/>
  <dc:description/>
  <cp:lastModifiedBy>Heesem, Shelley</cp:lastModifiedBy>
  <cp:revision>5</cp:revision>
  <cp:lastPrinted>2017-03-21T11:19:00Z</cp:lastPrinted>
  <dcterms:created xsi:type="dcterms:W3CDTF">2021-09-08T11:18:00Z</dcterms:created>
  <dcterms:modified xsi:type="dcterms:W3CDTF">2021-09-08T11:21:00Z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-1601942393</vt:i4>
  </property>
  <property fmtid="{D5CDD505-2E9C-101B-9397-08002B2CF9AE}" pid="3" name="_NewReviewCycle">
    <vt:lpwstr/>
  </property>
  <property fmtid="{D5CDD505-2E9C-101B-9397-08002B2CF9AE}" pid="4" name="_EmailSubject">
    <vt:lpwstr>Model CP and Safeguarding Policy September 21</vt:lpwstr>
  </property>
  <property fmtid="{D5CDD505-2E9C-101B-9397-08002B2CF9AE}" pid="5" name="_AuthorEmail">
    <vt:lpwstr>Sarah.James@torbay.gov.uk</vt:lpwstr>
  </property>
  <property fmtid="{D5CDD505-2E9C-101B-9397-08002B2CF9AE}" pid="6" name="_AuthorEmailDisplayName">
    <vt:lpwstr>James, Sarah</vt:lpwstr>
  </property>
  <property fmtid="{D5CDD505-2E9C-101B-9397-08002B2CF9AE}" pid="7" name="_PreviousAdHocReviewCycleID">
    <vt:i4>-1284124296</vt:i4>
  </property>
  <property fmtid="{D5CDD505-2E9C-101B-9397-08002B2CF9AE}" pid="8" name="_ReviewingToolsShownOnce">
    <vt:lpwstr/>
  </property>
  <property fmtid="{D5CDD505-2E9C-101B-9397-08002B2CF9AE}" pid="9" name="ContentTypeId">
    <vt:lpwstr>0x0101003184AD11B23B47449E5A1DF5FE47DC82</vt:lpwstr>
  </property>
</Properties>
</file>